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A5" w:rsidRPr="00AA5419" w:rsidRDefault="008F3AA5" w:rsidP="008F3AA5">
      <w:pPr>
        <w:tabs>
          <w:tab w:val="left" w:pos="8292"/>
          <w:tab w:val="left" w:pos="8363"/>
        </w:tabs>
        <w:jc w:val="center"/>
        <w:rPr>
          <w:b/>
          <w:sz w:val="28"/>
          <w:szCs w:val="28"/>
        </w:rPr>
      </w:pPr>
      <w:r w:rsidRPr="00AA5419">
        <w:rPr>
          <w:b/>
          <w:sz w:val="28"/>
          <w:szCs w:val="28"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5pt;height:56.95pt" o:ole="">
            <v:imagedata r:id="rId7" o:title=""/>
          </v:shape>
          <o:OLEObject Type="Embed" ProgID="PBrush" ShapeID="_x0000_i1025" DrawAspect="Content" ObjectID="_1826106864" r:id="rId8">
            <o:FieldCodes>\s \* MERGEFORMAT</o:FieldCodes>
          </o:OLEObject>
        </w:object>
      </w:r>
    </w:p>
    <w:p w:rsidR="008F3AA5" w:rsidRPr="00AA5419" w:rsidRDefault="008F3AA5" w:rsidP="008F3AA5">
      <w:pPr>
        <w:tabs>
          <w:tab w:val="center" w:pos="4749"/>
          <w:tab w:val="left" w:pos="6396"/>
          <w:tab w:val="left" w:pos="8292"/>
          <w:tab w:val="left" w:pos="836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A5419">
        <w:rPr>
          <w:b/>
          <w:sz w:val="28"/>
          <w:szCs w:val="28"/>
        </w:rPr>
        <w:t>У К Р А Ї Н А</w:t>
      </w:r>
    </w:p>
    <w:p w:rsidR="008F3AA5" w:rsidRPr="006F6D8C" w:rsidRDefault="008F3AA5" w:rsidP="008F3AA5">
      <w:pPr>
        <w:pStyle w:val="1"/>
        <w:pBdr>
          <w:bottom w:val="none" w:sz="0" w:space="0" w:color="auto"/>
        </w:pBdr>
        <w:spacing w:line="240" w:lineRule="auto"/>
        <w:ind w:right="0"/>
        <w:rPr>
          <w:sz w:val="36"/>
          <w:szCs w:val="36"/>
        </w:rPr>
      </w:pPr>
      <w:r w:rsidRPr="006F6D8C">
        <w:rPr>
          <w:sz w:val="36"/>
          <w:szCs w:val="36"/>
        </w:rPr>
        <w:t>ЧЕРНІВЕЦЬКА ОБЛАСНА РАДА</w:t>
      </w:r>
    </w:p>
    <w:p w:rsidR="008F3AA5" w:rsidRPr="006F6D8C" w:rsidRDefault="00544B20" w:rsidP="008F3AA5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6F6D8C">
        <w:rPr>
          <w:b/>
          <w:sz w:val="28"/>
          <w:szCs w:val="28"/>
        </w:rPr>
        <w:fldChar w:fldCharType="begin"/>
      </w:r>
      <w:r w:rsidR="008F3AA5" w:rsidRPr="006F6D8C">
        <w:rPr>
          <w:b/>
          <w:sz w:val="28"/>
          <w:szCs w:val="28"/>
        </w:rPr>
        <w:instrText xml:space="preserve"> MERGEFIELD Организация </w:instrText>
      </w:r>
      <w:r w:rsidRPr="006F6D8C">
        <w:rPr>
          <w:b/>
          <w:sz w:val="28"/>
          <w:szCs w:val="28"/>
        </w:rPr>
        <w:fldChar w:fldCharType="separate"/>
      </w:r>
      <w:r w:rsidR="008F3AA5" w:rsidRPr="006F6D8C">
        <w:rPr>
          <w:b/>
          <w:noProof/>
          <w:sz w:val="28"/>
          <w:szCs w:val="28"/>
        </w:rPr>
        <w:t>Постійна комісія з питань освіти, науки, культури, туризму, спорту та молодіжної політики</w:t>
      </w:r>
      <w:r w:rsidRPr="006F6D8C">
        <w:rPr>
          <w:b/>
          <w:sz w:val="28"/>
          <w:szCs w:val="28"/>
        </w:rPr>
        <w:fldChar w:fldCharType="end"/>
      </w:r>
    </w:p>
    <w:p w:rsidR="008F3AA5" w:rsidRPr="008744A9" w:rsidRDefault="008F3AA5" w:rsidP="008F3AA5">
      <w:pPr>
        <w:jc w:val="center"/>
        <w:rPr>
          <w:b/>
          <w:sz w:val="20"/>
          <w:szCs w:val="20"/>
          <w:u w:val="single"/>
        </w:rPr>
      </w:pPr>
    </w:p>
    <w:p w:rsidR="00690053" w:rsidRDefault="00601285" w:rsidP="00690053">
      <w:pPr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__________</w:t>
      </w:r>
      <w:r w:rsidR="00690053">
        <w:rPr>
          <w:sz w:val="28"/>
          <w:szCs w:val="28"/>
          <w:lang w:val="ru-RU"/>
        </w:rPr>
        <w:t>202</w:t>
      </w:r>
      <w:r w:rsidR="00F16568">
        <w:rPr>
          <w:sz w:val="28"/>
          <w:szCs w:val="28"/>
          <w:lang w:val="ru-RU"/>
        </w:rPr>
        <w:t>5</w:t>
      </w:r>
      <w:r w:rsidR="00690053">
        <w:rPr>
          <w:sz w:val="28"/>
          <w:szCs w:val="28"/>
          <w:lang w:val="ru-RU"/>
        </w:rPr>
        <w:t xml:space="preserve"> року</w:t>
      </w:r>
      <w:r w:rsidR="00690053">
        <w:rPr>
          <w:sz w:val="28"/>
          <w:szCs w:val="28"/>
        </w:rPr>
        <w:tab/>
        <w:t xml:space="preserve">                 м. Чернівці, </w:t>
      </w:r>
    </w:p>
    <w:p w:rsidR="00690053" w:rsidRDefault="00601285" w:rsidP="00690053">
      <w:pPr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690053">
        <w:rPr>
          <w:sz w:val="28"/>
          <w:szCs w:val="28"/>
        </w:rPr>
        <w:tab/>
        <w:t xml:space="preserve">                 вул. Грушевського, 1</w:t>
      </w:r>
    </w:p>
    <w:p w:rsidR="00690053" w:rsidRDefault="00690053" w:rsidP="00690053">
      <w:pPr>
        <w:tabs>
          <w:tab w:val="left" w:pos="5670"/>
        </w:tabs>
        <w:jc w:val="both"/>
      </w:pPr>
      <w:r>
        <w:rPr>
          <w:sz w:val="28"/>
          <w:szCs w:val="28"/>
        </w:rPr>
        <w:tab/>
      </w:r>
    </w:p>
    <w:p w:rsidR="00690053" w:rsidRDefault="00690053" w:rsidP="00690053">
      <w:pPr>
        <w:pStyle w:val="Style6"/>
        <w:widowControl/>
        <w:jc w:val="center"/>
        <w:rPr>
          <w:rStyle w:val="FontStyle21"/>
          <w:sz w:val="28"/>
          <w:szCs w:val="28"/>
          <w:lang w:eastAsia="uk-UA"/>
        </w:rPr>
      </w:pPr>
      <w:r>
        <w:rPr>
          <w:rStyle w:val="FontStyle21"/>
          <w:sz w:val="28"/>
          <w:szCs w:val="28"/>
          <w:lang w:eastAsia="uk-UA"/>
        </w:rPr>
        <w:t>ПОРЯДОК ДЕННИЙ:</w:t>
      </w:r>
    </w:p>
    <w:p w:rsidR="00B24646" w:rsidRDefault="00B24646" w:rsidP="00690053">
      <w:pPr>
        <w:pStyle w:val="Style6"/>
        <w:widowControl/>
        <w:jc w:val="center"/>
        <w:rPr>
          <w:rStyle w:val="FontStyle21"/>
          <w:sz w:val="28"/>
          <w:szCs w:val="28"/>
          <w:lang w:eastAsia="uk-UA"/>
        </w:rPr>
      </w:pPr>
    </w:p>
    <w:p w:rsidR="009A1CFD" w:rsidRPr="00601285" w:rsidRDefault="009A1CFD" w:rsidP="00601285">
      <w:pPr>
        <w:pStyle w:val="a5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before="20"/>
        <w:ind w:left="0" w:firstLine="851"/>
        <w:jc w:val="both"/>
        <w:rPr>
          <w:sz w:val="28"/>
          <w:szCs w:val="28"/>
        </w:rPr>
      </w:pPr>
      <w:r w:rsidRPr="00601285">
        <w:rPr>
          <w:sz w:val="28"/>
          <w:szCs w:val="28"/>
        </w:rPr>
        <w:t>Про розгляд проєкту рішення</w:t>
      </w:r>
      <w:r w:rsidRPr="00601285">
        <w:rPr>
          <w:b/>
          <w:szCs w:val="28"/>
        </w:rPr>
        <w:t xml:space="preserve"> </w:t>
      </w:r>
      <w:r w:rsidR="00601285" w:rsidRPr="00601285">
        <w:rPr>
          <w:sz w:val="28"/>
          <w:szCs w:val="28"/>
        </w:rPr>
        <w:t>«</w:t>
      </w:r>
      <w:r w:rsidRPr="00601285">
        <w:rPr>
          <w:sz w:val="28"/>
          <w:szCs w:val="28"/>
        </w:rPr>
        <w:t xml:space="preserve">Про виконання </w:t>
      </w:r>
      <w:r w:rsidR="0055174B">
        <w:rPr>
          <w:sz w:val="28"/>
          <w:szCs w:val="28"/>
        </w:rPr>
        <w:t>у 2024 році Комплексної програми розвитку туризму в Чернівецькій області на 2024-2025 роки</w:t>
      </w:r>
      <w:r w:rsidR="00601285" w:rsidRPr="00601285">
        <w:rPr>
          <w:sz w:val="28"/>
          <w:szCs w:val="28"/>
        </w:rPr>
        <w:t>»</w:t>
      </w:r>
      <w:r w:rsidRPr="00601285">
        <w:rPr>
          <w:sz w:val="28"/>
          <w:szCs w:val="28"/>
        </w:rPr>
        <w:t>.</w:t>
      </w:r>
    </w:p>
    <w:p w:rsidR="009A1CFD" w:rsidRPr="005433D0" w:rsidRDefault="00601285" w:rsidP="00601285">
      <w:pPr>
        <w:widowControl/>
        <w:tabs>
          <w:tab w:val="left" w:pos="1134"/>
          <w:tab w:val="num" w:pos="2215"/>
          <w:tab w:val="num" w:pos="6326"/>
        </w:tabs>
        <w:autoSpaceDE/>
        <w:autoSpaceDN/>
        <w:adjustRightInd/>
        <w:spacing w:before="20"/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І</w:t>
      </w:r>
      <w:r w:rsidR="009A1CFD" w:rsidRPr="00093FA8">
        <w:rPr>
          <w:i/>
          <w:sz w:val="28"/>
          <w:szCs w:val="28"/>
        </w:rPr>
        <w:t xml:space="preserve">нформує: </w:t>
      </w:r>
      <w:r w:rsidR="0055174B">
        <w:rPr>
          <w:b/>
          <w:i/>
          <w:sz w:val="28"/>
          <w:szCs w:val="28"/>
        </w:rPr>
        <w:t>Дунаєвський Валентин Борисович</w:t>
      </w:r>
      <w:r w:rsidR="009A1CFD" w:rsidRPr="00B106AB">
        <w:rPr>
          <w:i/>
          <w:sz w:val="28"/>
          <w:szCs w:val="28"/>
        </w:rPr>
        <w:t xml:space="preserve"> –</w:t>
      </w:r>
      <w:r w:rsidR="0055174B">
        <w:rPr>
          <w:i/>
          <w:sz w:val="28"/>
          <w:szCs w:val="28"/>
        </w:rPr>
        <w:t xml:space="preserve"> директор Департаменту регіонального розвитку</w:t>
      </w:r>
      <w:r w:rsidR="009A1CFD" w:rsidRPr="00B106AB">
        <w:rPr>
          <w:i/>
          <w:sz w:val="28"/>
          <w:szCs w:val="28"/>
        </w:rPr>
        <w:t xml:space="preserve"> </w:t>
      </w:r>
      <w:r w:rsidR="009A1CFD">
        <w:rPr>
          <w:i/>
          <w:sz w:val="28"/>
          <w:szCs w:val="28"/>
        </w:rPr>
        <w:t>обласної державної адміністрації</w:t>
      </w:r>
      <w:r w:rsidR="009A1CFD" w:rsidRPr="00093FA8">
        <w:rPr>
          <w:i/>
          <w:sz w:val="28"/>
          <w:szCs w:val="28"/>
        </w:rPr>
        <w:t xml:space="preserve"> </w:t>
      </w:r>
      <w:r w:rsidR="009A1CFD">
        <w:rPr>
          <w:i/>
          <w:sz w:val="28"/>
          <w:szCs w:val="28"/>
        </w:rPr>
        <w:t>(</w:t>
      </w:r>
      <w:r w:rsidR="009A1CFD" w:rsidRPr="00093FA8">
        <w:rPr>
          <w:i/>
          <w:sz w:val="28"/>
          <w:szCs w:val="28"/>
        </w:rPr>
        <w:t>обласної військової адміністрації</w:t>
      </w:r>
      <w:r w:rsidR="009A1CFD">
        <w:rPr>
          <w:i/>
          <w:sz w:val="28"/>
          <w:szCs w:val="28"/>
        </w:rPr>
        <w:t>).</w:t>
      </w:r>
    </w:p>
    <w:p w:rsidR="009A1CFD" w:rsidRPr="000C3280" w:rsidRDefault="009A1CFD" w:rsidP="00601285">
      <w:pPr>
        <w:pStyle w:val="a5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before="20"/>
        <w:ind w:left="0" w:firstLine="851"/>
        <w:jc w:val="both"/>
        <w:rPr>
          <w:b/>
          <w:szCs w:val="28"/>
        </w:rPr>
      </w:pPr>
      <w:r w:rsidRPr="008F20E9">
        <w:rPr>
          <w:sz w:val="28"/>
          <w:szCs w:val="28"/>
        </w:rPr>
        <w:t xml:space="preserve">Про </w:t>
      </w:r>
      <w:r w:rsidRPr="003755FF">
        <w:rPr>
          <w:sz w:val="28"/>
          <w:szCs w:val="28"/>
        </w:rPr>
        <w:t>розгляд проєкту рішення</w:t>
      </w:r>
      <w:r>
        <w:rPr>
          <w:b/>
          <w:szCs w:val="28"/>
        </w:rPr>
        <w:t xml:space="preserve"> </w:t>
      </w:r>
      <w:r w:rsidR="0055174B">
        <w:rPr>
          <w:b/>
          <w:szCs w:val="28"/>
        </w:rPr>
        <w:t>«</w:t>
      </w:r>
      <w:r>
        <w:rPr>
          <w:sz w:val="28"/>
          <w:szCs w:val="28"/>
        </w:rPr>
        <w:t xml:space="preserve">Про </w:t>
      </w:r>
      <w:r w:rsidR="0055174B">
        <w:rPr>
          <w:sz w:val="28"/>
          <w:szCs w:val="28"/>
        </w:rPr>
        <w:t>перейменування Педагогічного фахового коледжу Чернівецького національного університету імені Юрія Федьковича»</w:t>
      </w:r>
      <w:r>
        <w:rPr>
          <w:sz w:val="28"/>
          <w:szCs w:val="28"/>
        </w:rPr>
        <w:t>.</w:t>
      </w:r>
    </w:p>
    <w:p w:rsidR="009A1CFD" w:rsidRPr="00154A5E" w:rsidRDefault="009A1CFD" w:rsidP="00601285">
      <w:pPr>
        <w:widowControl/>
        <w:tabs>
          <w:tab w:val="left" w:pos="1134"/>
          <w:tab w:val="num" w:pos="2215"/>
          <w:tab w:val="num" w:pos="6326"/>
        </w:tabs>
        <w:autoSpaceDE/>
        <w:autoSpaceDN/>
        <w:adjustRightInd/>
        <w:spacing w:before="20"/>
        <w:ind w:firstLine="851"/>
        <w:jc w:val="both"/>
        <w:rPr>
          <w:rStyle w:val="FontStyle21"/>
          <w:b w:val="0"/>
          <w:bCs w:val="0"/>
          <w:i/>
          <w:sz w:val="28"/>
          <w:szCs w:val="28"/>
        </w:rPr>
      </w:pPr>
      <w:r w:rsidRPr="000C3712">
        <w:rPr>
          <w:i/>
          <w:sz w:val="28"/>
          <w:szCs w:val="28"/>
        </w:rPr>
        <w:t>Інформує:</w:t>
      </w:r>
      <w:r w:rsidRPr="001D2616">
        <w:rPr>
          <w:b/>
          <w:i/>
          <w:sz w:val="28"/>
          <w:szCs w:val="28"/>
        </w:rPr>
        <w:t xml:space="preserve"> </w:t>
      </w:r>
      <w:r w:rsidR="0055174B">
        <w:rPr>
          <w:b/>
          <w:i/>
          <w:sz w:val="28"/>
          <w:szCs w:val="28"/>
        </w:rPr>
        <w:t xml:space="preserve">Сакрієр Оксана Леонидівна </w:t>
      </w:r>
      <w:r>
        <w:rPr>
          <w:b/>
          <w:i/>
          <w:sz w:val="28"/>
          <w:szCs w:val="28"/>
        </w:rPr>
        <w:t xml:space="preserve">– </w:t>
      </w:r>
      <w:r w:rsidR="0055174B">
        <w:rPr>
          <w:i/>
          <w:sz w:val="28"/>
          <w:szCs w:val="28"/>
        </w:rPr>
        <w:t xml:space="preserve">директор Департаменту освіти і науки </w:t>
      </w:r>
      <w:r>
        <w:rPr>
          <w:i/>
          <w:sz w:val="28"/>
          <w:szCs w:val="28"/>
        </w:rPr>
        <w:t>обласної державної адміністрації (обласної військової адміністрації).</w:t>
      </w:r>
    </w:p>
    <w:p w:rsidR="00601285" w:rsidRDefault="00601285" w:rsidP="00601285">
      <w:pPr>
        <w:pStyle w:val="a5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before="20"/>
        <w:ind w:left="0" w:firstLine="851"/>
        <w:jc w:val="both"/>
        <w:rPr>
          <w:sz w:val="28"/>
          <w:szCs w:val="28"/>
        </w:rPr>
      </w:pPr>
      <w:r w:rsidRPr="00154A5E">
        <w:rPr>
          <w:sz w:val="28"/>
          <w:szCs w:val="28"/>
        </w:rPr>
        <w:t>Про</w:t>
      </w:r>
      <w:r w:rsidRPr="008F20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розгляд проєкту рішення </w:t>
      </w:r>
      <w:r w:rsidR="0055174B">
        <w:rPr>
          <w:sz w:val="28"/>
          <w:szCs w:val="28"/>
        </w:rPr>
        <w:t>«</w:t>
      </w:r>
      <w:r w:rsidRPr="003755FF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="0055174B">
        <w:rPr>
          <w:sz w:val="28"/>
          <w:szCs w:val="28"/>
        </w:rPr>
        <w:t>виконання у 2024 році Комплексної програми розвитку освітньої галузі Чернівецької області на 2024-2025 роки»</w:t>
      </w:r>
      <w:r>
        <w:rPr>
          <w:sz w:val="28"/>
          <w:szCs w:val="28"/>
        </w:rPr>
        <w:t>.</w:t>
      </w:r>
    </w:p>
    <w:p w:rsidR="00601285" w:rsidRDefault="00601285" w:rsidP="00601285">
      <w:pPr>
        <w:pStyle w:val="a5"/>
        <w:widowControl/>
        <w:tabs>
          <w:tab w:val="left" w:pos="1134"/>
        </w:tabs>
        <w:autoSpaceDE/>
        <w:autoSpaceDN/>
        <w:adjustRightInd/>
        <w:spacing w:before="20"/>
        <w:ind w:left="0" w:firstLine="851"/>
        <w:jc w:val="both"/>
        <w:rPr>
          <w:sz w:val="28"/>
          <w:szCs w:val="28"/>
        </w:rPr>
      </w:pPr>
      <w:r w:rsidRPr="000C3712">
        <w:rPr>
          <w:i/>
          <w:sz w:val="28"/>
          <w:szCs w:val="28"/>
        </w:rPr>
        <w:t>Інформує:</w:t>
      </w:r>
      <w:r w:rsidRPr="001D2616">
        <w:rPr>
          <w:b/>
          <w:i/>
          <w:sz w:val="28"/>
          <w:szCs w:val="28"/>
        </w:rPr>
        <w:t xml:space="preserve"> </w:t>
      </w:r>
      <w:r w:rsidR="0055174B">
        <w:rPr>
          <w:b/>
          <w:i/>
          <w:sz w:val="28"/>
          <w:szCs w:val="28"/>
        </w:rPr>
        <w:t xml:space="preserve">Сакрієр Оксана Леонидівна – </w:t>
      </w:r>
      <w:r w:rsidR="0055174B">
        <w:rPr>
          <w:i/>
          <w:sz w:val="28"/>
          <w:szCs w:val="28"/>
        </w:rPr>
        <w:t>директор Департаменту освіти і науки обласної державної адміністрації (обласної військової адміністрації)</w:t>
      </w:r>
      <w:r>
        <w:rPr>
          <w:i/>
          <w:sz w:val="28"/>
          <w:szCs w:val="28"/>
        </w:rPr>
        <w:t>.</w:t>
      </w:r>
    </w:p>
    <w:p w:rsidR="009A1CFD" w:rsidRDefault="00601285" w:rsidP="00601285">
      <w:pPr>
        <w:pStyle w:val="a5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before="2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розгляд проєкту рішення </w:t>
      </w:r>
      <w:r w:rsidR="0055174B">
        <w:rPr>
          <w:sz w:val="28"/>
          <w:szCs w:val="28"/>
        </w:rPr>
        <w:t>«</w:t>
      </w:r>
      <w:r w:rsidRPr="00B106AB">
        <w:rPr>
          <w:sz w:val="28"/>
          <w:szCs w:val="28"/>
        </w:rPr>
        <w:t xml:space="preserve">Про </w:t>
      </w:r>
      <w:r w:rsidR="0055174B">
        <w:rPr>
          <w:sz w:val="28"/>
          <w:szCs w:val="28"/>
        </w:rPr>
        <w:t>виконання у 2024 році Регіональної програми «Вчитель» на 2024-2025 роки»</w:t>
      </w:r>
      <w:r>
        <w:rPr>
          <w:sz w:val="28"/>
          <w:szCs w:val="28"/>
        </w:rPr>
        <w:t>.</w:t>
      </w:r>
    </w:p>
    <w:p w:rsidR="009A1CFD" w:rsidRDefault="009A1CFD" w:rsidP="00601285">
      <w:pPr>
        <w:widowControl/>
        <w:tabs>
          <w:tab w:val="left" w:pos="1134"/>
          <w:tab w:val="num" w:pos="2215"/>
          <w:tab w:val="num" w:pos="6326"/>
        </w:tabs>
        <w:autoSpaceDE/>
        <w:autoSpaceDN/>
        <w:adjustRightInd/>
        <w:spacing w:before="20"/>
        <w:ind w:firstLine="851"/>
        <w:jc w:val="both"/>
        <w:rPr>
          <w:sz w:val="28"/>
          <w:szCs w:val="28"/>
        </w:rPr>
      </w:pPr>
      <w:r w:rsidRPr="00093FA8">
        <w:rPr>
          <w:i/>
          <w:sz w:val="28"/>
          <w:szCs w:val="28"/>
        </w:rPr>
        <w:t>Інформує:</w:t>
      </w:r>
      <w:r>
        <w:rPr>
          <w:i/>
          <w:sz w:val="28"/>
          <w:szCs w:val="28"/>
        </w:rPr>
        <w:t xml:space="preserve"> </w:t>
      </w:r>
      <w:r w:rsidR="0055174B">
        <w:rPr>
          <w:b/>
          <w:i/>
          <w:sz w:val="28"/>
          <w:szCs w:val="28"/>
        </w:rPr>
        <w:t xml:space="preserve">Сакрієр Оксана Леонидівна – </w:t>
      </w:r>
      <w:r w:rsidR="0055174B">
        <w:rPr>
          <w:i/>
          <w:sz w:val="28"/>
          <w:szCs w:val="28"/>
        </w:rPr>
        <w:t>директор Департаменту освіти і науки обласної державної адміністрації (обласної військової адміністрації)</w:t>
      </w:r>
      <w:r>
        <w:rPr>
          <w:i/>
          <w:sz w:val="28"/>
          <w:szCs w:val="28"/>
        </w:rPr>
        <w:t>.</w:t>
      </w:r>
    </w:p>
    <w:p w:rsidR="009A1CFD" w:rsidRDefault="009A1CFD" w:rsidP="00601285">
      <w:pPr>
        <w:pStyle w:val="a5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before="2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розгляд проєкту рішення </w:t>
      </w:r>
      <w:r w:rsidR="0055174B">
        <w:rPr>
          <w:sz w:val="28"/>
          <w:szCs w:val="28"/>
        </w:rPr>
        <w:t>«</w:t>
      </w:r>
      <w:r w:rsidRPr="00B106AB">
        <w:rPr>
          <w:sz w:val="28"/>
          <w:szCs w:val="28"/>
        </w:rPr>
        <w:t xml:space="preserve">Про </w:t>
      </w:r>
      <w:r w:rsidR="0055174B">
        <w:rPr>
          <w:sz w:val="28"/>
          <w:szCs w:val="28"/>
        </w:rPr>
        <w:t>виконання у 2024 році Комплексної програми розвитку та функціонування української мови як державної у Чернівецькій області на 2024-2025 роки»</w:t>
      </w:r>
      <w:r>
        <w:rPr>
          <w:sz w:val="28"/>
          <w:szCs w:val="28"/>
        </w:rPr>
        <w:t>.</w:t>
      </w:r>
    </w:p>
    <w:p w:rsidR="00B24646" w:rsidRDefault="009A1CFD" w:rsidP="00601285">
      <w:pPr>
        <w:widowControl/>
        <w:tabs>
          <w:tab w:val="left" w:pos="1134"/>
          <w:tab w:val="num" w:pos="2215"/>
          <w:tab w:val="num" w:pos="6326"/>
        </w:tabs>
        <w:autoSpaceDE/>
        <w:adjustRightInd/>
        <w:spacing w:before="20"/>
        <w:ind w:firstLine="851"/>
        <w:jc w:val="both"/>
        <w:rPr>
          <w:i/>
          <w:sz w:val="28"/>
          <w:szCs w:val="28"/>
        </w:rPr>
      </w:pPr>
      <w:r w:rsidRPr="00093FA8">
        <w:rPr>
          <w:i/>
          <w:sz w:val="28"/>
          <w:szCs w:val="28"/>
        </w:rPr>
        <w:t>Інформує:</w:t>
      </w:r>
      <w:r>
        <w:rPr>
          <w:i/>
          <w:sz w:val="28"/>
          <w:szCs w:val="28"/>
        </w:rPr>
        <w:t xml:space="preserve"> </w:t>
      </w:r>
      <w:r w:rsidR="00BA58F2">
        <w:rPr>
          <w:b/>
          <w:i/>
          <w:sz w:val="28"/>
          <w:szCs w:val="28"/>
        </w:rPr>
        <w:t>Сакрієр Оксана Леонидівна</w:t>
      </w:r>
      <w:r w:rsidR="00BA58F2">
        <w:rPr>
          <w:i/>
          <w:sz w:val="28"/>
          <w:szCs w:val="28"/>
        </w:rPr>
        <w:t xml:space="preserve"> – </w:t>
      </w:r>
      <w:r w:rsidR="00BA58F2" w:rsidRPr="0055174B">
        <w:rPr>
          <w:i/>
          <w:sz w:val="28"/>
          <w:szCs w:val="28"/>
        </w:rPr>
        <w:t>директор</w:t>
      </w:r>
      <w:r w:rsidR="00BA58F2" w:rsidRPr="003E4B4F">
        <w:rPr>
          <w:sz w:val="28"/>
          <w:szCs w:val="28"/>
        </w:rPr>
        <w:t xml:space="preserve"> </w:t>
      </w:r>
      <w:r w:rsidRPr="00690FB9">
        <w:rPr>
          <w:i/>
          <w:sz w:val="28"/>
          <w:szCs w:val="28"/>
        </w:rPr>
        <w:t>Департаменту освіти і науки обласної державної адміністрації (обласної військової адміністрації)</w:t>
      </w:r>
      <w:r>
        <w:rPr>
          <w:i/>
          <w:sz w:val="28"/>
          <w:szCs w:val="28"/>
        </w:rPr>
        <w:t>.</w:t>
      </w:r>
    </w:p>
    <w:p w:rsidR="00BA58F2" w:rsidRDefault="00BA58F2" w:rsidP="00601285">
      <w:pPr>
        <w:pStyle w:val="a5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before="2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 розгляд проєкту рішення </w:t>
      </w:r>
      <w:r w:rsidR="0055174B">
        <w:rPr>
          <w:sz w:val="28"/>
          <w:szCs w:val="28"/>
        </w:rPr>
        <w:t>«</w:t>
      </w:r>
      <w:r w:rsidRPr="00B106AB">
        <w:rPr>
          <w:sz w:val="28"/>
          <w:szCs w:val="28"/>
        </w:rPr>
        <w:t xml:space="preserve">Про </w:t>
      </w:r>
      <w:r w:rsidR="0055174B">
        <w:rPr>
          <w:sz w:val="28"/>
          <w:szCs w:val="28"/>
        </w:rPr>
        <w:t>виконання у 2024 році заходів Регіональної програми забезпечення інформаційних потреб населення області на 2024-2027 роки».</w:t>
      </w:r>
    </w:p>
    <w:p w:rsidR="00BA58F2" w:rsidRDefault="00BA58F2" w:rsidP="0055174B">
      <w:pPr>
        <w:pStyle w:val="a5"/>
        <w:widowControl/>
        <w:tabs>
          <w:tab w:val="left" w:pos="1134"/>
        </w:tabs>
        <w:autoSpaceDE/>
        <w:autoSpaceDN/>
        <w:adjustRightInd/>
        <w:spacing w:before="20"/>
        <w:ind w:left="0" w:firstLine="851"/>
        <w:jc w:val="both"/>
        <w:rPr>
          <w:sz w:val="28"/>
          <w:szCs w:val="28"/>
        </w:rPr>
      </w:pPr>
      <w:r w:rsidRPr="00093FA8">
        <w:rPr>
          <w:i/>
          <w:sz w:val="28"/>
          <w:szCs w:val="28"/>
        </w:rPr>
        <w:t>Інформує:</w:t>
      </w:r>
      <w:r>
        <w:rPr>
          <w:i/>
          <w:sz w:val="28"/>
          <w:szCs w:val="28"/>
        </w:rPr>
        <w:t xml:space="preserve"> </w:t>
      </w:r>
      <w:r w:rsidR="0055174B">
        <w:rPr>
          <w:b/>
          <w:i/>
          <w:sz w:val="28"/>
          <w:szCs w:val="28"/>
        </w:rPr>
        <w:t xml:space="preserve">Нос Леся Іванівна </w:t>
      </w:r>
      <w:r>
        <w:rPr>
          <w:i/>
          <w:sz w:val="28"/>
          <w:szCs w:val="28"/>
        </w:rPr>
        <w:t xml:space="preserve">– </w:t>
      </w:r>
      <w:r w:rsidR="0055174B">
        <w:rPr>
          <w:i/>
          <w:sz w:val="28"/>
          <w:szCs w:val="28"/>
        </w:rPr>
        <w:t xml:space="preserve">заступник </w:t>
      </w:r>
      <w:r w:rsidR="003B1D9A">
        <w:rPr>
          <w:i/>
          <w:sz w:val="28"/>
          <w:szCs w:val="28"/>
        </w:rPr>
        <w:t xml:space="preserve">начальника управління інформації – начальник відділу зв’язків з громадськістю </w:t>
      </w:r>
      <w:r w:rsidRPr="00690FB9">
        <w:rPr>
          <w:i/>
          <w:sz w:val="28"/>
          <w:szCs w:val="28"/>
        </w:rPr>
        <w:t xml:space="preserve">Департаменту </w:t>
      </w:r>
      <w:r w:rsidR="0055174B">
        <w:rPr>
          <w:i/>
          <w:sz w:val="28"/>
          <w:szCs w:val="28"/>
        </w:rPr>
        <w:t xml:space="preserve">комунікацій </w:t>
      </w:r>
      <w:r w:rsidRPr="00690FB9">
        <w:rPr>
          <w:i/>
          <w:sz w:val="28"/>
          <w:szCs w:val="28"/>
        </w:rPr>
        <w:t>обласної державної адміністрації (обласної військової адміністрації)</w:t>
      </w:r>
      <w:r>
        <w:rPr>
          <w:i/>
          <w:sz w:val="28"/>
          <w:szCs w:val="28"/>
        </w:rPr>
        <w:t>.</w:t>
      </w:r>
    </w:p>
    <w:p w:rsidR="00E904C5" w:rsidRDefault="00BA58F2" w:rsidP="00601285">
      <w:pPr>
        <w:pStyle w:val="a5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before="2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розгляд проєкту рішення </w:t>
      </w:r>
      <w:r w:rsidR="0055174B">
        <w:rPr>
          <w:sz w:val="28"/>
          <w:szCs w:val="28"/>
        </w:rPr>
        <w:t>«</w:t>
      </w:r>
      <w:r w:rsidRPr="00B106AB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="0055174B">
        <w:rPr>
          <w:sz w:val="28"/>
          <w:szCs w:val="28"/>
        </w:rPr>
        <w:t>виконання у 2024 році заходів Регіональної програми сприяння розвитку громадянського суспільства, відзначення свят державного, регіонального, місцевого значення та здійснення представницьких, інших заходів у Чернівецькій області на 2024-2027 роки</w:t>
      </w:r>
      <w:r>
        <w:rPr>
          <w:sz w:val="28"/>
          <w:szCs w:val="28"/>
        </w:rPr>
        <w:t>»</w:t>
      </w:r>
      <w:r w:rsidR="003B1D9A">
        <w:rPr>
          <w:sz w:val="28"/>
          <w:szCs w:val="28"/>
        </w:rPr>
        <w:t>.</w:t>
      </w:r>
    </w:p>
    <w:p w:rsidR="00E904C5" w:rsidRDefault="00E904C5" w:rsidP="00601285">
      <w:pPr>
        <w:widowControl/>
        <w:tabs>
          <w:tab w:val="left" w:pos="1134"/>
          <w:tab w:val="num" w:pos="2215"/>
          <w:tab w:val="num" w:pos="6326"/>
        </w:tabs>
        <w:autoSpaceDE/>
        <w:adjustRightInd/>
        <w:spacing w:before="20"/>
        <w:ind w:firstLine="851"/>
        <w:jc w:val="both"/>
        <w:rPr>
          <w:i/>
          <w:sz w:val="28"/>
          <w:szCs w:val="28"/>
        </w:rPr>
      </w:pPr>
      <w:r w:rsidRPr="00093FA8">
        <w:rPr>
          <w:i/>
          <w:sz w:val="28"/>
          <w:szCs w:val="28"/>
        </w:rPr>
        <w:t>Інформує:</w:t>
      </w:r>
      <w:r w:rsidR="00252D27">
        <w:rPr>
          <w:i/>
          <w:sz w:val="28"/>
          <w:szCs w:val="28"/>
        </w:rPr>
        <w:t xml:space="preserve"> </w:t>
      </w:r>
      <w:r w:rsidR="0055174B">
        <w:rPr>
          <w:b/>
          <w:i/>
          <w:sz w:val="28"/>
          <w:szCs w:val="28"/>
        </w:rPr>
        <w:t xml:space="preserve">Нос Леся Іванівна </w:t>
      </w:r>
      <w:r w:rsidR="0055174B">
        <w:rPr>
          <w:i/>
          <w:sz w:val="28"/>
          <w:szCs w:val="28"/>
        </w:rPr>
        <w:t xml:space="preserve">– </w:t>
      </w:r>
      <w:r w:rsidR="003B1D9A">
        <w:rPr>
          <w:i/>
          <w:sz w:val="28"/>
          <w:szCs w:val="28"/>
        </w:rPr>
        <w:t xml:space="preserve">заступник начальника управління інформації – начальник відділу зв’язків з громадськістю </w:t>
      </w:r>
      <w:r w:rsidR="0055174B" w:rsidRPr="00690FB9">
        <w:rPr>
          <w:i/>
          <w:sz w:val="28"/>
          <w:szCs w:val="28"/>
        </w:rPr>
        <w:t xml:space="preserve">Департаменту </w:t>
      </w:r>
      <w:r w:rsidR="0055174B">
        <w:rPr>
          <w:i/>
          <w:sz w:val="28"/>
          <w:szCs w:val="28"/>
        </w:rPr>
        <w:t xml:space="preserve">комунікацій </w:t>
      </w:r>
      <w:r w:rsidR="0055174B" w:rsidRPr="00690FB9">
        <w:rPr>
          <w:i/>
          <w:sz w:val="28"/>
          <w:szCs w:val="28"/>
        </w:rPr>
        <w:t>обласної державної адміністрації (обласної військової адміністрації)</w:t>
      </w:r>
      <w:r>
        <w:rPr>
          <w:i/>
          <w:sz w:val="28"/>
          <w:szCs w:val="28"/>
        </w:rPr>
        <w:t>.</w:t>
      </w:r>
    </w:p>
    <w:p w:rsidR="003B1D9A" w:rsidRDefault="003B1D9A" w:rsidP="00601285">
      <w:pPr>
        <w:pStyle w:val="a5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before="2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 розгляд проєкту рішення «</w:t>
      </w:r>
      <w:r w:rsidRPr="00B106AB">
        <w:rPr>
          <w:sz w:val="28"/>
          <w:szCs w:val="28"/>
        </w:rPr>
        <w:t>Про</w:t>
      </w:r>
      <w:r w:rsidR="001F70CB">
        <w:rPr>
          <w:sz w:val="28"/>
          <w:szCs w:val="28"/>
        </w:rPr>
        <w:t xml:space="preserve"> неухильне дотримання Закону України «Про забезпечення функціонування української мови як державної» у всіх сферах суспільного життя</w:t>
      </w:r>
      <w:r>
        <w:rPr>
          <w:sz w:val="28"/>
          <w:szCs w:val="28"/>
        </w:rPr>
        <w:t>»</w:t>
      </w:r>
      <w:r w:rsidR="001F70CB">
        <w:rPr>
          <w:sz w:val="28"/>
          <w:szCs w:val="28"/>
        </w:rPr>
        <w:t>.</w:t>
      </w:r>
    </w:p>
    <w:p w:rsidR="003B1D9A" w:rsidRDefault="003B1D9A" w:rsidP="003B1D9A">
      <w:pPr>
        <w:pStyle w:val="a5"/>
        <w:widowControl/>
        <w:tabs>
          <w:tab w:val="left" w:pos="1134"/>
        </w:tabs>
        <w:autoSpaceDE/>
        <w:autoSpaceDN/>
        <w:adjustRightInd/>
        <w:spacing w:before="20"/>
        <w:ind w:left="0"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Інформує: </w:t>
      </w:r>
      <w:r w:rsidRPr="00252D27">
        <w:rPr>
          <w:b/>
          <w:i/>
          <w:sz w:val="28"/>
          <w:szCs w:val="28"/>
        </w:rPr>
        <w:t>Палійчук Оксана Михайлівна</w:t>
      </w:r>
      <w:r w:rsidRPr="004F1026">
        <w:rPr>
          <w:i/>
          <w:sz w:val="28"/>
          <w:szCs w:val="28"/>
        </w:rPr>
        <w:t xml:space="preserve"> – голова постійної комісії обласної ради з питань освіти, науки, культури, туризму, спорту та молодіжної політики.</w:t>
      </w:r>
    </w:p>
    <w:p w:rsidR="00690053" w:rsidRDefault="00690053" w:rsidP="00601285">
      <w:pPr>
        <w:pStyle w:val="a5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before="20"/>
        <w:ind w:left="0" w:firstLine="851"/>
        <w:jc w:val="both"/>
        <w:rPr>
          <w:sz w:val="28"/>
          <w:szCs w:val="28"/>
        </w:rPr>
      </w:pPr>
      <w:r w:rsidRPr="00FC52C0">
        <w:rPr>
          <w:sz w:val="28"/>
          <w:szCs w:val="28"/>
        </w:rPr>
        <w:t xml:space="preserve">Про внесення змін до списку студентів закладів вищої та фахової передвищої освіти з числа дітей-сиріт, дітей-напівсиріт, один з батьків яких інвалід І групи, та дітей, позбавлених батьківського піклування, затвердженого розпорядженням голови Чернівецької обласної ради від </w:t>
      </w:r>
      <w:r w:rsidR="006E1ADE" w:rsidRPr="00FC52C0">
        <w:rPr>
          <w:sz w:val="28"/>
          <w:szCs w:val="28"/>
        </w:rPr>
        <w:t>31</w:t>
      </w:r>
      <w:r w:rsidRPr="00FC52C0">
        <w:rPr>
          <w:sz w:val="28"/>
          <w:szCs w:val="28"/>
        </w:rPr>
        <w:t>.12.202</w:t>
      </w:r>
      <w:r w:rsidR="006E1ADE" w:rsidRPr="00FC52C0">
        <w:rPr>
          <w:sz w:val="28"/>
          <w:szCs w:val="28"/>
        </w:rPr>
        <w:t>4 № 4</w:t>
      </w:r>
      <w:r w:rsidRPr="00FC52C0">
        <w:rPr>
          <w:sz w:val="28"/>
          <w:szCs w:val="28"/>
        </w:rPr>
        <w:t>0</w:t>
      </w:r>
      <w:r w:rsidR="006E1ADE" w:rsidRPr="00FC52C0">
        <w:rPr>
          <w:sz w:val="28"/>
          <w:szCs w:val="28"/>
        </w:rPr>
        <w:t>7</w:t>
      </w:r>
      <w:r w:rsidRPr="00FC52C0">
        <w:rPr>
          <w:sz w:val="28"/>
          <w:szCs w:val="28"/>
        </w:rPr>
        <w:t>.</w:t>
      </w:r>
    </w:p>
    <w:p w:rsidR="0055174B" w:rsidRDefault="0055174B" w:rsidP="00601285">
      <w:pPr>
        <w:pStyle w:val="a5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before="2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 план роботи постійної комісії обласної ради з питань освіти, науки, культури, туризму, спорту та молодіжної політики на 2026 рік.</w:t>
      </w:r>
    </w:p>
    <w:p w:rsidR="009E3AD5" w:rsidRDefault="009E3AD5" w:rsidP="009E3AD5">
      <w:pPr>
        <w:pStyle w:val="a5"/>
        <w:widowControl/>
        <w:tabs>
          <w:tab w:val="left" w:pos="1134"/>
        </w:tabs>
        <w:autoSpaceDE/>
        <w:autoSpaceDN/>
        <w:adjustRightInd/>
        <w:spacing w:before="20"/>
        <w:ind w:left="0"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Інформує: </w:t>
      </w:r>
      <w:r w:rsidRPr="00252D27">
        <w:rPr>
          <w:b/>
          <w:i/>
          <w:sz w:val="28"/>
          <w:szCs w:val="28"/>
        </w:rPr>
        <w:t>Палійчук Оксана Михайлівна</w:t>
      </w:r>
      <w:r w:rsidRPr="004F1026">
        <w:rPr>
          <w:i/>
          <w:sz w:val="28"/>
          <w:szCs w:val="28"/>
        </w:rPr>
        <w:t xml:space="preserve"> – голова постійної комісії обласної ради з питань освіти, науки, культури, туризму, спорту та молодіжної політики.</w:t>
      </w:r>
    </w:p>
    <w:p w:rsidR="0055174B" w:rsidRPr="00FC52C0" w:rsidRDefault="008559E6" w:rsidP="00601285">
      <w:pPr>
        <w:pStyle w:val="a5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before="2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 розгляд проєкту рішення «</w:t>
      </w:r>
      <w:r w:rsidR="0055174B">
        <w:rPr>
          <w:sz w:val="28"/>
          <w:szCs w:val="28"/>
        </w:rPr>
        <w:t>Про план роботи Чернівецької обласної ради на 2026 рік</w:t>
      </w:r>
      <w:r>
        <w:rPr>
          <w:sz w:val="28"/>
          <w:szCs w:val="28"/>
        </w:rPr>
        <w:t>»</w:t>
      </w:r>
      <w:r w:rsidR="0055174B">
        <w:rPr>
          <w:sz w:val="28"/>
          <w:szCs w:val="28"/>
        </w:rPr>
        <w:t>.</w:t>
      </w:r>
    </w:p>
    <w:p w:rsidR="003C60D6" w:rsidRDefault="003C60D6" w:rsidP="00601285">
      <w:pPr>
        <w:widowControl/>
        <w:tabs>
          <w:tab w:val="left" w:pos="1134"/>
          <w:tab w:val="num" w:pos="2215"/>
          <w:tab w:val="num" w:pos="6326"/>
        </w:tabs>
        <w:autoSpaceDE/>
        <w:adjustRightInd/>
        <w:spacing w:before="20"/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Інформує: </w:t>
      </w:r>
      <w:r w:rsidRPr="00252D27">
        <w:rPr>
          <w:b/>
          <w:i/>
          <w:sz w:val="28"/>
          <w:szCs w:val="28"/>
        </w:rPr>
        <w:t>Палійчук Оксана Михайлівна</w:t>
      </w:r>
      <w:r w:rsidRPr="004F1026">
        <w:rPr>
          <w:i/>
          <w:sz w:val="28"/>
          <w:szCs w:val="28"/>
        </w:rPr>
        <w:t xml:space="preserve"> – голова постійної комісії обласної ради з питань освіти, науки, культури, туризму, спорту та молодіжної політики.</w:t>
      </w:r>
    </w:p>
    <w:p w:rsidR="006B2F40" w:rsidRDefault="006B2F40" w:rsidP="006B2F40">
      <w:pPr>
        <w:widowControl/>
        <w:tabs>
          <w:tab w:val="left" w:pos="1134"/>
          <w:tab w:val="num" w:pos="2215"/>
          <w:tab w:val="num" w:pos="6326"/>
        </w:tabs>
        <w:autoSpaceDE/>
        <w:autoSpaceDN/>
        <w:adjustRightInd/>
        <w:spacing w:before="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 П</w:t>
      </w:r>
      <w:r w:rsidRPr="00B106AB">
        <w:rPr>
          <w:sz w:val="28"/>
          <w:szCs w:val="28"/>
        </w:rPr>
        <w:t>ро</w:t>
      </w:r>
      <w:r>
        <w:rPr>
          <w:sz w:val="28"/>
          <w:szCs w:val="28"/>
        </w:rPr>
        <w:t xml:space="preserve"> </w:t>
      </w:r>
      <w:r w:rsidRPr="00132F49">
        <w:rPr>
          <w:sz w:val="28"/>
          <w:szCs w:val="28"/>
        </w:rPr>
        <w:t>призначення іменних стипендій обласної ради студентам закладів вищої та фахової передвищої освіти з числа дітей-сиріт, дітей-напівсиріт, один з батьків яких інвалід І групи, та дітей, позбавлених батьківського піклування</w:t>
      </w:r>
      <w:r w:rsidR="00B919E8">
        <w:rPr>
          <w:sz w:val="28"/>
          <w:szCs w:val="28"/>
        </w:rPr>
        <w:t>,</w:t>
      </w:r>
      <w:r>
        <w:rPr>
          <w:sz w:val="28"/>
          <w:szCs w:val="28"/>
        </w:rPr>
        <w:t xml:space="preserve"> на 2026 рік.</w:t>
      </w:r>
    </w:p>
    <w:p w:rsidR="006B2F40" w:rsidRDefault="006B2F40" w:rsidP="006B2F40">
      <w:pPr>
        <w:widowControl/>
        <w:tabs>
          <w:tab w:val="left" w:pos="1134"/>
          <w:tab w:val="num" w:pos="2215"/>
          <w:tab w:val="num" w:pos="6326"/>
        </w:tabs>
        <w:autoSpaceDE/>
        <w:adjustRightInd/>
        <w:spacing w:before="2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Інформує: </w:t>
      </w:r>
      <w:r w:rsidRPr="00A232C0">
        <w:rPr>
          <w:sz w:val="28"/>
          <w:szCs w:val="28"/>
        </w:rPr>
        <w:t>Палійчук Оксана Михайлівна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A232C0">
        <w:rPr>
          <w:sz w:val="28"/>
          <w:szCs w:val="28"/>
        </w:rPr>
        <w:t>голова постійної комісії</w:t>
      </w:r>
      <w:r>
        <w:rPr>
          <w:sz w:val="28"/>
          <w:szCs w:val="28"/>
        </w:rPr>
        <w:t xml:space="preserve"> обласної ради з питань освіти, науки, культури, туризму, спорту та молодіжної політики</w:t>
      </w:r>
      <w:r w:rsidRPr="00A232C0">
        <w:rPr>
          <w:sz w:val="28"/>
          <w:szCs w:val="28"/>
        </w:rPr>
        <w:t>.</w:t>
      </w:r>
    </w:p>
    <w:p w:rsidR="00F32228" w:rsidRDefault="00F32228" w:rsidP="00601285">
      <w:pPr>
        <w:widowControl/>
        <w:tabs>
          <w:tab w:val="left" w:pos="1134"/>
          <w:tab w:val="num" w:pos="2215"/>
          <w:tab w:val="num" w:pos="6326"/>
        </w:tabs>
        <w:autoSpaceDE/>
        <w:adjustRightInd/>
        <w:spacing w:before="20"/>
        <w:ind w:firstLine="851"/>
        <w:jc w:val="both"/>
        <w:rPr>
          <w:i/>
          <w:sz w:val="28"/>
          <w:szCs w:val="28"/>
        </w:rPr>
      </w:pPr>
    </w:p>
    <w:p w:rsidR="006C2232" w:rsidRDefault="00690053" w:rsidP="009E3AD5">
      <w:pPr>
        <w:tabs>
          <w:tab w:val="left" w:pos="6521"/>
        </w:tabs>
        <w:jc w:val="both"/>
      </w:pPr>
      <w:r>
        <w:rPr>
          <w:b/>
          <w:sz w:val="28"/>
          <w:szCs w:val="28"/>
        </w:rPr>
        <w:t>Голова постійної комісії</w:t>
      </w:r>
      <w:r w:rsidR="009E3AD5">
        <w:rPr>
          <w:b/>
          <w:sz w:val="28"/>
          <w:szCs w:val="28"/>
        </w:rPr>
        <w:tab/>
      </w:r>
      <w:r>
        <w:rPr>
          <w:b/>
          <w:sz w:val="28"/>
          <w:szCs w:val="28"/>
        </w:rPr>
        <w:t>Оксана ПАЛІЙЧУК</w:t>
      </w:r>
    </w:p>
    <w:sectPr w:rsidR="006C2232" w:rsidSect="00B417FD">
      <w:headerReference w:type="even" r:id="rId9"/>
      <w:footerReference w:type="even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115" w:rsidRDefault="00A21115" w:rsidP="00EB2E04">
      <w:r>
        <w:separator/>
      </w:r>
    </w:p>
  </w:endnote>
  <w:endnote w:type="continuationSeparator" w:id="0">
    <w:p w:rsidR="00A21115" w:rsidRDefault="00A21115" w:rsidP="00EB2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713" w:rsidRDefault="00544B20">
    <w:pPr>
      <w:pStyle w:val="Style7"/>
      <w:widowControl/>
      <w:spacing w:line="240" w:lineRule="auto"/>
      <w:ind w:left="12" w:right="12"/>
      <w:jc w:val="right"/>
      <w:rPr>
        <w:rStyle w:val="FontStyle24"/>
        <w:lang w:eastAsia="uk-UA"/>
      </w:rPr>
    </w:pPr>
    <w:r>
      <w:rPr>
        <w:rStyle w:val="FontStyle24"/>
        <w:lang w:eastAsia="uk-UA"/>
      </w:rPr>
      <w:fldChar w:fldCharType="begin"/>
    </w:r>
    <w:r w:rsidR="006637F3">
      <w:rPr>
        <w:rStyle w:val="FontStyle24"/>
        <w:lang w:eastAsia="uk-UA"/>
      </w:rPr>
      <w:instrText>PAGE</w:instrText>
    </w:r>
    <w:r>
      <w:rPr>
        <w:rStyle w:val="FontStyle24"/>
        <w:lang w:eastAsia="uk-UA"/>
      </w:rPr>
      <w:fldChar w:fldCharType="separate"/>
    </w:r>
    <w:r w:rsidR="006637F3">
      <w:rPr>
        <w:rStyle w:val="FontStyle24"/>
        <w:noProof/>
        <w:lang w:eastAsia="uk-UA"/>
      </w:rPr>
      <w:t>4</w:t>
    </w:r>
    <w:r>
      <w:rPr>
        <w:rStyle w:val="FontStyle24"/>
        <w:lang w:eastAsia="uk-U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115" w:rsidRDefault="00A21115" w:rsidP="00EB2E04">
      <w:r>
        <w:separator/>
      </w:r>
    </w:p>
  </w:footnote>
  <w:footnote w:type="continuationSeparator" w:id="0">
    <w:p w:rsidR="00A21115" w:rsidRDefault="00A21115" w:rsidP="00EB2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713" w:rsidRDefault="00A21115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F02"/>
    <w:multiLevelType w:val="hybridMultilevel"/>
    <w:tmpl w:val="BDAE3A5E"/>
    <w:lvl w:ilvl="0" w:tplc="7C54364E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BD149BA"/>
    <w:multiLevelType w:val="hybridMultilevel"/>
    <w:tmpl w:val="BD8E69B6"/>
    <w:lvl w:ilvl="0" w:tplc="E8EC2D3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9A533CC"/>
    <w:multiLevelType w:val="hybridMultilevel"/>
    <w:tmpl w:val="8424D4A2"/>
    <w:lvl w:ilvl="0" w:tplc="8C1225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EA8655E"/>
    <w:multiLevelType w:val="hybridMultilevel"/>
    <w:tmpl w:val="3188BCA0"/>
    <w:lvl w:ilvl="0" w:tplc="CE36AB4C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A71A5E"/>
    <w:multiLevelType w:val="hybridMultilevel"/>
    <w:tmpl w:val="D8E42304"/>
    <w:lvl w:ilvl="0" w:tplc="5C64D952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3166956"/>
    <w:multiLevelType w:val="hybridMultilevel"/>
    <w:tmpl w:val="7A268A1E"/>
    <w:lvl w:ilvl="0" w:tplc="36723530">
      <w:start w:val="1"/>
      <w:numFmt w:val="decimal"/>
      <w:lvlText w:val="%1."/>
      <w:lvlJc w:val="left"/>
      <w:pPr>
        <w:tabs>
          <w:tab w:val="num" w:pos="2215"/>
        </w:tabs>
        <w:ind w:left="2215" w:hanging="1080"/>
      </w:pPr>
      <w:rPr>
        <w:rFonts w:hint="default"/>
        <w:b w:val="0"/>
        <w:i w:val="0"/>
        <w:color w:val="auto"/>
        <w:sz w:val="28"/>
        <w:szCs w:val="28"/>
      </w:rPr>
    </w:lvl>
    <w:lvl w:ilvl="1" w:tplc="3F30A9E4">
      <w:start w:val="4"/>
      <w:numFmt w:val="decimal"/>
      <w:lvlText w:val="%2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>
    <w:nsid w:val="4A184FA9"/>
    <w:multiLevelType w:val="hybridMultilevel"/>
    <w:tmpl w:val="7B4CB82A"/>
    <w:lvl w:ilvl="0" w:tplc="AB9CF8C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5C9F7BCF"/>
    <w:multiLevelType w:val="hybridMultilevel"/>
    <w:tmpl w:val="7A268A1E"/>
    <w:lvl w:ilvl="0" w:tplc="36723530">
      <w:start w:val="1"/>
      <w:numFmt w:val="decimal"/>
      <w:lvlText w:val="%1."/>
      <w:lvlJc w:val="left"/>
      <w:pPr>
        <w:tabs>
          <w:tab w:val="num" w:pos="2215"/>
        </w:tabs>
        <w:ind w:left="2215" w:hanging="1080"/>
      </w:pPr>
      <w:rPr>
        <w:rFonts w:hint="default"/>
        <w:b w:val="0"/>
        <w:i w:val="0"/>
        <w:color w:val="auto"/>
        <w:sz w:val="28"/>
        <w:szCs w:val="28"/>
      </w:rPr>
    </w:lvl>
    <w:lvl w:ilvl="1" w:tplc="3F30A9E4">
      <w:start w:val="4"/>
      <w:numFmt w:val="decimal"/>
      <w:lvlText w:val="%2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AA5"/>
    <w:rsid w:val="000133FD"/>
    <w:rsid w:val="00013596"/>
    <w:rsid w:val="000137FB"/>
    <w:rsid w:val="00030474"/>
    <w:rsid w:val="00065DF8"/>
    <w:rsid w:val="00067C1B"/>
    <w:rsid w:val="000964E5"/>
    <w:rsid w:val="000A0F38"/>
    <w:rsid w:val="000A6573"/>
    <w:rsid w:val="000C48BD"/>
    <w:rsid w:val="000C599F"/>
    <w:rsid w:val="00101403"/>
    <w:rsid w:val="001236F8"/>
    <w:rsid w:val="00140220"/>
    <w:rsid w:val="00171B0B"/>
    <w:rsid w:val="0017753B"/>
    <w:rsid w:val="001866F1"/>
    <w:rsid w:val="001D2616"/>
    <w:rsid w:val="001E324B"/>
    <w:rsid w:val="001F488F"/>
    <w:rsid w:val="001F6CA9"/>
    <w:rsid w:val="001F70CB"/>
    <w:rsid w:val="001F7A05"/>
    <w:rsid w:val="002170CF"/>
    <w:rsid w:val="002225D4"/>
    <w:rsid w:val="002427F4"/>
    <w:rsid w:val="00242A41"/>
    <w:rsid w:val="00252D27"/>
    <w:rsid w:val="002553E2"/>
    <w:rsid w:val="002606C3"/>
    <w:rsid w:val="00266777"/>
    <w:rsid w:val="0028324B"/>
    <w:rsid w:val="002A36D0"/>
    <w:rsid w:val="002D48C0"/>
    <w:rsid w:val="002F4D18"/>
    <w:rsid w:val="00323DBE"/>
    <w:rsid w:val="00324245"/>
    <w:rsid w:val="003346A2"/>
    <w:rsid w:val="0033486C"/>
    <w:rsid w:val="00344F62"/>
    <w:rsid w:val="00353071"/>
    <w:rsid w:val="003817B2"/>
    <w:rsid w:val="00386B66"/>
    <w:rsid w:val="00392919"/>
    <w:rsid w:val="003B1D9A"/>
    <w:rsid w:val="003C1F36"/>
    <w:rsid w:val="003C60D6"/>
    <w:rsid w:val="0042188C"/>
    <w:rsid w:val="004460D4"/>
    <w:rsid w:val="00453205"/>
    <w:rsid w:val="004764DC"/>
    <w:rsid w:val="0047662B"/>
    <w:rsid w:val="004848C6"/>
    <w:rsid w:val="004F1026"/>
    <w:rsid w:val="00505A8A"/>
    <w:rsid w:val="0050692D"/>
    <w:rsid w:val="00544B20"/>
    <w:rsid w:val="0055174B"/>
    <w:rsid w:val="00555AE5"/>
    <w:rsid w:val="00555E45"/>
    <w:rsid w:val="00601285"/>
    <w:rsid w:val="0062111A"/>
    <w:rsid w:val="00630F10"/>
    <w:rsid w:val="00643334"/>
    <w:rsid w:val="006637F3"/>
    <w:rsid w:val="00667AD5"/>
    <w:rsid w:val="00667B37"/>
    <w:rsid w:val="00676A0F"/>
    <w:rsid w:val="006829CD"/>
    <w:rsid w:val="006834A5"/>
    <w:rsid w:val="00687F97"/>
    <w:rsid w:val="00690053"/>
    <w:rsid w:val="006A4693"/>
    <w:rsid w:val="006B2F40"/>
    <w:rsid w:val="006C2232"/>
    <w:rsid w:val="006C4C7B"/>
    <w:rsid w:val="006D5280"/>
    <w:rsid w:val="006E1ADE"/>
    <w:rsid w:val="006E7788"/>
    <w:rsid w:val="007018FF"/>
    <w:rsid w:val="007035BA"/>
    <w:rsid w:val="0071122B"/>
    <w:rsid w:val="00711621"/>
    <w:rsid w:val="00711B32"/>
    <w:rsid w:val="00724960"/>
    <w:rsid w:val="00732B1F"/>
    <w:rsid w:val="007334EB"/>
    <w:rsid w:val="0073387D"/>
    <w:rsid w:val="0073402D"/>
    <w:rsid w:val="00762F7D"/>
    <w:rsid w:val="00772770"/>
    <w:rsid w:val="007A4CF6"/>
    <w:rsid w:val="007C17EC"/>
    <w:rsid w:val="007C3348"/>
    <w:rsid w:val="007E0437"/>
    <w:rsid w:val="007E206B"/>
    <w:rsid w:val="007F4BE2"/>
    <w:rsid w:val="007F7DC9"/>
    <w:rsid w:val="0081440C"/>
    <w:rsid w:val="0084376B"/>
    <w:rsid w:val="008530AE"/>
    <w:rsid w:val="008559E6"/>
    <w:rsid w:val="00855F24"/>
    <w:rsid w:val="008744A9"/>
    <w:rsid w:val="0087631B"/>
    <w:rsid w:val="00887F06"/>
    <w:rsid w:val="008950F0"/>
    <w:rsid w:val="008A1171"/>
    <w:rsid w:val="008A38BA"/>
    <w:rsid w:val="008C0B97"/>
    <w:rsid w:val="008E7683"/>
    <w:rsid w:val="008F3AA5"/>
    <w:rsid w:val="00936FFA"/>
    <w:rsid w:val="00955312"/>
    <w:rsid w:val="0098489D"/>
    <w:rsid w:val="009908CB"/>
    <w:rsid w:val="00991F02"/>
    <w:rsid w:val="009A1CFD"/>
    <w:rsid w:val="009B1E39"/>
    <w:rsid w:val="009D3423"/>
    <w:rsid w:val="009E3AD5"/>
    <w:rsid w:val="009E3B65"/>
    <w:rsid w:val="009E4FF8"/>
    <w:rsid w:val="00A10B7E"/>
    <w:rsid w:val="00A13520"/>
    <w:rsid w:val="00A1599D"/>
    <w:rsid w:val="00A21115"/>
    <w:rsid w:val="00A22F93"/>
    <w:rsid w:val="00A2558B"/>
    <w:rsid w:val="00A47BEF"/>
    <w:rsid w:val="00A51D89"/>
    <w:rsid w:val="00A56551"/>
    <w:rsid w:val="00A70829"/>
    <w:rsid w:val="00A91AC6"/>
    <w:rsid w:val="00A93807"/>
    <w:rsid w:val="00AB58CB"/>
    <w:rsid w:val="00AB5A7D"/>
    <w:rsid w:val="00AC3C8E"/>
    <w:rsid w:val="00AD5D6C"/>
    <w:rsid w:val="00AE5851"/>
    <w:rsid w:val="00B24646"/>
    <w:rsid w:val="00B342F3"/>
    <w:rsid w:val="00B417FD"/>
    <w:rsid w:val="00B520B7"/>
    <w:rsid w:val="00B55D31"/>
    <w:rsid w:val="00B65A63"/>
    <w:rsid w:val="00B919E8"/>
    <w:rsid w:val="00B972C6"/>
    <w:rsid w:val="00BA58F2"/>
    <w:rsid w:val="00C141D7"/>
    <w:rsid w:val="00C20704"/>
    <w:rsid w:val="00C320DB"/>
    <w:rsid w:val="00C34380"/>
    <w:rsid w:val="00C42C3A"/>
    <w:rsid w:val="00C50757"/>
    <w:rsid w:val="00C56C67"/>
    <w:rsid w:val="00C6480E"/>
    <w:rsid w:val="00C67580"/>
    <w:rsid w:val="00C67B95"/>
    <w:rsid w:val="00C77D9D"/>
    <w:rsid w:val="00C77F2F"/>
    <w:rsid w:val="00C83DB9"/>
    <w:rsid w:val="00CB2D92"/>
    <w:rsid w:val="00CD0F10"/>
    <w:rsid w:val="00CF21CB"/>
    <w:rsid w:val="00D27FD7"/>
    <w:rsid w:val="00D4647E"/>
    <w:rsid w:val="00D51303"/>
    <w:rsid w:val="00D557CD"/>
    <w:rsid w:val="00DA355F"/>
    <w:rsid w:val="00DB0445"/>
    <w:rsid w:val="00DB3C50"/>
    <w:rsid w:val="00DD3865"/>
    <w:rsid w:val="00DE15C9"/>
    <w:rsid w:val="00DF4EFE"/>
    <w:rsid w:val="00E01BD4"/>
    <w:rsid w:val="00E17103"/>
    <w:rsid w:val="00E25DC4"/>
    <w:rsid w:val="00E56435"/>
    <w:rsid w:val="00E627F1"/>
    <w:rsid w:val="00E71421"/>
    <w:rsid w:val="00E77CEA"/>
    <w:rsid w:val="00E904C5"/>
    <w:rsid w:val="00E91328"/>
    <w:rsid w:val="00E915B8"/>
    <w:rsid w:val="00E97BA4"/>
    <w:rsid w:val="00EB2E04"/>
    <w:rsid w:val="00EB31C9"/>
    <w:rsid w:val="00EB58C4"/>
    <w:rsid w:val="00EE6982"/>
    <w:rsid w:val="00F16568"/>
    <w:rsid w:val="00F3150D"/>
    <w:rsid w:val="00F32228"/>
    <w:rsid w:val="00F4273C"/>
    <w:rsid w:val="00F43B36"/>
    <w:rsid w:val="00F71E26"/>
    <w:rsid w:val="00F75998"/>
    <w:rsid w:val="00F816FC"/>
    <w:rsid w:val="00F91ED2"/>
    <w:rsid w:val="00FC52C0"/>
    <w:rsid w:val="00FD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A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EastAsi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F3AA5"/>
    <w:pPr>
      <w:keepNext/>
      <w:widowControl/>
      <w:pBdr>
        <w:bottom w:val="single" w:sz="6" w:space="1" w:color="auto"/>
      </w:pBdr>
      <w:tabs>
        <w:tab w:val="left" w:pos="8292"/>
        <w:tab w:val="left" w:pos="8363"/>
      </w:tabs>
      <w:overflowPunct w:val="0"/>
      <w:spacing w:line="480" w:lineRule="atLeast"/>
      <w:ind w:right="-7"/>
      <w:jc w:val="center"/>
      <w:outlineLvl w:val="0"/>
    </w:pPr>
    <w:rPr>
      <w:rFonts w:eastAsia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AA5"/>
    <w:rPr>
      <w:rFonts w:eastAsia="Times New Roman"/>
      <w:b/>
      <w:sz w:val="52"/>
      <w:lang w:val="uk-UA" w:eastAsia="ru-RU"/>
    </w:rPr>
  </w:style>
  <w:style w:type="paragraph" w:customStyle="1" w:styleId="Style6">
    <w:name w:val="Style6"/>
    <w:basedOn w:val="a"/>
    <w:uiPriority w:val="99"/>
    <w:rsid w:val="008F3AA5"/>
  </w:style>
  <w:style w:type="paragraph" w:customStyle="1" w:styleId="Style7">
    <w:name w:val="Style7"/>
    <w:basedOn w:val="a"/>
    <w:uiPriority w:val="99"/>
    <w:rsid w:val="008F3AA5"/>
    <w:pPr>
      <w:spacing w:line="322" w:lineRule="exact"/>
    </w:pPr>
  </w:style>
  <w:style w:type="character" w:customStyle="1" w:styleId="FontStyle21">
    <w:name w:val="Font Style21"/>
    <w:basedOn w:val="a0"/>
    <w:uiPriority w:val="99"/>
    <w:rsid w:val="008F3A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F3AA5"/>
    <w:rPr>
      <w:rFonts w:ascii="Times New Roman" w:hAnsi="Times New Roman" w:cs="Times New Roman"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62F7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62F7D"/>
    <w:rPr>
      <w:rFonts w:ascii="Tahoma" w:eastAsiaTheme="minorEastAsia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B34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2679</Words>
  <Characters>1528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14</cp:revision>
  <cp:lastPrinted>2025-06-10T12:20:00Z</cp:lastPrinted>
  <dcterms:created xsi:type="dcterms:W3CDTF">2025-09-19T09:57:00Z</dcterms:created>
  <dcterms:modified xsi:type="dcterms:W3CDTF">2025-12-01T13:08:00Z</dcterms:modified>
</cp:coreProperties>
</file>