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2E0" w:rsidRDefault="00D022E0" w:rsidP="00D022E0">
      <w:pPr>
        <w:tabs>
          <w:tab w:val="left" w:pos="8292"/>
          <w:tab w:val="left" w:pos="8363"/>
        </w:tabs>
        <w:spacing w:line="480" w:lineRule="atLeast"/>
        <w:ind w:right="-7"/>
        <w:jc w:val="center"/>
        <w:rPr>
          <w:b/>
          <w:sz w:val="24"/>
        </w:rPr>
      </w:pPr>
      <w:r w:rsidRPr="00A20560">
        <w:rPr>
          <w:b/>
          <w:sz w:val="24"/>
        </w:rPr>
        <w:object w:dxaOrig="1740" w:dyaOrig="2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pt;height:55.7pt" o:ole="" fillcolor="window">
            <v:imagedata r:id="rId5" o:title=""/>
          </v:shape>
          <o:OLEObject Type="Embed" ProgID="PBrush" ShapeID="_x0000_i1025" DrawAspect="Content" ObjectID="_1820746676" r:id="rId6">
            <o:FieldCodes>\s \* MERGEFORMAT</o:FieldCodes>
          </o:OLEObject>
        </w:object>
      </w:r>
    </w:p>
    <w:p w:rsidR="00D022E0" w:rsidRDefault="00D022E0" w:rsidP="00D022E0">
      <w:pPr>
        <w:tabs>
          <w:tab w:val="left" w:pos="8292"/>
          <w:tab w:val="left" w:pos="8363"/>
        </w:tabs>
        <w:spacing w:line="480" w:lineRule="atLeast"/>
        <w:ind w:right="-7"/>
        <w:jc w:val="center"/>
        <w:rPr>
          <w:b/>
          <w:sz w:val="32"/>
        </w:rPr>
      </w:pPr>
      <w:r>
        <w:rPr>
          <w:b/>
          <w:sz w:val="32"/>
        </w:rPr>
        <w:t>У К Р А Ї Н А</w:t>
      </w:r>
    </w:p>
    <w:p w:rsidR="00D022E0" w:rsidRDefault="00D022E0" w:rsidP="00D022E0">
      <w:pPr>
        <w:pStyle w:val="1"/>
        <w:rPr>
          <w:sz w:val="40"/>
        </w:rPr>
      </w:pPr>
      <w:r>
        <w:rPr>
          <w:sz w:val="40"/>
        </w:rPr>
        <w:t>ГОЛОВА ЧЕРНІВЕЦЬКОЇ ОБЛАСНОЇ РАДИ</w:t>
      </w:r>
    </w:p>
    <w:p w:rsidR="00D022E0" w:rsidRDefault="00D022E0" w:rsidP="00D022E0">
      <w:pPr>
        <w:pStyle w:val="2"/>
        <w:spacing w:before="240"/>
      </w:pPr>
      <w:r>
        <w:t>РОЗПОРЯДЖЕННЯ</w:t>
      </w:r>
    </w:p>
    <w:p w:rsidR="00D022E0" w:rsidRPr="00AC4E4E" w:rsidRDefault="00D022E0" w:rsidP="00D022E0">
      <w:pPr>
        <w:jc w:val="center"/>
        <w:rPr>
          <w:b/>
          <w:sz w:val="16"/>
          <w:szCs w:val="16"/>
        </w:rPr>
      </w:pPr>
    </w:p>
    <w:p w:rsidR="00D022E0" w:rsidRPr="00B96F00" w:rsidRDefault="00D022E0" w:rsidP="00D022E0">
      <w:pPr>
        <w:pStyle w:val="3"/>
        <w:jc w:val="center"/>
        <w:rPr>
          <w:szCs w:val="28"/>
        </w:rPr>
      </w:pPr>
      <w:r>
        <w:rPr>
          <w:szCs w:val="28"/>
        </w:rPr>
        <w:t>____ вересня</w:t>
      </w:r>
      <w:r w:rsidRPr="00B96F00">
        <w:rPr>
          <w:szCs w:val="28"/>
        </w:rPr>
        <w:t xml:space="preserve"> 20</w:t>
      </w:r>
      <w:r>
        <w:rPr>
          <w:szCs w:val="28"/>
        </w:rPr>
        <w:t xml:space="preserve">25 </w:t>
      </w:r>
      <w:r w:rsidRPr="00B96F00">
        <w:rPr>
          <w:szCs w:val="28"/>
        </w:rPr>
        <w:t>р.</w:t>
      </w:r>
      <w:r w:rsidRPr="00B96F00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A4B97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______</w:t>
      </w:r>
    </w:p>
    <w:p w:rsidR="00D022E0" w:rsidRPr="008E13B7" w:rsidRDefault="00D022E0" w:rsidP="00D022E0">
      <w:pPr>
        <w:rPr>
          <w:sz w:val="28"/>
          <w:szCs w:val="28"/>
        </w:rPr>
      </w:pPr>
    </w:p>
    <w:p w:rsidR="00D022E0" w:rsidRPr="00B96F00" w:rsidRDefault="00D022E0" w:rsidP="00D022E0">
      <w:pPr>
        <w:ind w:right="5100"/>
        <w:rPr>
          <w:b/>
          <w:sz w:val="28"/>
          <w:szCs w:val="28"/>
        </w:rPr>
      </w:pPr>
      <w:r w:rsidRPr="0007798E">
        <w:rPr>
          <w:b/>
          <w:sz w:val="28"/>
          <w:szCs w:val="28"/>
        </w:rPr>
        <w:t>Про скликання</w:t>
      </w:r>
      <w:r>
        <w:rPr>
          <w:b/>
          <w:sz w:val="28"/>
          <w:szCs w:val="28"/>
        </w:rPr>
        <w:t xml:space="preserve"> 21</w:t>
      </w:r>
      <w:r w:rsidRPr="00B96F00">
        <w:rPr>
          <w:b/>
          <w:sz w:val="28"/>
          <w:szCs w:val="28"/>
        </w:rPr>
        <w:t xml:space="preserve">-ї сесії </w:t>
      </w:r>
      <w:r>
        <w:rPr>
          <w:b/>
          <w:sz w:val="28"/>
          <w:szCs w:val="28"/>
        </w:rPr>
        <w:t xml:space="preserve">Чернівецької </w:t>
      </w:r>
      <w:r w:rsidRPr="00B96F00">
        <w:rPr>
          <w:b/>
          <w:sz w:val="28"/>
          <w:szCs w:val="28"/>
        </w:rPr>
        <w:t>обласної ради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B96F00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ІІІ</w:t>
      </w:r>
      <w:r w:rsidRPr="00B96F00">
        <w:rPr>
          <w:b/>
          <w:sz w:val="28"/>
          <w:szCs w:val="28"/>
        </w:rPr>
        <w:t xml:space="preserve"> скликання</w:t>
      </w:r>
    </w:p>
    <w:p w:rsidR="00D022E0" w:rsidRPr="008E13B7" w:rsidRDefault="00D022E0" w:rsidP="00D022E0">
      <w:pPr>
        <w:ind w:firstLine="709"/>
        <w:jc w:val="both"/>
        <w:rPr>
          <w:sz w:val="28"/>
          <w:szCs w:val="28"/>
        </w:rPr>
      </w:pPr>
    </w:p>
    <w:p w:rsidR="00D022E0" w:rsidRPr="00E224B7" w:rsidRDefault="00D022E0" w:rsidP="002F3A9F">
      <w:pPr>
        <w:ind w:firstLine="709"/>
        <w:jc w:val="both"/>
        <w:rPr>
          <w:sz w:val="28"/>
          <w:szCs w:val="28"/>
        </w:rPr>
      </w:pPr>
      <w:r w:rsidRPr="00E224B7">
        <w:rPr>
          <w:sz w:val="28"/>
          <w:szCs w:val="28"/>
        </w:rPr>
        <w:t xml:space="preserve">На підставі статті 46-ї та частини 6 статті 56-ї Закону України «Про місцеве самоврядування в Україні», статті 8 розділу ІІ Регламенту обласної ради </w:t>
      </w:r>
      <w:r w:rsidRPr="00E224B7">
        <w:rPr>
          <w:sz w:val="28"/>
          <w:szCs w:val="28"/>
          <w:lang w:val="en-US"/>
        </w:rPr>
        <w:t>V</w:t>
      </w:r>
      <w:r w:rsidRPr="00E224B7">
        <w:rPr>
          <w:sz w:val="28"/>
          <w:szCs w:val="28"/>
        </w:rPr>
        <w:t xml:space="preserve">ІІІ скликання (зі змінами) скликати пленарне засідання 21-ї сесії обласної ради </w:t>
      </w:r>
      <w:r w:rsidRPr="00E224B7">
        <w:rPr>
          <w:sz w:val="28"/>
          <w:szCs w:val="28"/>
          <w:lang w:val="en-US"/>
        </w:rPr>
        <w:t>V</w:t>
      </w:r>
      <w:r w:rsidRPr="00E224B7">
        <w:rPr>
          <w:sz w:val="28"/>
          <w:szCs w:val="28"/>
        </w:rPr>
        <w:t xml:space="preserve">ІІІ скликання </w:t>
      </w:r>
      <w:r w:rsidR="001450AC" w:rsidRPr="00E224B7">
        <w:rPr>
          <w:sz w:val="28"/>
          <w:szCs w:val="28"/>
        </w:rPr>
        <w:t>15</w:t>
      </w:r>
      <w:r w:rsidRPr="00E224B7">
        <w:rPr>
          <w:sz w:val="28"/>
          <w:szCs w:val="28"/>
        </w:rPr>
        <w:t xml:space="preserve"> </w:t>
      </w:r>
      <w:r w:rsidR="00F05E0C" w:rsidRPr="00E224B7">
        <w:rPr>
          <w:sz w:val="28"/>
          <w:szCs w:val="28"/>
        </w:rPr>
        <w:t>жовтня</w:t>
      </w:r>
      <w:r w:rsidRPr="00E224B7">
        <w:rPr>
          <w:sz w:val="28"/>
          <w:szCs w:val="28"/>
        </w:rPr>
        <w:t xml:space="preserve"> 2025 року о </w:t>
      </w:r>
      <w:r w:rsidR="001450AC" w:rsidRPr="00E224B7">
        <w:rPr>
          <w:sz w:val="28"/>
          <w:szCs w:val="28"/>
        </w:rPr>
        <w:t>10.00</w:t>
      </w:r>
      <w:r w:rsidRPr="00E224B7">
        <w:rPr>
          <w:sz w:val="28"/>
          <w:szCs w:val="28"/>
        </w:rPr>
        <w:t xml:space="preserve"> в сесійній залі Чернівецької обласної ради (</w:t>
      </w:r>
      <w:proofErr w:type="spellStart"/>
      <w:r w:rsidRPr="00E224B7">
        <w:rPr>
          <w:sz w:val="28"/>
          <w:szCs w:val="28"/>
        </w:rPr>
        <w:t>м.Чернівці</w:t>
      </w:r>
      <w:proofErr w:type="spellEnd"/>
      <w:r w:rsidRPr="00E224B7">
        <w:rPr>
          <w:sz w:val="28"/>
          <w:szCs w:val="28"/>
        </w:rPr>
        <w:t>, вул. Грушевського, 1).</w:t>
      </w:r>
    </w:p>
    <w:p w:rsidR="00D022E0" w:rsidRPr="00E224B7" w:rsidRDefault="00D022E0" w:rsidP="002F3A9F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224B7">
        <w:rPr>
          <w:sz w:val="28"/>
          <w:szCs w:val="28"/>
        </w:rPr>
        <w:t>На розгляд сесії внести наступні питання:</w:t>
      </w:r>
    </w:p>
    <w:p w:rsidR="00D022E0" w:rsidRPr="00E224B7" w:rsidRDefault="00D022E0" w:rsidP="002F3A9F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224B7">
        <w:rPr>
          <w:sz w:val="28"/>
          <w:szCs w:val="28"/>
        </w:rPr>
        <w:t xml:space="preserve">Про </w:t>
      </w:r>
      <w:r w:rsidRPr="00E224B7">
        <w:rPr>
          <w:bCs/>
          <w:sz w:val="28"/>
          <w:szCs w:val="28"/>
          <w:lang w:eastAsia="uk-UA"/>
        </w:rPr>
        <w:t xml:space="preserve">інформацію Чернівецької обласної прокуратури про результати діяльності органів прокуратури </w:t>
      </w:r>
      <w:r w:rsidR="00E224B7">
        <w:rPr>
          <w:bCs/>
          <w:sz w:val="28"/>
          <w:szCs w:val="28"/>
          <w:lang w:eastAsia="uk-UA"/>
        </w:rPr>
        <w:t xml:space="preserve">за підсумками роботи </w:t>
      </w:r>
      <w:r w:rsidRPr="00E224B7">
        <w:rPr>
          <w:bCs/>
          <w:sz w:val="28"/>
          <w:szCs w:val="28"/>
          <w:lang w:eastAsia="uk-UA"/>
        </w:rPr>
        <w:t>у 2024 році.</w:t>
      </w:r>
    </w:p>
    <w:p w:rsidR="00D022E0" w:rsidRPr="00E224B7" w:rsidRDefault="00D022E0" w:rsidP="002F3A9F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224B7">
        <w:rPr>
          <w:sz w:val="28"/>
          <w:szCs w:val="28"/>
        </w:rPr>
        <w:t xml:space="preserve">Про </w:t>
      </w:r>
      <w:r w:rsidR="004A4B97" w:rsidRPr="00E224B7">
        <w:rPr>
          <w:bCs/>
          <w:sz w:val="28"/>
          <w:szCs w:val="28"/>
          <w:lang w:eastAsia="uk-UA"/>
        </w:rPr>
        <w:t>інформацію Чернівецької обласної прокуратури про результати діяльності органів прокуратури у першому півріччі 2025 року</w:t>
      </w:r>
      <w:r w:rsidRPr="00E224B7">
        <w:rPr>
          <w:sz w:val="28"/>
          <w:szCs w:val="28"/>
        </w:rPr>
        <w:t>.</w:t>
      </w:r>
    </w:p>
    <w:p w:rsidR="00D022E0" w:rsidRPr="00E224B7" w:rsidRDefault="00D022E0" w:rsidP="002F3A9F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224B7">
        <w:rPr>
          <w:sz w:val="28"/>
          <w:szCs w:val="28"/>
        </w:rPr>
        <w:t xml:space="preserve">Про </w:t>
      </w:r>
      <w:r w:rsidR="002F3A9F" w:rsidRPr="00E224B7">
        <w:rPr>
          <w:sz w:val="28"/>
          <w:szCs w:val="28"/>
        </w:rPr>
        <w:t>присвоєння звання «Почесний громадянин Буковини»</w:t>
      </w:r>
      <w:r w:rsidRPr="00E224B7">
        <w:rPr>
          <w:sz w:val="28"/>
          <w:szCs w:val="28"/>
        </w:rPr>
        <w:t>.</w:t>
      </w:r>
    </w:p>
    <w:p w:rsidR="00D022E0" w:rsidRPr="00E224B7" w:rsidRDefault="00D022E0" w:rsidP="002F3A9F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224B7">
        <w:rPr>
          <w:sz w:val="28"/>
          <w:szCs w:val="28"/>
        </w:rPr>
        <w:t xml:space="preserve">Про </w:t>
      </w:r>
      <w:r w:rsidR="001450AC" w:rsidRPr="00E224B7">
        <w:rPr>
          <w:sz w:val="28"/>
          <w:szCs w:val="28"/>
        </w:rPr>
        <w:t>розгляд Прогнозу обласного бюджету Чернівецької області на 2026-2028 роки</w:t>
      </w:r>
      <w:r w:rsidRPr="00E224B7">
        <w:rPr>
          <w:sz w:val="28"/>
          <w:szCs w:val="28"/>
        </w:rPr>
        <w:t>.</w:t>
      </w:r>
    </w:p>
    <w:p w:rsidR="001450AC" w:rsidRPr="00E224B7" w:rsidRDefault="001450AC" w:rsidP="002F3A9F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224B7">
        <w:rPr>
          <w:sz w:val="28"/>
          <w:szCs w:val="28"/>
        </w:rPr>
        <w:t>Про розміщення тимчасово вільних коштів обласного бюджету на вкладні (депозитні) рахунки у банках або шляхом придбання державних цінних паперів у 2025 році.</w:t>
      </w:r>
    </w:p>
    <w:p w:rsidR="00D022E0" w:rsidRPr="00E224B7" w:rsidRDefault="00D022E0" w:rsidP="002F3A9F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224B7">
        <w:rPr>
          <w:sz w:val="28"/>
          <w:szCs w:val="28"/>
        </w:rPr>
        <w:t xml:space="preserve">Про </w:t>
      </w:r>
      <w:r w:rsidR="002F3A9F" w:rsidRPr="00E224B7">
        <w:rPr>
          <w:sz w:val="28"/>
          <w:szCs w:val="28"/>
        </w:rPr>
        <w:t>внесення змін до Регіональної програми розвитку комунального підприємства «Дирекція з обслуговування майна спільної власності територіальних громад» на 2025-2027 роки</w:t>
      </w:r>
      <w:r w:rsidRPr="00E224B7">
        <w:rPr>
          <w:sz w:val="28"/>
          <w:szCs w:val="28"/>
        </w:rPr>
        <w:t>.</w:t>
      </w:r>
    </w:p>
    <w:p w:rsidR="008E13B7" w:rsidRPr="00E224B7" w:rsidRDefault="008E13B7" w:rsidP="002F3A9F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224B7">
        <w:rPr>
          <w:sz w:val="28"/>
          <w:szCs w:val="28"/>
        </w:rPr>
        <w:t xml:space="preserve">Про встановлення тарифу на теплову енергію, що виробляється на установках з використанням альтернативних джерел енергії </w:t>
      </w:r>
      <w:proofErr w:type="spellStart"/>
      <w:r w:rsidRPr="00E224B7">
        <w:rPr>
          <w:sz w:val="28"/>
          <w:szCs w:val="28"/>
        </w:rPr>
        <w:t>КП</w:t>
      </w:r>
      <w:proofErr w:type="spellEnd"/>
      <w:r w:rsidRPr="00E224B7">
        <w:rPr>
          <w:sz w:val="28"/>
          <w:szCs w:val="28"/>
        </w:rPr>
        <w:t xml:space="preserve"> «Дирекція з обслуговування майна спільної власності територіальних громад» в січні-квітні 2025 року.</w:t>
      </w:r>
    </w:p>
    <w:p w:rsidR="00E224B7" w:rsidRPr="00E224B7" w:rsidRDefault="00E224B7" w:rsidP="002F3A9F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224B7">
        <w:rPr>
          <w:sz w:val="28"/>
          <w:szCs w:val="28"/>
        </w:rPr>
        <w:t>Про внесення змін до Регіональної програми із забезпечення повноважень щодо управління майном спільної власності територіальних громад сіл, селищ, міст області на 2024-2026 роки.</w:t>
      </w:r>
    </w:p>
    <w:p w:rsidR="00D022E0" w:rsidRPr="00E224B7" w:rsidRDefault="00D022E0" w:rsidP="002F3A9F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224B7">
        <w:rPr>
          <w:sz w:val="28"/>
          <w:szCs w:val="28"/>
        </w:rPr>
        <w:t>Інші.</w:t>
      </w:r>
    </w:p>
    <w:p w:rsidR="00D022E0" w:rsidRPr="00E224B7" w:rsidRDefault="00D022E0" w:rsidP="002F3A9F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E224B7">
        <w:rPr>
          <w:sz w:val="28"/>
          <w:szCs w:val="28"/>
        </w:rPr>
        <w:t xml:space="preserve">На сесію запросити народних депутатів України від Чернівецької області, голову та заступників голови обласної державної адміністрації (начальника та заступників начальника обласної військової адміністрації), керівника </w:t>
      </w:r>
      <w:r w:rsidRPr="00E224B7">
        <w:rPr>
          <w:sz w:val="28"/>
          <w:szCs w:val="28"/>
        </w:rPr>
        <w:lastRenderedPageBreak/>
        <w:t xml:space="preserve">Чернівецької обласної прокуратури, начальника Головного управління Національної поліції в Чернівецькій області, начальника Управління СБУ у Чернівецькій області, начальника Управління патрульної поліції в Чернівецькій області, голів районних рад та </w:t>
      </w:r>
      <w:r w:rsidR="002F3A9F" w:rsidRPr="00E224B7">
        <w:rPr>
          <w:sz w:val="28"/>
          <w:szCs w:val="28"/>
        </w:rPr>
        <w:t>голів районних державних адміністрацій (</w:t>
      </w:r>
      <w:r w:rsidRPr="00E224B7">
        <w:rPr>
          <w:sz w:val="28"/>
          <w:szCs w:val="28"/>
        </w:rPr>
        <w:t>начальників районних військових адміністрацій</w:t>
      </w:r>
      <w:r w:rsidR="002F3A9F" w:rsidRPr="00E224B7">
        <w:rPr>
          <w:sz w:val="28"/>
          <w:szCs w:val="28"/>
        </w:rPr>
        <w:t>)</w:t>
      </w:r>
      <w:r w:rsidRPr="00E224B7">
        <w:rPr>
          <w:sz w:val="28"/>
          <w:szCs w:val="28"/>
        </w:rPr>
        <w:t>, Чернівецького міського голову, окремих керівників структурних підрозділів обласної державної адміністрації (обласної військової адміністрації), а також територіальних підрозділів міністерств та інших центральних органів виконавчої влади, представників засобів масової інформації.</w:t>
      </w:r>
    </w:p>
    <w:p w:rsidR="00D022E0" w:rsidRPr="00E224B7" w:rsidRDefault="00D022E0" w:rsidP="002F3A9F">
      <w:pPr>
        <w:jc w:val="both"/>
        <w:rPr>
          <w:b/>
          <w:sz w:val="28"/>
          <w:szCs w:val="28"/>
        </w:rPr>
      </w:pPr>
    </w:p>
    <w:p w:rsidR="008E13B7" w:rsidRPr="00E224B7" w:rsidRDefault="008E13B7" w:rsidP="002F3A9F">
      <w:pPr>
        <w:jc w:val="both"/>
        <w:rPr>
          <w:b/>
          <w:sz w:val="28"/>
          <w:szCs w:val="28"/>
        </w:rPr>
      </w:pPr>
    </w:p>
    <w:p w:rsidR="00E224B7" w:rsidRPr="00E224B7" w:rsidRDefault="00E224B7" w:rsidP="002F3A9F">
      <w:pPr>
        <w:jc w:val="both"/>
        <w:rPr>
          <w:b/>
          <w:sz w:val="28"/>
          <w:szCs w:val="28"/>
        </w:rPr>
      </w:pPr>
    </w:p>
    <w:p w:rsidR="008E13B7" w:rsidRPr="00E224B7" w:rsidRDefault="008E13B7" w:rsidP="002F3A9F">
      <w:pPr>
        <w:jc w:val="both"/>
        <w:rPr>
          <w:b/>
          <w:sz w:val="28"/>
          <w:szCs w:val="28"/>
        </w:rPr>
      </w:pPr>
    </w:p>
    <w:p w:rsidR="00D022E0" w:rsidRPr="00E224B7" w:rsidRDefault="00D022E0" w:rsidP="002F3A9F">
      <w:pPr>
        <w:tabs>
          <w:tab w:val="left" w:pos="1134"/>
        </w:tabs>
        <w:jc w:val="both"/>
        <w:rPr>
          <w:b/>
          <w:sz w:val="28"/>
          <w:szCs w:val="28"/>
        </w:rPr>
      </w:pPr>
      <w:r w:rsidRPr="00E224B7">
        <w:rPr>
          <w:b/>
          <w:sz w:val="28"/>
          <w:szCs w:val="28"/>
        </w:rPr>
        <w:t xml:space="preserve">Перший заступник </w:t>
      </w:r>
    </w:p>
    <w:p w:rsidR="00D022E0" w:rsidRPr="00E224B7" w:rsidRDefault="00D022E0" w:rsidP="00E224B7">
      <w:pPr>
        <w:tabs>
          <w:tab w:val="left" w:pos="1134"/>
          <w:tab w:val="left" w:pos="7230"/>
        </w:tabs>
        <w:jc w:val="both"/>
        <w:rPr>
          <w:b/>
          <w:sz w:val="28"/>
          <w:szCs w:val="28"/>
        </w:rPr>
      </w:pPr>
      <w:r w:rsidRPr="00E224B7">
        <w:rPr>
          <w:b/>
          <w:sz w:val="28"/>
          <w:szCs w:val="28"/>
        </w:rPr>
        <w:t>голови обласної ради</w:t>
      </w:r>
      <w:r w:rsidRPr="00E224B7">
        <w:rPr>
          <w:b/>
          <w:sz w:val="28"/>
          <w:szCs w:val="28"/>
        </w:rPr>
        <w:tab/>
        <w:t>Микола ГУЙТОР</w:t>
      </w:r>
    </w:p>
    <w:p w:rsidR="00D022E0" w:rsidRPr="00E224B7" w:rsidRDefault="00D022E0" w:rsidP="00D022E0">
      <w:pPr>
        <w:tabs>
          <w:tab w:val="left" w:pos="7655"/>
        </w:tabs>
        <w:jc w:val="both"/>
        <w:rPr>
          <w:i/>
          <w:sz w:val="24"/>
        </w:rPr>
      </w:pPr>
      <w:r w:rsidRPr="00E224B7">
        <w:rPr>
          <w:i/>
          <w:sz w:val="24"/>
        </w:rPr>
        <w:br w:type="page"/>
      </w:r>
    </w:p>
    <w:p w:rsidR="00D022E0" w:rsidRDefault="00D022E0" w:rsidP="00D022E0">
      <w:pPr>
        <w:ind w:firstLine="720"/>
        <w:jc w:val="both"/>
        <w:rPr>
          <w:i/>
          <w:sz w:val="24"/>
        </w:rPr>
      </w:pPr>
    </w:p>
    <w:p w:rsidR="00D022E0" w:rsidRDefault="00D022E0" w:rsidP="00D022E0">
      <w:pPr>
        <w:ind w:firstLine="720"/>
        <w:jc w:val="both"/>
        <w:rPr>
          <w:i/>
          <w:sz w:val="24"/>
        </w:rPr>
      </w:pPr>
    </w:p>
    <w:p w:rsidR="00D022E0" w:rsidRDefault="00D022E0" w:rsidP="00D022E0">
      <w:pPr>
        <w:ind w:firstLine="720"/>
        <w:jc w:val="both"/>
        <w:rPr>
          <w:i/>
          <w:sz w:val="24"/>
        </w:rPr>
      </w:pPr>
    </w:p>
    <w:p w:rsidR="00D022E0" w:rsidRDefault="00D022E0" w:rsidP="00D022E0">
      <w:pPr>
        <w:ind w:firstLine="720"/>
        <w:jc w:val="both"/>
        <w:rPr>
          <w:i/>
          <w:sz w:val="24"/>
        </w:rPr>
      </w:pPr>
    </w:p>
    <w:p w:rsidR="00D022E0" w:rsidRDefault="00D022E0" w:rsidP="00D022E0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ПОГОДЖЕНО</w:t>
      </w:r>
      <w:r w:rsidRPr="00053812">
        <w:rPr>
          <w:i/>
          <w:sz w:val="28"/>
          <w:szCs w:val="28"/>
        </w:rPr>
        <w:t>:</w:t>
      </w:r>
    </w:p>
    <w:p w:rsidR="00D022E0" w:rsidRDefault="00D022E0" w:rsidP="00D022E0">
      <w:pPr>
        <w:ind w:firstLine="720"/>
        <w:jc w:val="both"/>
        <w:rPr>
          <w:i/>
          <w:sz w:val="28"/>
          <w:szCs w:val="28"/>
        </w:rPr>
      </w:pPr>
    </w:p>
    <w:p w:rsidR="00D022E0" w:rsidRDefault="00D022E0" w:rsidP="00D022E0">
      <w:pPr>
        <w:ind w:firstLine="720"/>
        <w:jc w:val="both"/>
        <w:rPr>
          <w:i/>
          <w:sz w:val="28"/>
          <w:szCs w:val="28"/>
        </w:rPr>
      </w:pPr>
    </w:p>
    <w:tbl>
      <w:tblPr>
        <w:tblW w:w="10659" w:type="dxa"/>
        <w:tblInd w:w="-176" w:type="dxa"/>
        <w:tblLook w:val="04A0"/>
      </w:tblPr>
      <w:tblGrid>
        <w:gridCol w:w="2836"/>
        <w:gridCol w:w="2240"/>
        <w:gridCol w:w="2863"/>
        <w:gridCol w:w="2720"/>
      </w:tblGrid>
      <w:tr w:rsidR="00D022E0" w:rsidRPr="0007798E" w:rsidTr="005252D1">
        <w:tc>
          <w:tcPr>
            <w:tcW w:w="2836" w:type="dxa"/>
          </w:tcPr>
          <w:p w:rsidR="00D022E0" w:rsidRPr="0007798E" w:rsidRDefault="00D022E0" w:rsidP="005252D1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2240" w:type="dxa"/>
          </w:tcPr>
          <w:p w:rsidR="00D022E0" w:rsidRPr="0007798E" w:rsidRDefault="00D022E0" w:rsidP="005252D1">
            <w:pPr>
              <w:ind w:right="-1" w:firstLine="34"/>
              <w:jc w:val="both"/>
              <w:rPr>
                <w:sz w:val="28"/>
                <w:szCs w:val="28"/>
              </w:rPr>
            </w:pPr>
          </w:p>
        </w:tc>
        <w:tc>
          <w:tcPr>
            <w:tcW w:w="2863" w:type="dxa"/>
          </w:tcPr>
          <w:p w:rsidR="00D022E0" w:rsidRPr="0007798E" w:rsidRDefault="00D022E0" w:rsidP="005252D1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2720" w:type="dxa"/>
          </w:tcPr>
          <w:p w:rsidR="00D022E0" w:rsidRPr="0007798E" w:rsidRDefault="00D022E0" w:rsidP="005252D1">
            <w:pPr>
              <w:ind w:right="-1"/>
              <w:rPr>
                <w:sz w:val="28"/>
                <w:szCs w:val="28"/>
              </w:rPr>
            </w:pPr>
          </w:p>
        </w:tc>
      </w:tr>
      <w:tr w:rsidR="00D022E0" w:rsidRPr="0007798E" w:rsidTr="005252D1">
        <w:tc>
          <w:tcPr>
            <w:tcW w:w="2836" w:type="dxa"/>
          </w:tcPr>
          <w:p w:rsidR="00D022E0" w:rsidRPr="0007798E" w:rsidRDefault="00D022E0" w:rsidP="005252D1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07798E">
              <w:rPr>
                <w:sz w:val="28"/>
                <w:szCs w:val="28"/>
              </w:rPr>
              <w:t>аступник голови обласної ради</w:t>
            </w:r>
          </w:p>
        </w:tc>
        <w:tc>
          <w:tcPr>
            <w:tcW w:w="2240" w:type="dxa"/>
          </w:tcPr>
          <w:p w:rsidR="00D022E0" w:rsidRPr="0007798E" w:rsidRDefault="00D022E0" w:rsidP="005252D1">
            <w:pPr>
              <w:ind w:right="-1" w:firstLine="34"/>
              <w:jc w:val="both"/>
              <w:rPr>
                <w:sz w:val="28"/>
                <w:szCs w:val="28"/>
              </w:rPr>
            </w:pPr>
          </w:p>
          <w:p w:rsidR="00D022E0" w:rsidRPr="0007798E" w:rsidRDefault="00D022E0" w:rsidP="005252D1">
            <w:pPr>
              <w:ind w:right="-1" w:firstLine="34"/>
              <w:jc w:val="both"/>
              <w:rPr>
                <w:sz w:val="28"/>
                <w:szCs w:val="28"/>
              </w:rPr>
            </w:pPr>
            <w:r w:rsidRPr="0007798E">
              <w:rPr>
                <w:sz w:val="28"/>
                <w:szCs w:val="28"/>
              </w:rPr>
              <w:t>______________</w:t>
            </w:r>
          </w:p>
        </w:tc>
        <w:tc>
          <w:tcPr>
            <w:tcW w:w="2863" w:type="dxa"/>
          </w:tcPr>
          <w:p w:rsidR="00D022E0" w:rsidRPr="0007798E" w:rsidRDefault="00D022E0" w:rsidP="005252D1">
            <w:pPr>
              <w:ind w:right="-1"/>
              <w:jc w:val="both"/>
              <w:rPr>
                <w:sz w:val="28"/>
                <w:szCs w:val="28"/>
              </w:rPr>
            </w:pPr>
          </w:p>
          <w:p w:rsidR="00D022E0" w:rsidRPr="0007798E" w:rsidRDefault="00D022E0" w:rsidP="005252D1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</w:t>
            </w:r>
            <w:r w:rsidRPr="0007798E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йло</w:t>
            </w:r>
            <w:r w:rsidRPr="000779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ПАВЛЮК</w:t>
            </w:r>
            <w:r w:rsidRPr="0007798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20" w:type="dxa"/>
          </w:tcPr>
          <w:p w:rsidR="00D022E0" w:rsidRPr="0007798E" w:rsidRDefault="00D022E0" w:rsidP="005252D1">
            <w:pPr>
              <w:ind w:right="-1"/>
              <w:rPr>
                <w:sz w:val="28"/>
                <w:szCs w:val="28"/>
              </w:rPr>
            </w:pPr>
          </w:p>
          <w:p w:rsidR="00D022E0" w:rsidRPr="0007798E" w:rsidRDefault="00D022E0" w:rsidP="005252D1">
            <w:pPr>
              <w:ind w:right="-1"/>
              <w:rPr>
                <w:sz w:val="28"/>
                <w:szCs w:val="28"/>
              </w:rPr>
            </w:pPr>
            <w:r w:rsidRPr="0007798E">
              <w:rPr>
                <w:sz w:val="28"/>
                <w:szCs w:val="28"/>
              </w:rPr>
              <w:t>«___» _________</w:t>
            </w:r>
          </w:p>
          <w:p w:rsidR="00D022E0" w:rsidRPr="0007798E" w:rsidRDefault="00D022E0" w:rsidP="005252D1">
            <w:pPr>
              <w:ind w:right="-1"/>
              <w:rPr>
                <w:sz w:val="28"/>
                <w:szCs w:val="28"/>
              </w:rPr>
            </w:pPr>
          </w:p>
        </w:tc>
      </w:tr>
    </w:tbl>
    <w:p w:rsidR="00D022E0" w:rsidRPr="0007798E" w:rsidRDefault="00D022E0" w:rsidP="00D022E0">
      <w:pPr>
        <w:ind w:firstLine="720"/>
        <w:jc w:val="both"/>
        <w:rPr>
          <w:i/>
          <w:sz w:val="28"/>
          <w:szCs w:val="28"/>
        </w:rPr>
      </w:pPr>
    </w:p>
    <w:tbl>
      <w:tblPr>
        <w:tblW w:w="10801" w:type="dxa"/>
        <w:tblInd w:w="-176" w:type="dxa"/>
        <w:tblLayout w:type="fixed"/>
        <w:tblLook w:val="04A0"/>
      </w:tblPr>
      <w:tblGrid>
        <w:gridCol w:w="2836"/>
        <w:gridCol w:w="2240"/>
        <w:gridCol w:w="3005"/>
        <w:gridCol w:w="2720"/>
      </w:tblGrid>
      <w:tr w:rsidR="00D022E0" w:rsidRPr="00BA493F" w:rsidTr="005252D1">
        <w:tc>
          <w:tcPr>
            <w:tcW w:w="2836" w:type="dxa"/>
          </w:tcPr>
          <w:p w:rsidR="00D022E0" w:rsidRPr="00BA493F" w:rsidRDefault="00D022E0" w:rsidP="005252D1">
            <w:pPr>
              <w:ind w:right="-1"/>
              <w:jc w:val="both"/>
              <w:rPr>
                <w:sz w:val="28"/>
                <w:szCs w:val="28"/>
              </w:rPr>
            </w:pPr>
            <w:r w:rsidRPr="00BA493F">
              <w:rPr>
                <w:sz w:val="28"/>
                <w:szCs w:val="28"/>
              </w:rPr>
              <w:t>Керуючий справами обласної ради</w:t>
            </w:r>
          </w:p>
        </w:tc>
        <w:tc>
          <w:tcPr>
            <w:tcW w:w="2240" w:type="dxa"/>
          </w:tcPr>
          <w:p w:rsidR="00D022E0" w:rsidRPr="00BA493F" w:rsidRDefault="00D022E0" w:rsidP="005252D1">
            <w:pPr>
              <w:ind w:right="-1" w:firstLine="34"/>
              <w:jc w:val="both"/>
              <w:rPr>
                <w:sz w:val="28"/>
                <w:szCs w:val="28"/>
              </w:rPr>
            </w:pPr>
          </w:p>
          <w:p w:rsidR="00D022E0" w:rsidRPr="00BA493F" w:rsidRDefault="00D022E0" w:rsidP="005252D1">
            <w:pPr>
              <w:ind w:right="-1" w:firstLine="34"/>
              <w:jc w:val="both"/>
              <w:rPr>
                <w:sz w:val="28"/>
                <w:szCs w:val="28"/>
              </w:rPr>
            </w:pPr>
            <w:r w:rsidRPr="00BA493F">
              <w:rPr>
                <w:sz w:val="28"/>
                <w:szCs w:val="28"/>
              </w:rPr>
              <w:t>______________</w:t>
            </w:r>
          </w:p>
        </w:tc>
        <w:tc>
          <w:tcPr>
            <w:tcW w:w="3005" w:type="dxa"/>
          </w:tcPr>
          <w:p w:rsidR="00D022E0" w:rsidRDefault="00D022E0" w:rsidP="005252D1">
            <w:pPr>
              <w:ind w:right="-1"/>
              <w:jc w:val="both"/>
              <w:rPr>
                <w:sz w:val="28"/>
                <w:szCs w:val="28"/>
              </w:rPr>
            </w:pPr>
          </w:p>
          <w:p w:rsidR="00D022E0" w:rsidRPr="00BA493F" w:rsidRDefault="00D022E0" w:rsidP="005252D1">
            <w:pPr>
              <w:ind w:right="-1"/>
              <w:jc w:val="both"/>
              <w:rPr>
                <w:sz w:val="28"/>
                <w:szCs w:val="28"/>
              </w:rPr>
            </w:pPr>
            <w:r w:rsidRPr="00BA493F">
              <w:rPr>
                <w:sz w:val="28"/>
                <w:szCs w:val="28"/>
              </w:rPr>
              <w:t>Микола БОРЕЦЬ</w:t>
            </w:r>
          </w:p>
        </w:tc>
        <w:tc>
          <w:tcPr>
            <w:tcW w:w="2720" w:type="dxa"/>
          </w:tcPr>
          <w:p w:rsidR="00D022E0" w:rsidRPr="00BA493F" w:rsidRDefault="00D022E0" w:rsidP="005252D1">
            <w:pPr>
              <w:ind w:right="-1"/>
              <w:rPr>
                <w:sz w:val="28"/>
                <w:szCs w:val="28"/>
              </w:rPr>
            </w:pPr>
          </w:p>
          <w:p w:rsidR="00D022E0" w:rsidRDefault="00D022E0" w:rsidP="005252D1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</w:t>
            </w:r>
          </w:p>
          <w:p w:rsidR="00D022E0" w:rsidRPr="00BA493F" w:rsidRDefault="00D022E0" w:rsidP="005252D1">
            <w:pPr>
              <w:ind w:right="-1"/>
              <w:rPr>
                <w:sz w:val="28"/>
                <w:szCs w:val="28"/>
              </w:rPr>
            </w:pPr>
          </w:p>
        </w:tc>
      </w:tr>
      <w:tr w:rsidR="00D022E0" w:rsidRPr="00BA493F" w:rsidTr="005252D1">
        <w:tc>
          <w:tcPr>
            <w:tcW w:w="2836" w:type="dxa"/>
          </w:tcPr>
          <w:p w:rsidR="00D022E0" w:rsidRDefault="00D022E0" w:rsidP="005252D1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начальник</w:t>
            </w:r>
            <w:r w:rsidR="00A44572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відділу організаційної роботи виконавчого апарату обласної ради</w:t>
            </w:r>
            <w:r w:rsidRPr="00BA493F">
              <w:rPr>
                <w:sz w:val="28"/>
                <w:szCs w:val="28"/>
              </w:rPr>
              <w:t xml:space="preserve"> </w:t>
            </w:r>
          </w:p>
          <w:p w:rsidR="00D022E0" w:rsidRPr="00BA493F" w:rsidRDefault="00D022E0" w:rsidP="005252D1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2240" w:type="dxa"/>
          </w:tcPr>
          <w:p w:rsidR="00D022E0" w:rsidRPr="00BA493F" w:rsidRDefault="00D022E0" w:rsidP="005252D1">
            <w:pPr>
              <w:ind w:right="-1" w:firstLine="34"/>
              <w:jc w:val="both"/>
              <w:rPr>
                <w:sz w:val="28"/>
                <w:szCs w:val="28"/>
              </w:rPr>
            </w:pPr>
          </w:p>
          <w:p w:rsidR="00D022E0" w:rsidRDefault="00D022E0" w:rsidP="005252D1">
            <w:pPr>
              <w:ind w:right="-1" w:firstLine="34"/>
              <w:jc w:val="both"/>
              <w:rPr>
                <w:sz w:val="28"/>
                <w:szCs w:val="28"/>
              </w:rPr>
            </w:pPr>
          </w:p>
          <w:p w:rsidR="00D022E0" w:rsidRDefault="00D022E0" w:rsidP="005252D1">
            <w:pPr>
              <w:ind w:right="-1" w:firstLine="34"/>
              <w:jc w:val="both"/>
              <w:rPr>
                <w:sz w:val="28"/>
                <w:szCs w:val="28"/>
              </w:rPr>
            </w:pPr>
          </w:p>
          <w:p w:rsidR="00D022E0" w:rsidRDefault="00D022E0" w:rsidP="005252D1">
            <w:pPr>
              <w:ind w:right="-1" w:firstLine="34"/>
              <w:jc w:val="both"/>
              <w:rPr>
                <w:sz w:val="28"/>
                <w:szCs w:val="28"/>
              </w:rPr>
            </w:pPr>
          </w:p>
          <w:p w:rsidR="00D022E0" w:rsidRPr="00BA493F" w:rsidRDefault="00D022E0" w:rsidP="005252D1">
            <w:pPr>
              <w:ind w:right="-1" w:firstLine="34"/>
              <w:jc w:val="both"/>
              <w:rPr>
                <w:sz w:val="28"/>
                <w:szCs w:val="28"/>
              </w:rPr>
            </w:pPr>
          </w:p>
          <w:p w:rsidR="00D022E0" w:rsidRPr="00BA493F" w:rsidRDefault="00D022E0" w:rsidP="005252D1">
            <w:pPr>
              <w:ind w:right="-1" w:firstLine="34"/>
              <w:jc w:val="both"/>
              <w:rPr>
                <w:sz w:val="28"/>
                <w:szCs w:val="28"/>
              </w:rPr>
            </w:pPr>
            <w:r w:rsidRPr="00BA493F">
              <w:rPr>
                <w:sz w:val="28"/>
                <w:szCs w:val="28"/>
              </w:rPr>
              <w:t>______________</w:t>
            </w:r>
          </w:p>
        </w:tc>
        <w:tc>
          <w:tcPr>
            <w:tcW w:w="3005" w:type="dxa"/>
          </w:tcPr>
          <w:p w:rsidR="00D022E0" w:rsidRDefault="00D022E0" w:rsidP="005252D1">
            <w:pPr>
              <w:ind w:right="-1"/>
              <w:jc w:val="both"/>
              <w:rPr>
                <w:sz w:val="28"/>
                <w:szCs w:val="28"/>
              </w:rPr>
            </w:pPr>
          </w:p>
          <w:p w:rsidR="00D022E0" w:rsidRDefault="00D022E0" w:rsidP="005252D1">
            <w:pPr>
              <w:ind w:right="-1"/>
              <w:jc w:val="both"/>
              <w:rPr>
                <w:sz w:val="28"/>
                <w:szCs w:val="28"/>
              </w:rPr>
            </w:pPr>
          </w:p>
          <w:p w:rsidR="00D022E0" w:rsidRDefault="00D022E0" w:rsidP="005252D1">
            <w:pPr>
              <w:ind w:right="-1"/>
              <w:jc w:val="both"/>
              <w:rPr>
                <w:sz w:val="28"/>
                <w:szCs w:val="28"/>
              </w:rPr>
            </w:pPr>
          </w:p>
          <w:p w:rsidR="00D022E0" w:rsidRDefault="00D022E0" w:rsidP="005252D1">
            <w:pPr>
              <w:ind w:right="-1"/>
              <w:jc w:val="both"/>
              <w:rPr>
                <w:sz w:val="28"/>
                <w:szCs w:val="28"/>
              </w:rPr>
            </w:pPr>
          </w:p>
          <w:p w:rsidR="00D022E0" w:rsidRPr="00BA493F" w:rsidRDefault="00A44572" w:rsidP="005252D1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Наталя </w:t>
            </w:r>
            <w:r w:rsidR="00D022E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МАКОВІЙЧУК</w:t>
            </w:r>
          </w:p>
          <w:p w:rsidR="00D022E0" w:rsidRPr="00BA493F" w:rsidRDefault="00D022E0" w:rsidP="005252D1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2720" w:type="dxa"/>
          </w:tcPr>
          <w:p w:rsidR="00D022E0" w:rsidRPr="00BA493F" w:rsidRDefault="00D022E0" w:rsidP="005252D1">
            <w:pPr>
              <w:ind w:right="-1"/>
              <w:rPr>
                <w:sz w:val="28"/>
                <w:szCs w:val="28"/>
              </w:rPr>
            </w:pPr>
          </w:p>
          <w:p w:rsidR="00D022E0" w:rsidRPr="00BA493F" w:rsidRDefault="00D022E0" w:rsidP="005252D1">
            <w:pPr>
              <w:ind w:right="-1"/>
              <w:rPr>
                <w:sz w:val="28"/>
                <w:szCs w:val="28"/>
              </w:rPr>
            </w:pPr>
          </w:p>
          <w:p w:rsidR="00D022E0" w:rsidRDefault="00D022E0" w:rsidP="005252D1">
            <w:pPr>
              <w:ind w:right="-1"/>
              <w:rPr>
                <w:sz w:val="28"/>
                <w:szCs w:val="28"/>
              </w:rPr>
            </w:pPr>
          </w:p>
          <w:p w:rsidR="00D022E0" w:rsidRDefault="00D022E0" w:rsidP="005252D1">
            <w:pPr>
              <w:ind w:right="-1"/>
              <w:rPr>
                <w:sz w:val="28"/>
                <w:szCs w:val="28"/>
              </w:rPr>
            </w:pPr>
          </w:p>
          <w:p w:rsidR="00D022E0" w:rsidRPr="00BA493F" w:rsidRDefault="00D022E0" w:rsidP="005252D1">
            <w:pPr>
              <w:ind w:right="-1"/>
              <w:rPr>
                <w:sz w:val="28"/>
                <w:szCs w:val="28"/>
              </w:rPr>
            </w:pPr>
          </w:p>
          <w:p w:rsidR="00D022E0" w:rsidRDefault="00D022E0" w:rsidP="005252D1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</w:t>
            </w:r>
          </w:p>
          <w:p w:rsidR="00D022E0" w:rsidRPr="00BA493F" w:rsidRDefault="00D022E0" w:rsidP="005252D1">
            <w:pPr>
              <w:ind w:right="-1"/>
              <w:rPr>
                <w:sz w:val="28"/>
                <w:szCs w:val="28"/>
              </w:rPr>
            </w:pPr>
          </w:p>
        </w:tc>
      </w:tr>
      <w:tr w:rsidR="00D022E0" w:rsidRPr="00BA493F" w:rsidTr="005252D1">
        <w:tc>
          <w:tcPr>
            <w:tcW w:w="2836" w:type="dxa"/>
          </w:tcPr>
          <w:p w:rsidR="00D022E0" w:rsidRDefault="00D022E0" w:rsidP="005252D1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BA493F">
              <w:rPr>
                <w:sz w:val="28"/>
                <w:szCs w:val="28"/>
              </w:rPr>
              <w:t>ачальник відділу</w:t>
            </w:r>
            <w:r>
              <w:rPr>
                <w:sz w:val="28"/>
                <w:szCs w:val="28"/>
              </w:rPr>
              <w:t xml:space="preserve"> </w:t>
            </w:r>
            <w:r w:rsidRPr="00A26B9F">
              <w:rPr>
                <w:sz w:val="28"/>
                <w:szCs w:val="28"/>
              </w:rPr>
              <w:t>юридичної та кадрової роботи</w:t>
            </w:r>
            <w:r w:rsidRPr="00BA493F">
              <w:rPr>
                <w:sz w:val="28"/>
                <w:szCs w:val="28"/>
              </w:rPr>
              <w:t xml:space="preserve"> виконавчого апарату обласної ради</w:t>
            </w:r>
          </w:p>
          <w:p w:rsidR="00D022E0" w:rsidRPr="00BA493F" w:rsidRDefault="00D022E0" w:rsidP="005252D1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240" w:type="dxa"/>
          </w:tcPr>
          <w:p w:rsidR="00D022E0" w:rsidRDefault="00D022E0" w:rsidP="005252D1">
            <w:pPr>
              <w:ind w:right="-1" w:firstLine="34"/>
              <w:jc w:val="both"/>
              <w:rPr>
                <w:sz w:val="28"/>
                <w:szCs w:val="28"/>
              </w:rPr>
            </w:pPr>
          </w:p>
          <w:p w:rsidR="00D022E0" w:rsidRDefault="00D022E0" w:rsidP="005252D1">
            <w:pPr>
              <w:ind w:right="-1" w:firstLine="34"/>
              <w:jc w:val="both"/>
              <w:rPr>
                <w:sz w:val="28"/>
                <w:szCs w:val="28"/>
              </w:rPr>
            </w:pPr>
          </w:p>
          <w:p w:rsidR="00D022E0" w:rsidRDefault="00D022E0" w:rsidP="005252D1">
            <w:pPr>
              <w:ind w:right="-1" w:firstLine="34"/>
              <w:jc w:val="both"/>
              <w:rPr>
                <w:sz w:val="28"/>
                <w:szCs w:val="28"/>
              </w:rPr>
            </w:pPr>
          </w:p>
          <w:p w:rsidR="00D022E0" w:rsidRPr="00BA493F" w:rsidRDefault="00D022E0" w:rsidP="005252D1">
            <w:pPr>
              <w:ind w:right="-1" w:firstLine="34"/>
              <w:jc w:val="both"/>
              <w:rPr>
                <w:sz w:val="28"/>
                <w:szCs w:val="28"/>
              </w:rPr>
            </w:pPr>
            <w:r w:rsidRPr="00BA493F">
              <w:rPr>
                <w:sz w:val="28"/>
                <w:szCs w:val="28"/>
              </w:rPr>
              <w:t>______________</w:t>
            </w:r>
          </w:p>
        </w:tc>
        <w:tc>
          <w:tcPr>
            <w:tcW w:w="3005" w:type="dxa"/>
          </w:tcPr>
          <w:p w:rsidR="00D022E0" w:rsidRDefault="00D022E0" w:rsidP="005252D1">
            <w:pPr>
              <w:ind w:right="-1"/>
              <w:jc w:val="both"/>
              <w:rPr>
                <w:sz w:val="28"/>
                <w:szCs w:val="28"/>
              </w:rPr>
            </w:pPr>
          </w:p>
          <w:p w:rsidR="00D022E0" w:rsidRDefault="00D022E0" w:rsidP="005252D1">
            <w:pPr>
              <w:ind w:right="-1"/>
              <w:jc w:val="both"/>
              <w:rPr>
                <w:sz w:val="28"/>
                <w:szCs w:val="28"/>
              </w:rPr>
            </w:pPr>
          </w:p>
          <w:p w:rsidR="00D022E0" w:rsidRDefault="00D022E0" w:rsidP="005252D1">
            <w:pPr>
              <w:ind w:right="-1"/>
              <w:jc w:val="both"/>
              <w:rPr>
                <w:sz w:val="28"/>
                <w:szCs w:val="28"/>
              </w:rPr>
            </w:pPr>
          </w:p>
          <w:p w:rsidR="00D022E0" w:rsidRPr="00BA493F" w:rsidRDefault="00D022E0" w:rsidP="005252D1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Юрій БАЗЮК</w:t>
            </w:r>
            <w:r w:rsidRPr="00BA493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20" w:type="dxa"/>
          </w:tcPr>
          <w:p w:rsidR="00D022E0" w:rsidRDefault="00D022E0" w:rsidP="005252D1">
            <w:pPr>
              <w:ind w:right="-1"/>
              <w:rPr>
                <w:sz w:val="28"/>
                <w:szCs w:val="28"/>
              </w:rPr>
            </w:pPr>
          </w:p>
          <w:p w:rsidR="00D022E0" w:rsidRDefault="00D022E0" w:rsidP="005252D1">
            <w:pPr>
              <w:ind w:right="-1"/>
              <w:rPr>
                <w:sz w:val="28"/>
                <w:szCs w:val="28"/>
              </w:rPr>
            </w:pPr>
          </w:p>
          <w:p w:rsidR="00D022E0" w:rsidRPr="00BA493F" w:rsidRDefault="00D022E0" w:rsidP="005252D1">
            <w:pPr>
              <w:ind w:right="-1"/>
              <w:rPr>
                <w:sz w:val="28"/>
                <w:szCs w:val="28"/>
              </w:rPr>
            </w:pPr>
          </w:p>
          <w:p w:rsidR="00D022E0" w:rsidRDefault="00D022E0" w:rsidP="005252D1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</w:t>
            </w:r>
          </w:p>
          <w:p w:rsidR="00D022E0" w:rsidRPr="00BA493F" w:rsidRDefault="00D022E0" w:rsidP="005252D1">
            <w:pPr>
              <w:ind w:right="-1"/>
              <w:rPr>
                <w:sz w:val="28"/>
                <w:szCs w:val="28"/>
              </w:rPr>
            </w:pPr>
          </w:p>
        </w:tc>
      </w:tr>
      <w:tr w:rsidR="00D022E0" w:rsidRPr="00BA493F" w:rsidTr="005252D1">
        <w:tc>
          <w:tcPr>
            <w:tcW w:w="2836" w:type="dxa"/>
          </w:tcPr>
          <w:p w:rsidR="00D022E0" w:rsidRDefault="00D022E0" w:rsidP="005252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</w:t>
            </w:r>
            <w:r w:rsidRPr="00A26B9F">
              <w:rPr>
                <w:sz w:val="28"/>
                <w:szCs w:val="28"/>
              </w:rPr>
              <w:t>документообігу, контролю та доступу до публічної інформації</w:t>
            </w:r>
            <w:r>
              <w:rPr>
                <w:sz w:val="28"/>
                <w:szCs w:val="28"/>
              </w:rPr>
              <w:t xml:space="preserve"> виконавчого апарату обласної ради</w:t>
            </w:r>
          </w:p>
          <w:p w:rsidR="00D022E0" w:rsidRPr="00BA493F" w:rsidRDefault="00D022E0" w:rsidP="005252D1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</w:tcPr>
          <w:p w:rsidR="00D022E0" w:rsidRDefault="00D022E0" w:rsidP="005252D1">
            <w:pPr>
              <w:ind w:right="-1" w:firstLine="34"/>
              <w:jc w:val="both"/>
              <w:rPr>
                <w:sz w:val="28"/>
                <w:szCs w:val="28"/>
              </w:rPr>
            </w:pPr>
          </w:p>
          <w:p w:rsidR="00D022E0" w:rsidRDefault="00D022E0" w:rsidP="005252D1">
            <w:pPr>
              <w:ind w:right="-1" w:firstLine="34"/>
              <w:jc w:val="both"/>
              <w:rPr>
                <w:sz w:val="28"/>
                <w:szCs w:val="28"/>
              </w:rPr>
            </w:pPr>
          </w:p>
          <w:p w:rsidR="00D022E0" w:rsidRDefault="00D022E0" w:rsidP="005252D1">
            <w:pPr>
              <w:ind w:right="-1" w:firstLine="34"/>
              <w:jc w:val="both"/>
              <w:rPr>
                <w:sz w:val="28"/>
                <w:szCs w:val="28"/>
              </w:rPr>
            </w:pPr>
          </w:p>
          <w:p w:rsidR="00D022E0" w:rsidRDefault="00D022E0" w:rsidP="005252D1">
            <w:pPr>
              <w:ind w:right="-1" w:firstLine="34"/>
              <w:jc w:val="both"/>
              <w:rPr>
                <w:sz w:val="28"/>
                <w:szCs w:val="28"/>
              </w:rPr>
            </w:pPr>
          </w:p>
          <w:p w:rsidR="00D022E0" w:rsidRDefault="00D022E0" w:rsidP="005252D1">
            <w:pPr>
              <w:ind w:right="-1" w:firstLine="34"/>
              <w:jc w:val="both"/>
              <w:rPr>
                <w:sz w:val="28"/>
                <w:szCs w:val="28"/>
              </w:rPr>
            </w:pPr>
          </w:p>
          <w:p w:rsidR="00D022E0" w:rsidRPr="00BA493F" w:rsidRDefault="00D022E0" w:rsidP="005252D1">
            <w:pPr>
              <w:ind w:right="-1" w:firstLine="34"/>
              <w:jc w:val="both"/>
              <w:rPr>
                <w:sz w:val="28"/>
                <w:szCs w:val="28"/>
              </w:rPr>
            </w:pPr>
          </w:p>
          <w:p w:rsidR="00D022E0" w:rsidRPr="00BA493F" w:rsidRDefault="00D022E0" w:rsidP="005252D1">
            <w:pPr>
              <w:ind w:right="-1" w:firstLine="34"/>
              <w:jc w:val="both"/>
              <w:rPr>
                <w:sz w:val="28"/>
                <w:szCs w:val="28"/>
              </w:rPr>
            </w:pPr>
            <w:r w:rsidRPr="00BA493F">
              <w:rPr>
                <w:sz w:val="28"/>
                <w:szCs w:val="28"/>
              </w:rPr>
              <w:t>______________</w:t>
            </w:r>
          </w:p>
        </w:tc>
        <w:tc>
          <w:tcPr>
            <w:tcW w:w="3005" w:type="dxa"/>
          </w:tcPr>
          <w:p w:rsidR="00D022E0" w:rsidRDefault="00D022E0" w:rsidP="005252D1">
            <w:pPr>
              <w:ind w:right="-1"/>
              <w:jc w:val="both"/>
              <w:rPr>
                <w:sz w:val="28"/>
                <w:szCs w:val="28"/>
              </w:rPr>
            </w:pPr>
          </w:p>
          <w:p w:rsidR="00D022E0" w:rsidRDefault="00D022E0" w:rsidP="005252D1">
            <w:pPr>
              <w:ind w:right="-1"/>
              <w:jc w:val="both"/>
              <w:rPr>
                <w:sz w:val="28"/>
                <w:szCs w:val="28"/>
              </w:rPr>
            </w:pPr>
          </w:p>
          <w:p w:rsidR="00D022E0" w:rsidRDefault="00D022E0" w:rsidP="005252D1">
            <w:pPr>
              <w:ind w:right="-1"/>
              <w:jc w:val="both"/>
              <w:rPr>
                <w:sz w:val="28"/>
                <w:szCs w:val="28"/>
              </w:rPr>
            </w:pPr>
          </w:p>
          <w:p w:rsidR="00D022E0" w:rsidRDefault="00D022E0" w:rsidP="005252D1">
            <w:pPr>
              <w:ind w:right="-1"/>
              <w:jc w:val="both"/>
              <w:rPr>
                <w:sz w:val="28"/>
                <w:szCs w:val="28"/>
              </w:rPr>
            </w:pPr>
          </w:p>
          <w:p w:rsidR="00D022E0" w:rsidRDefault="00D022E0" w:rsidP="005252D1">
            <w:pPr>
              <w:ind w:right="-1"/>
              <w:jc w:val="both"/>
              <w:rPr>
                <w:sz w:val="28"/>
                <w:szCs w:val="28"/>
              </w:rPr>
            </w:pPr>
          </w:p>
          <w:p w:rsidR="00D022E0" w:rsidRDefault="00D022E0" w:rsidP="005252D1">
            <w:pPr>
              <w:ind w:right="-1"/>
              <w:jc w:val="both"/>
              <w:rPr>
                <w:sz w:val="28"/>
                <w:szCs w:val="28"/>
              </w:rPr>
            </w:pPr>
          </w:p>
          <w:p w:rsidR="00D022E0" w:rsidRPr="00BA493F" w:rsidRDefault="00D022E0" w:rsidP="005252D1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Катерина ГУЦУЛЯК</w:t>
            </w:r>
          </w:p>
        </w:tc>
        <w:tc>
          <w:tcPr>
            <w:tcW w:w="2720" w:type="dxa"/>
          </w:tcPr>
          <w:p w:rsidR="00D022E0" w:rsidRDefault="00D022E0" w:rsidP="005252D1">
            <w:pPr>
              <w:ind w:right="-1"/>
              <w:rPr>
                <w:sz w:val="28"/>
                <w:szCs w:val="28"/>
              </w:rPr>
            </w:pPr>
          </w:p>
          <w:p w:rsidR="00D022E0" w:rsidRDefault="00D022E0" w:rsidP="005252D1">
            <w:pPr>
              <w:ind w:right="-1"/>
              <w:rPr>
                <w:sz w:val="28"/>
                <w:szCs w:val="28"/>
              </w:rPr>
            </w:pPr>
          </w:p>
          <w:p w:rsidR="00D022E0" w:rsidRDefault="00D022E0" w:rsidP="005252D1">
            <w:pPr>
              <w:ind w:right="-1"/>
              <w:rPr>
                <w:sz w:val="28"/>
                <w:szCs w:val="28"/>
              </w:rPr>
            </w:pPr>
          </w:p>
          <w:p w:rsidR="00D022E0" w:rsidRDefault="00D022E0" w:rsidP="005252D1">
            <w:pPr>
              <w:ind w:right="-1"/>
              <w:rPr>
                <w:sz w:val="28"/>
                <w:szCs w:val="28"/>
              </w:rPr>
            </w:pPr>
          </w:p>
          <w:p w:rsidR="00D022E0" w:rsidRDefault="00D022E0" w:rsidP="005252D1">
            <w:pPr>
              <w:ind w:right="-1"/>
              <w:rPr>
                <w:sz w:val="28"/>
                <w:szCs w:val="28"/>
              </w:rPr>
            </w:pPr>
          </w:p>
          <w:p w:rsidR="00D022E0" w:rsidRPr="00BA493F" w:rsidRDefault="00D022E0" w:rsidP="005252D1">
            <w:pPr>
              <w:ind w:right="-1"/>
              <w:rPr>
                <w:sz w:val="28"/>
                <w:szCs w:val="28"/>
              </w:rPr>
            </w:pPr>
          </w:p>
          <w:p w:rsidR="00D022E0" w:rsidRPr="00BA493F" w:rsidRDefault="00D022E0" w:rsidP="005252D1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</w:t>
            </w:r>
          </w:p>
          <w:p w:rsidR="00D022E0" w:rsidRPr="00BA493F" w:rsidRDefault="00D022E0" w:rsidP="005252D1">
            <w:pPr>
              <w:ind w:right="-1"/>
              <w:rPr>
                <w:sz w:val="28"/>
                <w:szCs w:val="28"/>
              </w:rPr>
            </w:pPr>
          </w:p>
        </w:tc>
      </w:tr>
    </w:tbl>
    <w:p w:rsidR="00D022E0" w:rsidRDefault="00D022E0" w:rsidP="00D022E0"/>
    <w:p w:rsidR="00D022E0" w:rsidRDefault="00D022E0" w:rsidP="00D022E0"/>
    <w:p w:rsidR="00D022E0" w:rsidRDefault="00D022E0" w:rsidP="00D022E0"/>
    <w:p w:rsidR="00EC5852" w:rsidRDefault="00EC5852"/>
    <w:sectPr w:rsidR="00EC5852" w:rsidSect="00E224B7">
      <w:pgSz w:w="11906" w:h="16838"/>
      <w:pgMar w:top="993" w:right="566" w:bottom="993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779F6"/>
    <w:multiLevelType w:val="hybridMultilevel"/>
    <w:tmpl w:val="55E22DA4"/>
    <w:lvl w:ilvl="0" w:tplc="6F28ED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compat/>
  <w:rsids>
    <w:rsidRoot w:val="00D022E0"/>
    <w:rsid w:val="001450AC"/>
    <w:rsid w:val="001A192A"/>
    <w:rsid w:val="002F3A9F"/>
    <w:rsid w:val="00350D14"/>
    <w:rsid w:val="003A3997"/>
    <w:rsid w:val="004A4B97"/>
    <w:rsid w:val="0050634B"/>
    <w:rsid w:val="008E13B7"/>
    <w:rsid w:val="00A44572"/>
    <w:rsid w:val="00B25A71"/>
    <w:rsid w:val="00D022E0"/>
    <w:rsid w:val="00D310D0"/>
    <w:rsid w:val="00D874D9"/>
    <w:rsid w:val="00E224B7"/>
    <w:rsid w:val="00EC5852"/>
    <w:rsid w:val="00F05E0C"/>
    <w:rsid w:val="00F20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022E0"/>
    <w:pPr>
      <w:keepNext/>
      <w:pBdr>
        <w:bottom w:val="single" w:sz="6" w:space="1" w:color="auto"/>
      </w:pBdr>
      <w:tabs>
        <w:tab w:val="left" w:pos="8292"/>
        <w:tab w:val="left" w:pos="8363"/>
      </w:tabs>
      <w:spacing w:line="480" w:lineRule="atLeast"/>
      <w:ind w:right="-7"/>
      <w:jc w:val="center"/>
      <w:outlineLvl w:val="0"/>
    </w:pPr>
    <w:rPr>
      <w:b/>
      <w:sz w:val="52"/>
    </w:rPr>
  </w:style>
  <w:style w:type="paragraph" w:styleId="2">
    <w:name w:val="heading 2"/>
    <w:basedOn w:val="a"/>
    <w:next w:val="a"/>
    <w:link w:val="20"/>
    <w:qFormat/>
    <w:rsid w:val="00D022E0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qFormat/>
    <w:rsid w:val="00D022E0"/>
    <w:pPr>
      <w:keepNext/>
      <w:jc w:val="both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22E0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022E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022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022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2089</Words>
  <Characters>1191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2025-09-30T11:06:00Z</cp:lastPrinted>
  <dcterms:created xsi:type="dcterms:W3CDTF">2025-09-25T11:37:00Z</dcterms:created>
  <dcterms:modified xsi:type="dcterms:W3CDTF">2025-09-30T11:07:00Z</dcterms:modified>
</cp:coreProperties>
</file>