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0" w:rsidRDefault="004A4290" w:rsidP="004A4290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1614C7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6" o:title=""/>
          </v:shape>
          <o:OLEObject Type="Embed" ProgID="PBrush" ShapeID="_x0000_i1025" DrawAspect="Content" ObjectID="_1519816871" r:id="rId7">
            <o:FieldCodes>\s \* MERGEFORMAT</o:FieldCodes>
          </o:OLEObject>
        </w:object>
      </w:r>
    </w:p>
    <w:p w:rsidR="004A4290" w:rsidRDefault="004A4290" w:rsidP="004A429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4A4290" w:rsidRDefault="004A4290" w:rsidP="004A4290">
      <w:pPr>
        <w:pStyle w:val="1"/>
      </w:pPr>
      <w:r>
        <w:t>ЧЕРНІВЕЦЬКА ОБЛАСНА РАДА</w:t>
      </w:r>
    </w:p>
    <w:p w:rsidR="004A4290" w:rsidRPr="00CC3076" w:rsidRDefault="004A4290" w:rsidP="004A4290">
      <w:pPr>
        <w:pStyle w:val="2"/>
        <w:rPr>
          <w:sz w:val="16"/>
          <w:szCs w:val="16"/>
        </w:rPr>
      </w:pPr>
    </w:p>
    <w:p w:rsidR="004A4290" w:rsidRDefault="00D14A6B" w:rsidP="004A4290">
      <w:pPr>
        <w:pStyle w:val="2"/>
      </w:pPr>
      <w:r>
        <w:rPr>
          <w:lang w:val="en-US"/>
        </w:rPr>
        <w:t>IV</w:t>
      </w:r>
      <w:r w:rsidR="00D7655C" w:rsidRPr="00D14A6B">
        <w:t xml:space="preserve"> </w:t>
      </w:r>
      <w:r w:rsidR="004A4290">
        <w:t>сесія VІ</w:t>
      </w:r>
      <w:r w:rsidR="007E26A0">
        <w:t>І</w:t>
      </w:r>
      <w:r w:rsidR="004A4290">
        <w:t xml:space="preserve"> скликання</w:t>
      </w:r>
    </w:p>
    <w:p w:rsidR="004A4290" w:rsidRPr="00CC3076" w:rsidRDefault="004A4290" w:rsidP="004A4290">
      <w:pPr>
        <w:jc w:val="center"/>
        <w:rPr>
          <w:sz w:val="16"/>
          <w:szCs w:val="16"/>
        </w:rPr>
      </w:pPr>
    </w:p>
    <w:p w:rsidR="004A4290" w:rsidRDefault="004A4290" w:rsidP="004A4290">
      <w:pPr>
        <w:pStyle w:val="3"/>
      </w:pPr>
      <w:r>
        <w:t xml:space="preserve">РІШЕННЯ № </w:t>
      </w:r>
      <w:r w:rsidR="005A1773">
        <w:t>52</w:t>
      </w:r>
      <w:r>
        <w:t>-</w:t>
      </w:r>
      <w:r w:rsidR="005A1773">
        <w:t>4</w:t>
      </w:r>
      <w:r>
        <w:t>/1</w:t>
      </w:r>
      <w:r w:rsidR="005A1773">
        <w:t>6</w:t>
      </w:r>
    </w:p>
    <w:p w:rsidR="004A4290" w:rsidRPr="00336C10" w:rsidRDefault="004A4290" w:rsidP="004A4290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4A4290" w:rsidTr="004A4290">
        <w:tc>
          <w:tcPr>
            <w:tcW w:w="4261" w:type="dxa"/>
          </w:tcPr>
          <w:p w:rsidR="004A4290" w:rsidRDefault="003405ED" w:rsidP="003405ED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березня 2016</w:t>
            </w:r>
            <w:r w:rsidR="004A4290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4A4290" w:rsidRPr="00CC3076" w:rsidRDefault="004A4290" w:rsidP="004A429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м.Чернівці</w:t>
            </w:r>
          </w:p>
        </w:tc>
      </w:tr>
    </w:tbl>
    <w:p w:rsidR="004A4290" w:rsidRPr="002234D7" w:rsidRDefault="004A4290" w:rsidP="004A4290">
      <w:pPr>
        <w:rPr>
          <w:rFonts w:ascii="Times New Roman" w:hAnsi="Times New Roman"/>
          <w:b/>
          <w:sz w:val="16"/>
          <w:szCs w:val="16"/>
        </w:rPr>
      </w:pPr>
    </w:p>
    <w:p w:rsidR="004A4290" w:rsidRPr="000F729A" w:rsidRDefault="004A4290" w:rsidP="004A4290">
      <w:pPr>
        <w:keepNext/>
        <w:tabs>
          <w:tab w:val="left" w:pos="1080"/>
          <w:tab w:val="left" w:pos="3960"/>
        </w:tabs>
        <w:overflowPunct/>
        <w:autoSpaceDE/>
        <w:autoSpaceDN/>
        <w:adjustRightInd/>
        <w:ind w:right="5397"/>
        <w:textAlignment w:val="auto"/>
        <w:rPr>
          <w:rFonts w:ascii="Times New Roman" w:hAnsi="Times New Roman"/>
          <w:b/>
          <w:szCs w:val="28"/>
        </w:rPr>
      </w:pPr>
      <w:r w:rsidRPr="00203DDC">
        <w:rPr>
          <w:b/>
          <w:szCs w:val="28"/>
        </w:rPr>
        <w:t xml:space="preserve">Про </w:t>
      </w:r>
      <w:r>
        <w:rPr>
          <w:b/>
          <w:szCs w:val="28"/>
        </w:rPr>
        <w:t xml:space="preserve">клопотання щодо </w:t>
      </w:r>
      <w:r>
        <w:rPr>
          <w:rFonts w:ascii="Times New Roman" w:hAnsi="Times New Roman"/>
          <w:b/>
          <w:szCs w:val="28"/>
        </w:rPr>
        <w:t xml:space="preserve">нагородження Почесною грамотою </w:t>
      </w:r>
      <w:r>
        <w:rPr>
          <w:b/>
          <w:szCs w:val="28"/>
        </w:rPr>
        <w:t>Верховної Ради України</w:t>
      </w:r>
      <w:r>
        <w:rPr>
          <w:rFonts w:ascii="Times New Roman" w:hAnsi="Times New Roman"/>
          <w:b/>
          <w:szCs w:val="28"/>
        </w:rPr>
        <w:t xml:space="preserve"> </w:t>
      </w:r>
      <w:r w:rsidR="003405ED">
        <w:rPr>
          <w:rFonts w:ascii="Times New Roman" w:hAnsi="Times New Roman"/>
          <w:b/>
          <w:szCs w:val="28"/>
        </w:rPr>
        <w:t>Васильєва В.В.</w:t>
      </w:r>
    </w:p>
    <w:p w:rsidR="004A4290" w:rsidRPr="00F73CB2" w:rsidRDefault="004A4290" w:rsidP="004A4290">
      <w:pPr>
        <w:ind w:right="4571"/>
        <w:rPr>
          <w:rFonts w:ascii="Times New Roman" w:hAnsi="Times New Roman"/>
          <w:szCs w:val="28"/>
        </w:rPr>
      </w:pPr>
    </w:p>
    <w:p w:rsidR="004A4290" w:rsidRPr="00CA4439" w:rsidRDefault="004A4290" w:rsidP="004A4290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t>Відповідно до пунктів 1</w:t>
      </w:r>
      <w:r>
        <w:rPr>
          <w:rFonts w:ascii="Times New Roman" w:hAnsi="Times New Roman"/>
        </w:rPr>
        <w:t>0</w:t>
      </w:r>
      <w:r>
        <w:t xml:space="preserve"> і </w:t>
      </w:r>
      <w:r>
        <w:rPr>
          <w:rFonts w:ascii="Times New Roman" w:hAnsi="Times New Roman"/>
        </w:rPr>
        <w:t>11</w:t>
      </w:r>
      <w:r>
        <w:t xml:space="preserve"> Положення про </w:t>
      </w:r>
      <w:r>
        <w:rPr>
          <w:rFonts w:ascii="Times New Roman" w:hAnsi="Times New Roman"/>
        </w:rPr>
        <w:t xml:space="preserve">Почесну грамоту та Грамоту </w:t>
      </w:r>
      <w:r>
        <w:t>Верховної Ради України, затвердженого постановою Верховної Ради України від 15.</w:t>
      </w:r>
      <w:r>
        <w:rPr>
          <w:rFonts w:ascii="Times New Roman" w:hAnsi="Times New Roman"/>
        </w:rPr>
        <w:t>12.2005</w:t>
      </w:r>
      <w:r>
        <w:t xml:space="preserve"> року № </w:t>
      </w:r>
      <w:r>
        <w:rPr>
          <w:rFonts w:ascii="Times New Roman" w:hAnsi="Times New Roman"/>
        </w:rPr>
        <w:t>3216</w:t>
      </w:r>
      <w:r>
        <w:t>-</w:t>
      </w:r>
      <w:r>
        <w:rPr>
          <w:rFonts w:ascii="Times New Roman" w:hAnsi="Times New Roman"/>
        </w:rPr>
        <w:t>І</w:t>
      </w:r>
      <w:r>
        <w:rPr>
          <w:lang w:val="en-US"/>
        </w:rPr>
        <w:t>V</w:t>
      </w:r>
      <w:r>
        <w:t>, ч</w:t>
      </w:r>
      <w:r>
        <w:rPr>
          <w:rFonts w:ascii="Times New Roman" w:hAnsi="Times New Roman"/>
        </w:rPr>
        <w:t>астини</w:t>
      </w:r>
      <w:r>
        <w:t xml:space="preserve"> 2 ст</w:t>
      </w:r>
      <w:r>
        <w:rPr>
          <w:rFonts w:ascii="Times New Roman" w:hAnsi="Times New Roman"/>
        </w:rPr>
        <w:t>атті</w:t>
      </w:r>
      <w:r>
        <w:t xml:space="preserve"> 43 Закону України "Про місцеве самоврядування в Україні"</w:t>
      </w:r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4A4290" w:rsidRPr="00F73CB2" w:rsidRDefault="004A4290" w:rsidP="004A4290">
      <w:pPr>
        <w:ind w:firstLine="720"/>
        <w:jc w:val="both"/>
        <w:rPr>
          <w:rFonts w:ascii="Times New Roman" w:hAnsi="Times New Roman"/>
          <w:szCs w:val="28"/>
        </w:rPr>
      </w:pPr>
    </w:p>
    <w:p w:rsidR="004A4290" w:rsidRPr="00CA4439" w:rsidRDefault="004A4290" w:rsidP="004A4290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4A4290" w:rsidRPr="00F73CB2" w:rsidRDefault="004A4290" w:rsidP="004A4290">
      <w:pPr>
        <w:ind w:firstLine="720"/>
        <w:jc w:val="both"/>
        <w:rPr>
          <w:rFonts w:ascii="Times New Roman" w:hAnsi="Times New Roman"/>
          <w:szCs w:val="28"/>
        </w:rPr>
      </w:pPr>
    </w:p>
    <w:p w:rsidR="004A4290" w:rsidRDefault="004A4290" w:rsidP="004A4290">
      <w:pPr>
        <w:tabs>
          <w:tab w:val="left" w:pos="1080"/>
        </w:tabs>
        <w:ind w:firstLine="720"/>
        <w:jc w:val="both"/>
        <w:rPr>
          <w:szCs w:val="28"/>
        </w:rPr>
      </w:pPr>
      <w:r>
        <w:t>1.</w:t>
      </w:r>
      <w:r>
        <w:tab/>
        <w:t xml:space="preserve">Порушити клопотання перед Верховною Радою України щодо </w:t>
      </w:r>
      <w:r w:rsidRPr="000F729A">
        <w:rPr>
          <w:rFonts w:ascii="Times New Roman" w:hAnsi="Times New Roman"/>
          <w:szCs w:val="28"/>
        </w:rPr>
        <w:t>нагородження</w:t>
      </w:r>
      <w:r>
        <w:rPr>
          <w:rFonts w:ascii="Times New Roman" w:hAnsi="Times New Roman"/>
          <w:szCs w:val="28"/>
        </w:rPr>
        <w:t xml:space="preserve"> Почесною</w:t>
      </w:r>
      <w:r w:rsidRPr="000F72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</w:t>
      </w:r>
      <w:r w:rsidRPr="000F729A">
        <w:rPr>
          <w:rFonts w:ascii="Times New Roman" w:hAnsi="Times New Roman"/>
          <w:szCs w:val="28"/>
        </w:rPr>
        <w:t xml:space="preserve">рамотою </w:t>
      </w:r>
      <w:r w:rsidRPr="000F729A">
        <w:rPr>
          <w:szCs w:val="28"/>
        </w:rPr>
        <w:t>Верховної Ради України</w:t>
      </w:r>
      <w:r w:rsidRPr="000F729A">
        <w:rPr>
          <w:rFonts w:ascii="Times New Roman" w:hAnsi="Times New Roman"/>
          <w:szCs w:val="28"/>
        </w:rPr>
        <w:t xml:space="preserve"> </w:t>
      </w:r>
      <w:r w:rsidR="003A2A58">
        <w:rPr>
          <w:rFonts w:ascii="Times New Roman" w:hAnsi="Times New Roman"/>
          <w:szCs w:val="28"/>
        </w:rPr>
        <w:t>Васильєва Валерія Володимировича</w:t>
      </w:r>
      <w:r>
        <w:rPr>
          <w:rFonts w:ascii="Times New Roman" w:hAnsi="Times New Roman"/>
          <w:szCs w:val="28"/>
        </w:rPr>
        <w:t xml:space="preserve"> – </w:t>
      </w:r>
      <w:r w:rsidR="003A2A58">
        <w:rPr>
          <w:szCs w:val="28"/>
        </w:rPr>
        <w:t>вчителя фізкультури гімназії №4 Чернівецької міської ради, за значний особистий внесок у розвиток фізичної культури та спорту Буковинського краю, визначну громадсько-політичну діяльність, активну участь у військово-патріотичному вихованні допризовної і призовної молоді</w:t>
      </w:r>
      <w:r w:rsidR="003A2A58">
        <w:rPr>
          <w:rFonts w:ascii="Calibri" w:hAnsi="Calibri"/>
          <w:szCs w:val="28"/>
        </w:rPr>
        <w:t xml:space="preserve"> </w:t>
      </w:r>
      <w:r w:rsidR="003A2A58">
        <w:rPr>
          <w:szCs w:val="28"/>
        </w:rPr>
        <w:t>та з нагоди Дня Соборності України</w:t>
      </w:r>
      <w:r>
        <w:t>.</w:t>
      </w:r>
    </w:p>
    <w:p w:rsidR="004A4290" w:rsidRDefault="004A4290" w:rsidP="004A4290">
      <w:pPr>
        <w:tabs>
          <w:tab w:val="left" w:pos="1080"/>
        </w:tabs>
        <w:spacing w:before="120"/>
        <w:ind w:firstLine="720"/>
        <w:jc w:val="both"/>
      </w:pPr>
      <w:r>
        <w:t>2.</w:t>
      </w:r>
      <w:r>
        <w:tab/>
        <w:t>Доручити голов</w:t>
      </w:r>
      <w:r>
        <w:rPr>
          <w:rFonts w:ascii="Times New Roman" w:hAnsi="Times New Roman"/>
        </w:rPr>
        <w:t>і</w:t>
      </w:r>
      <w:r>
        <w:t xml:space="preserve"> обласної ради</w:t>
      </w:r>
      <w:r>
        <w:rPr>
          <w:rFonts w:ascii="Times New Roman" w:hAnsi="Times New Roman"/>
        </w:rPr>
        <w:t xml:space="preserve"> </w:t>
      </w:r>
      <w:r w:rsidR="003A2A58">
        <w:rPr>
          <w:rFonts w:ascii="Times New Roman" w:hAnsi="Times New Roman"/>
        </w:rPr>
        <w:t>Мунтяну І.М</w:t>
      </w:r>
      <w:r>
        <w:rPr>
          <w:rFonts w:ascii="Times New Roman" w:hAnsi="Times New Roman"/>
        </w:rPr>
        <w:t xml:space="preserve">. </w:t>
      </w:r>
      <w:r>
        <w:t xml:space="preserve">подати до Верховної Ради України </w:t>
      </w:r>
      <w:r>
        <w:rPr>
          <w:rFonts w:ascii="Times New Roman" w:hAnsi="Times New Roman"/>
        </w:rPr>
        <w:t>всі необхідні документи для нагородження</w:t>
      </w:r>
      <w:r>
        <w:t>.</w:t>
      </w:r>
    </w:p>
    <w:p w:rsidR="004A4290" w:rsidRPr="00CC45DE" w:rsidRDefault="004A4290" w:rsidP="004A4290">
      <w:pPr>
        <w:tabs>
          <w:tab w:val="left" w:pos="1080"/>
        </w:tabs>
        <w:jc w:val="both"/>
        <w:rPr>
          <w:rFonts w:ascii="Times New Roman" w:hAnsi="Times New Roman"/>
          <w:szCs w:val="28"/>
        </w:rPr>
      </w:pPr>
    </w:p>
    <w:p w:rsidR="004A4290" w:rsidRDefault="004A4290" w:rsidP="004A4290">
      <w:pPr>
        <w:jc w:val="both"/>
        <w:rPr>
          <w:rFonts w:ascii="Times New Roman" w:hAnsi="Times New Roman"/>
          <w:szCs w:val="28"/>
        </w:rPr>
      </w:pPr>
    </w:p>
    <w:p w:rsidR="004A4290" w:rsidRDefault="004A4290" w:rsidP="004A4290">
      <w:pPr>
        <w:tabs>
          <w:tab w:val="left" w:pos="1134"/>
        </w:tabs>
        <w:jc w:val="both"/>
        <w:rPr>
          <w:rFonts w:ascii="Times New Roman" w:hAnsi="Times New Roman"/>
          <w:szCs w:val="28"/>
        </w:rPr>
      </w:pPr>
    </w:p>
    <w:p w:rsidR="004A4290" w:rsidRDefault="004A4290" w:rsidP="004A4290">
      <w:pPr>
        <w:tabs>
          <w:tab w:val="left" w:pos="7560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</w:r>
      <w:r w:rsidR="001A75B3">
        <w:rPr>
          <w:rFonts w:ascii="Times New Roman" w:hAnsi="Times New Roman"/>
          <w:b/>
        </w:rPr>
        <w:tab/>
      </w:r>
      <w:r w:rsidR="00845819">
        <w:rPr>
          <w:rFonts w:ascii="Times New Roman" w:hAnsi="Times New Roman"/>
          <w:b/>
        </w:rPr>
        <w:t>І.Мунтян</w:t>
      </w:r>
    </w:p>
    <w:sectPr w:rsidR="004A4290" w:rsidSect="004A4290">
      <w:pgSz w:w="11909" w:h="16834"/>
      <w:pgMar w:top="719" w:right="1134" w:bottom="899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B3" w:rsidRDefault="005F36B3">
      <w:r>
        <w:separator/>
      </w:r>
    </w:p>
  </w:endnote>
  <w:endnote w:type="continuationSeparator" w:id="1">
    <w:p w:rsidR="005F36B3" w:rsidRDefault="005F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B3" w:rsidRDefault="005F36B3">
      <w:r>
        <w:separator/>
      </w:r>
    </w:p>
  </w:footnote>
  <w:footnote w:type="continuationSeparator" w:id="1">
    <w:p w:rsidR="005F36B3" w:rsidRDefault="005F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290"/>
    <w:rsid w:val="001614C7"/>
    <w:rsid w:val="00186F5C"/>
    <w:rsid w:val="001A75B3"/>
    <w:rsid w:val="003405ED"/>
    <w:rsid w:val="003A2A58"/>
    <w:rsid w:val="004377E9"/>
    <w:rsid w:val="00456212"/>
    <w:rsid w:val="0047571E"/>
    <w:rsid w:val="004A4290"/>
    <w:rsid w:val="005A1773"/>
    <w:rsid w:val="005F36B3"/>
    <w:rsid w:val="006C4EA0"/>
    <w:rsid w:val="007E26A0"/>
    <w:rsid w:val="008064F2"/>
    <w:rsid w:val="00845819"/>
    <w:rsid w:val="008C33F0"/>
    <w:rsid w:val="00984F6C"/>
    <w:rsid w:val="00C82CA9"/>
    <w:rsid w:val="00D14A6B"/>
    <w:rsid w:val="00D7655C"/>
    <w:rsid w:val="00DC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290"/>
    <w:pPr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val="uk-UA"/>
    </w:rPr>
  </w:style>
  <w:style w:type="paragraph" w:styleId="1">
    <w:name w:val="heading 1"/>
    <w:basedOn w:val="a"/>
    <w:next w:val="a"/>
    <w:qFormat/>
    <w:rsid w:val="004A429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qFormat/>
    <w:rsid w:val="004A4290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rsid w:val="004A4290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29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OrgViddil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Makoviychuk</dc:creator>
  <cp:keywords/>
  <dc:description/>
  <cp:lastModifiedBy>PR</cp:lastModifiedBy>
  <cp:revision>4</cp:revision>
  <dcterms:created xsi:type="dcterms:W3CDTF">2016-03-17T15:51:00Z</dcterms:created>
  <dcterms:modified xsi:type="dcterms:W3CDTF">2016-03-18T12:35:00Z</dcterms:modified>
</cp:coreProperties>
</file>