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OLE_LINK1"/>
    <w:p w:rsidR="00DA1145" w:rsidRDefault="00DA1145" w:rsidP="00DA1145">
      <w:pPr>
        <w:spacing w:line="480" w:lineRule="atLeast"/>
        <w:ind w:right="-7"/>
        <w:jc w:val="center"/>
        <w:rPr>
          <w:b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3.25pt" o:ole="" fillcolor="window">
            <v:imagedata r:id="rId6" o:title=""/>
          </v:shape>
          <o:OLEObject Type="Embed" ProgID="PBrush" ShapeID="_x0000_i1025" DrawAspect="Content" ObjectID="_1533466721" r:id="rId7">
            <o:FieldCodes>\s \* MERGEFORMAT</o:FieldCodes>
          </o:OLEObject>
        </w:object>
      </w:r>
    </w:p>
    <w:p w:rsidR="00DA1145" w:rsidRDefault="00DA1145" w:rsidP="00DA1145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DA1145" w:rsidRDefault="00DA1145" w:rsidP="00DA1145">
      <w:pPr>
        <w:pStyle w:val="1"/>
      </w:pPr>
      <w:r>
        <w:t>ЧЕРНІВЕЦЬКА ОБЛАСНА РАДА</w:t>
      </w:r>
    </w:p>
    <w:p w:rsidR="00DA1145" w:rsidRPr="00152760" w:rsidRDefault="00DA1145" w:rsidP="00DA1145">
      <w:pPr>
        <w:pStyle w:val="2"/>
        <w:rPr>
          <w:sz w:val="8"/>
          <w:szCs w:val="8"/>
          <w:lang w:val="uk-UA"/>
        </w:rPr>
      </w:pPr>
    </w:p>
    <w:p w:rsidR="00DA1145" w:rsidRDefault="00EA2490" w:rsidP="00DA1145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 сесія </w:t>
      </w:r>
      <w:r>
        <w:t>V</w:t>
      </w:r>
      <w:r>
        <w:rPr>
          <w:lang w:val="uk-UA"/>
        </w:rPr>
        <w:t>ІІ</w:t>
      </w:r>
      <w:r w:rsidR="00DA1145">
        <w:rPr>
          <w:lang w:val="uk-UA"/>
        </w:rPr>
        <w:t xml:space="preserve"> скликання</w:t>
      </w:r>
    </w:p>
    <w:p w:rsidR="00DA1145" w:rsidRDefault="00DA1145" w:rsidP="00DA1145">
      <w:pPr>
        <w:pStyle w:val="3"/>
        <w:rPr>
          <w:lang w:val="uk-UA"/>
        </w:rPr>
      </w:pPr>
    </w:p>
    <w:p w:rsidR="00DA1145" w:rsidRDefault="00DA1145" w:rsidP="00DA1145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EA2490">
        <w:rPr>
          <w:lang w:val="uk-UA"/>
        </w:rPr>
        <w:t>141-6/16</w:t>
      </w:r>
    </w:p>
    <w:p w:rsidR="00DA1145" w:rsidRPr="00B01B75" w:rsidRDefault="00DA1145" w:rsidP="00DA1145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DA1145" w:rsidTr="00D311A1">
        <w:tc>
          <w:tcPr>
            <w:tcW w:w="4153" w:type="dxa"/>
          </w:tcPr>
          <w:p w:rsidR="00DA1145" w:rsidRPr="00FC7AC9" w:rsidRDefault="00EA2490" w:rsidP="00D311A1">
            <w:pPr>
              <w:ind w:left="-108" w:right="-491"/>
            </w:pPr>
            <w:r>
              <w:t xml:space="preserve">   28</w:t>
            </w:r>
            <w:r w:rsidR="00FA4209">
              <w:t xml:space="preserve"> липня</w:t>
            </w:r>
            <w:r>
              <w:t xml:space="preserve"> </w:t>
            </w:r>
            <w:r w:rsidR="00DA1145">
              <w:t>2016 р.</w:t>
            </w:r>
          </w:p>
        </w:tc>
        <w:tc>
          <w:tcPr>
            <w:tcW w:w="5345" w:type="dxa"/>
          </w:tcPr>
          <w:p w:rsidR="00DA1145" w:rsidRDefault="00DA1145" w:rsidP="00D311A1">
            <w:pPr>
              <w:jc w:val="right"/>
            </w:pPr>
            <w:r>
              <w:t>м. Чернівці</w:t>
            </w:r>
          </w:p>
        </w:tc>
      </w:tr>
    </w:tbl>
    <w:p w:rsidR="00DA1145" w:rsidRPr="001763E6" w:rsidRDefault="00DA1145" w:rsidP="00DA1145">
      <w:pPr>
        <w:ind w:right="4032"/>
        <w:rPr>
          <w:b/>
          <w:szCs w:val="28"/>
        </w:rPr>
      </w:pPr>
    </w:p>
    <w:p w:rsidR="00DA1145" w:rsidRPr="00DA1145" w:rsidRDefault="00DA1145" w:rsidP="00DA1145">
      <w:pPr>
        <w:spacing w:line="240" w:lineRule="auto"/>
        <w:rPr>
          <w:b/>
          <w:szCs w:val="28"/>
        </w:rPr>
      </w:pPr>
      <w:r w:rsidRPr="00DA1145">
        <w:rPr>
          <w:b/>
          <w:szCs w:val="28"/>
        </w:rPr>
        <w:t xml:space="preserve">Про звернення до Верховної Ради України </w:t>
      </w:r>
    </w:p>
    <w:p w:rsidR="00DA1145" w:rsidRPr="00DA1145" w:rsidRDefault="00DA1145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A1145">
        <w:rPr>
          <w:rFonts w:ascii="Times New Roman" w:hAnsi="Times New Roman"/>
          <w:sz w:val="28"/>
          <w:szCs w:val="28"/>
        </w:rPr>
        <w:t xml:space="preserve">щодо невідкладного розгляду та ухвалення </w:t>
      </w:r>
    </w:p>
    <w:p w:rsidR="00DA1145" w:rsidRPr="00DA1145" w:rsidRDefault="00B76DF8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законопроекту № 1170 "</w:t>
      </w:r>
      <w:r w:rsidR="00DA1145" w:rsidRPr="00DA1145">
        <w:rPr>
          <w:rFonts w:ascii="Times New Roman" w:hAnsi="Times New Roman"/>
          <w:sz w:val="28"/>
          <w:szCs w:val="28"/>
        </w:rPr>
        <w:t xml:space="preserve">Про внесення змін </w:t>
      </w:r>
    </w:p>
    <w:p w:rsidR="00DA1145" w:rsidRPr="00DA1145" w:rsidRDefault="00B76DF8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і доповнень до Закону України "</w:t>
      </w:r>
      <w:r w:rsidR="00DA1145" w:rsidRPr="00DA1145">
        <w:rPr>
          <w:rFonts w:ascii="Times New Roman" w:hAnsi="Times New Roman"/>
          <w:sz w:val="28"/>
          <w:szCs w:val="28"/>
        </w:rPr>
        <w:t xml:space="preserve">Про реабілітацію </w:t>
      </w:r>
    </w:p>
    <w:p w:rsidR="00DA1145" w:rsidRPr="00DA1145" w:rsidRDefault="00DA1145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  <w:r w:rsidRPr="00DA1145">
        <w:rPr>
          <w:rFonts w:ascii="Times New Roman" w:hAnsi="Times New Roman"/>
          <w:sz w:val="28"/>
          <w:szCs w:val="28"/>
        </w:rPr>
        <w:t>жертв</w:t>
      </w:r>
      <w:r w:rsidR="00B76DF8">
        <w:rPr>
          <w:rFonts w:ascii="Times New Roman" w:hAnsi="Times New Roman"/>
          <w:sz w:val="28"/>
          <w:szCs w:val="28"/>
        </w:rPr>
        <w:t xml:space="preserve"> політичних репресій на Україні"</w:t>
      </w:r>
      <w:r w:rsidRPr="00DA1145">
        <w:rPr>
          <w:rFonts w:ascii="Times New Roman" w:hAnsi="Times New Roman"/>
          <w:sz w:val="28"/>
          <w:szCs w:val="28"/>
        </w:rPr>
        <w:t xml:space="preserve"> </w:t>
      </w:r>
      <w:r w:rsidR="00EA2490" w:rsidRPr="00DA1145">
        <w:rPr>
          <w:rFonts w:ascii="Times New Roman" w:hAnsi="Times New Roman"/>
          <w:sz w:val="28"/>
          <w:szCs w:val="28"/>
        </w:rPr>
        <w:t>та деяких</w:t>
      </w:r>
    </w:p>
    <w:p w:rsidR="00DA1145" w:rsidRPr="00DA1145" w:rsidRDefault="00DA1145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  <w:r w:rsidRPr="00DA1145">
        <w:rPr>
          <w:rFonts w:ascii="Times New Roman" w:hAnsi="Times New Roman"/>
          <w:sz w:val="28"/>
          <w:szCs w:val="28"/>
        </w:rPr>
        <w:t xml:space="preserve">інших законів України щодо </w:t>
      </w:r>
      <w:r w:rsidR="00EA2490" w:rsidRPr="00DA1145">
        <w:rPr>
          <w:rFonts w:ascii="Times New Roman" w:hAnsi="Times New Roman"/>
          <w:sz w:val="28"/>
          <w:szCs w:val="28"/>
        </w:rPr>
        <w:t>впорядкування</w:t>
      </w:r>
    </w:p>
    <w:p w:rsidR="00DA1145" w:rsidRDefault="00DA1145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A1145">
        <w:rPr>
          <w:rFonts w:ascii="Times New Roman" w:hAnsi="Times New Roman"/>
          <w:sz w:val="28"/>
          <w:szCs w:val="28"/>
        </w:rPr>
        <w:t>вип</w:t>
      </w:r>
      <w:r w:rsidR="00B76DF8">
        <w:rPr>
          <w:rFonts w:ascii="Times New Roman" w:hAnsi="Times New Roman"/>
          <w:sz w:val="28"/>
          <w:szCs w:val="28"/>
        </w:rPr>
        <w:t>лат жертвам політичних репресій"</w:t>
      </w:r>
    </w:p>
    <w:p w:rsidR="00DA1145" w:rsidRDefault="00DA1145" w:rsidP="00DA1145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A1145" w:rsidRDefault="00DA1145" w:rsidP="00DA1145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Розглянувши висновок постійної комісії обласної ради з питань охорони здоров'я, праці, соціального захисту населення та підтримки учасників АТО і членів їх сімей від 27 квітня 2016р.,</w:t>
      </w:r>
      <w:r w:rsidRPr="00DA1145">
        <w:rPr>
          <w:szCs w:val="28"/>
        </w:rPr>
        <w:t xml:space="preserve"> відповідно до статті 43 Закону України «Про місцеве самоврядування в Україні», обласна рада</w:t>
      </w:r>
    </w:p>
    <w:p w:rsidR="00DA1145" w:rsidRPr="00DA1145" w:rsidRDefault="00DA1145" w:rsidP="00DA1145">
      <w:pPr>
        <w:spacing w:line="240" w:lineRule="auto"/>
        <w:ind w:firstLine="708"/>
        <w:jc w:val="both"/>
        <w:rPr>
          <w:szCs w:val="28"/>
        </w:rPr>
      </w:pPr>
    </w:p>
    <w:p w:rsidR="00DA1145" w:rsidRPr="00DA1145" w:rsidRDefault="00DA1145" w:rsidP="00DA1145">
      <w:pPr>
        <w:jc w:val="center"/>
        <w:rPr>
          <w:b/>
          <w:szCs w:val="28"/>
        </w:rPr>
      </w:pPr>
      <w:r w:rsidRPr="00DA1145">
        <w:rPr>
          <w:b/>
          <w:szCs w:val="28"/>
        </w:rPr>
        <w:t>ВИРІШИЛА:</w:t>
      </w:r>
    </w:p>
    <w:p w:rsidR="00DA1145" w:rsidRPr="00DA1145" w:rsidRDefault="00DA1145" w:rsidP="00DA1145">
      <w:pPr>
        <w:jc w:val="center"/>
        <w:rPr>
          <w:szCs w:val="28"/>
        </w:rPr>
      </w:pPr>
    </w:p>
    <w:p w:rsidR="00DA1145" w:rsidRPr="00DA1145" w:rsidRDefault="00DA1145" w:rsidP="00DA1145">
      <w:pPr>
        <w:pStyle w:val="32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DA1145">
        <w:rPr>
          <w:sz w:val="28"/>
          <w:szCs w:val="28"/>
        </w:rPr>
        <w:tab/>
      </w:r>
      <w:r w:rsidRPr="00DA1145">
        <w:rPr>
          <w:rFonts w:ascii="Times New Roman" w:hAnsi="Times New Roman"/>
          <w:b w:val="0"/>
          <w:sz w:val="28"/>
          <w:szCs w:val="28"/>
        </w:rPr>
        <w:t>1. Прийняти звернення до Верховної Ради України щодо невідкладного розгляду та ухвалення законопроект</w:t>
      </w:r>
      <w:r w:rsidR="00B76DF8">
        <w:rPr>
          <w:rFonts w:ascii="Times New Roman" w:hAnsi="Times New Roman"/>
          <w:b w:val="0"/>
          <w:sz w:val="28"/>
          <w:szCs w:val="28"/>
        </w:rPr>
        <w:t>у № 1170 "</w:t>
      </w:r>
      <w:r w:rsidRPr="00DA1145">
        <w:rPr>
          <w:rFonts w:ascii="Times New Roman" w:hAnsi="Times New Roman"/>
          <w:b w:val="0"/>
          <w:sz w:val="28"/>
          <w:szCs w:val="28"/>
        </w:rPr>
        <w:t>Про внесення змін</w:t>
      </w:r>
      <w:r w:rsidR="00B76DF8">
        <w:rPr>
          <w:rFonts w:ascii="Times New Roman" w:hAnsi="Times New Roman"/>
          <w:b w:val="0"/>
          <w:sz w:val="28"/>
          <w:szCs w:val="28"/>
        </w:rPr>
        <w:t xml:space="preserve"> і доповнень до Закону України "</w:t>
      </w:r>
      <w:r w:rsidRPr="00DA1145">
        <w:rPr>
          <w:rFonts w:ascii="Times New Roman" w:hAnsi="Times New Roman"/>
          <w:b w:val="0"/>
          <w:sz w:val="28"/>
          <w:szCs w:val="28"/>
        </w:rPr>
        <w:t>Про реабілітацію жертв</w:t>
      </w:r>
      <w:r w:rsidR="00B76DF8">
        <w:rPr>
          <w:rFonts w:ascii="Times New Roman" w:hAnsi="Times New Roman"/>
          <w:b w:val="0"/>
          <w:sz w:val="28"/>
          <w:szCs w:val="28"/>
        </w:rPr>
        <w:t xml:space="preserve"> політичних репресій на Україні"</w:t>
      </w:r>
      <w:r w:rsidRPr="00DA1145">
        <w:rPr>
          <w:rFonts w:ascii="Times New Roman" w:hAnsi="Times New Roman"/>
          <w:b w:val="0"/>
          <w:sz w:val="28"/>
          <w:szCs w:val="28"/>
        </w:rPr>
        <w:t xml:space="preserve"> та деяких інших законів України щодо впорядкування вип</w:t>
      </w:r>
      <w:r w:rsidR="00B76DF8">
        <w:rPr>
          <w:rFonts w:ascii="Times New Roman" w:hAnsi="Times New Roman"/>
          <w:b w:val="0"/>
          <w:sz w:val="28"/>
          <w:szCs w:val="28"/>
        </w:rPr>
        <w:t>лат жертвам політичних репресій"</w:t>
      </w:r>
      <w:r w:rsidRPr="00DA1145">
        <w:rPr>
          <w:rFonts w:ascii="Times New Roman" w:hAnsi="Times New Roman"/>
          <w:b w:val="0"/>
          <w:sz w:val="28"/>
          <w:szCs w:val="28"/>
        </w:rPr>
        <w:t xml:space="preserve"> (звернення додається).</w:t>
      </w:r>
    </w:p>
    <w:p w:rsidR="00DA1145" w:rsidRPr="00DA1145" w:rsidRDefault="00DA1145" w:rsidP="00B76DF8">
      <w:pPr>
        <w:pStyle w:val="32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1145">
        <w:rPr>
          <w:sz w:val="28"/>
          <w:szCs w:val="28"/>
        </w:rPr>
        <w:tab/>
      </w:r>
      <w:r w:rsidRPr="00DA1145">
        <w:rPr>
          <w:rFonts w:ascii="Times New Roman" w:hAnsi="Times New Roman"/>
          <w:b w:val="0"/>
          <w:sz w:val="28"/>
          <w:szCs w:val="28"/>
        </w:rPr>
        <w:t xml:space="preserve">2. Контроль за виконанням </w:t>
      </w:r>
      <w:r>
        <w:rPr>
          <w:rFonts w:ascii="Times New Roman" w:hAnsi="Times New Roman"/>
          <w:b w:val="0"/>
          <w:sz w:val="28"/>
          <w:szCs w:val="28"/>
        </w:rPr>
        <w:t xml:space="preserve">цього </w:t>
      </w:r>
      <w:r w:rsidRPr="00DA1145">
        <w:rPr>
          <w:rFonts w:ascii="Times New Roman" w:hAnsi="Times New Roman"/>
          <w:b w:val="0"/>
          <w:sz w:val="28"/>
          <w:szCs w:val="28"/>
        </w:rPr>
        <w:t xml:space="preserve">рішення покласти на </w:t>
      </w:r>
      <w:r w:rsidR="00B76DF8">
        <w:rPr>
          <w:rFonts w:ascii="Times New Roman" w:hAnsi="Times New Roman"/>
          <w:b w:val="0"/>
          <w:sz w:val="28"/>
          <w:szCs w:val="28"/>
        </w:rPr>
        <w:t xml:space="preserve">Департамент соціального захисту населення обласної державної адміністрації та </w:t>
      </w:r>
      <w:r w:rsidRPr="00DA1145">
        <w:rPr>
          <w:rFonts w:ascii="Times New Roman" w:hAnsi="Times New Roman"/>
          <w:b w:val="0"/>
          <w:sz w:val="28"/>
          <w:szCs w:val="28"/>
        </w:rPr>
        <w:t>постійну комісію</w:t>
      </w:r>
      <w:r w:rsidR="00B76DF8">
        <w:rPr>
          <w:rFonts w:ascii="Times New Roman" w:hAnsi="Times New Roman"/>
          <w:b w:val="0"/>
          <w:sz w:val="28"/>
          <w:szCs w:val="28"/>
        </w:rPr>
        <w:t xml:space="preserve"> обласної ради з питань</w:t>
      </w:r>
      <w:r w:rsidRPr="00DA1145">
        <w:rPr>
          <w:rFonts w:ascii="Times New Roman" w:hAnsi="Times New Roman"/>
          <w:b w:val="0"/>
          <w:sz w:val="28"/>
          <w:szCs w:val="28"/>
        </w:rPr>
        <w:t xml:space="preserve"> охорони здоров’я, </w:t>
      </w:r>
      <w:r w:rsidR="00B76DF8">
        <w:rPr>
          <w:rFonts w:ascii="Times New Roman" w:hAnsi="Times New Roman"/>
          <w:b w:val="0"/>
          <w:sz w:val="28"/>
          <w:szCs w:val="28"/>
        </w:rPr>
        <w:t xml:space="preserve">праці, </w:t>
      </w:r>
      <w:r w:rsidRPr="00DA1145">
        <w:rPr>
          <w:rFonts w:ascii="Times New Roman" w:hAnsi="Times New Roman"/>
          <w:b w:val="0"/>
          <w:sz w:val="28"/>
          <w:szCs w:val="28"/>
        </w:rPr>
        <w:t>соціального захисту</w:t>
      </w:r>
      <w:r w:rsidR="00B76DF8">
        <w:rPr>
          <w:rFonts w:ascii="Times New Roman" w:hAnsi="Times New Roman"/>
          <w:b w:val="0"/>
          <w:sz w:val="28"/>
          <w:szCs w:val="28"/>
        </w:rPr>
        <w:t xml:space="preserve"> населення та підтримки учасників АТО і членів їх сімей.</w:t>
      </w:r>
    </w:p>
    <w:p w:rsidR="00DA1145" w:rsidRDefault="00DA1145" w:rsidP="00DA1145">
      <w:pPr>
        <w:ind w:firstLine="709"/>
        <w:rPr>
          <w:sz w:val="24"/>
        </w:rPr>
      </w:pPr>
    </w:p>
    <w:p w:rsidR="00DA1145" w:rsidRDefault="00DA1145" w:rsidP="00DA1145">
      <w:pPr>
        <w:ind w:firstLine="709"/>
        <w:rPr>
          <w:sz w:val="24"/>
        </w:rPr>
      </w:pPr>
    </w:p>
    <w:p w:rsidR="00DA1145" w:rsidRDefault="00DA1145" w:rsidP="00DA1145">
      <w:pPr>
        <w:tabs>
          <w:tab w:val="left" w:pos="7938"/>
        </w:tabs>
        <w:rPr>
          <w:b/>
          <w:szCs w:val="28"/>
        </w:rPr>
      </w:pPr>
      <w:r>
        <w:rPr>
          <w:b/>
          <w:szCs w:val="28"/>
        </w:rPr>
        <w:t>Г</w:t>
      </w:r>
      <w:r w:rsidRPr="0015377C">
        <w:rPr>
          <w:b/>
          <w:szCs w:val="28"/>
        </w:rPr>
        <w:t>олов</w:t>
      </w:r>
      <w:r>
        <w:rPr>
          <w:b/>
          <w:szCs w:val="28"/>
        </w:rPr>
        <w:t>а</w:t>
      </w:r>
      <w:r w:rsidRPr="0015377C">
        <w:rPr>
          <w:b/>
          <w:szCs w:val="28"/>
        </w:rPr>
        <w:t xml:space="preserve"> обласної ради </w:t>
      </w:r>
      <w:r>
        <w:rPr>
          <w:b/>
          <w:szCs w:val="28"/>
        </w:rPr>
        <w:tab/>
        <w:t>І.</w:t>
      </w:r>
      <w:proofErr w:type="spellStart"/>
      <w:r>
        <w:rPr>
          <w:b/>
          <w:szCs w:val="28"/>
        </w:rPr>
        <w:t>Мунтян</w:t>
      </w:r>
      <w:bookmarkEnd w:id="0"/>
      <w:proofErr w:type="spellEnd"/>
    </w:p>
    <w:sectPr w:rsidR="00DA1145" w:rsidSect="00EA2490">
      <w:headerReference w:type="even" r:id="rId8"/>
      <w:pgSz w:w="11906" w:h="16838"/>
      <w:pgMar w:top="540" w:right="850" w:bottom="1134" w:left="1701" w:header="5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065" w:rsidRDefault="00A46065">
      <w:r>
        <w:separator/>
      </w:r>
    </w:p>
  </w:endnote>
  <w:endnote w:type="continuationSeparator" w:id="0">
    <w:p w:rsidR="00A46065" w:rsidRDefault="00A46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065" w:rsidRDefault="00A46065">
      <w:r>
        <w:separator/>
      </w:r>
    </w:p>
  </w:footnote>
  <w:footnote w:type="continuationSeparator" w:id="0">
    <w:p w:rsidR="00A46065" w:rsidRDefault="00A46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2F" w:rsidRDefault="0083482F" w:rsidP="0083482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82F" w:rsidRDefault="008348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82F"/>
    <w:rsid w:val="00163EE5"/>
    <w:rsid w:val="00237C7C"/>
    <w:rsid w:val="004D489F"/>
    <w:rsid w:val="004E15D9"/>
    <w:rsid w:val="00580F16"/>
    <w:rsid w:val="006B78FF"/>
    <w:rsid w:val="00794C53"/>
    <w:rsid w:val="0083482F"/>
    <w:rsid w:val="00A46065"/>
    <w:rsid w:val="00A50324"/>
    <w:rsid w:val="00A676AF"/>
    <w:rsid w:val="00A83E54"/>
    <w:rsid w:val="00AF2778"/>
    <w:rsid w:val="00B76DF8"/>
    <w:rsid w:val="00C24CE6"/>
    <w:rsid w:val="00C42DCB"/>
    <w:rsid w:val="00C93974"/>
    <w:rsid w:val="00CC7A4F"/>
    <w:rsid w:val="00D211F8"/>
    <w:rsid w:val="00D311A1"/>
    <w:rsid w:val="00D93466"/>
    <w:rsid w:val="00DA1145"/>
    <w:rsid w:val="00E63C98"/>
    <w:rsid w:val="00EA2490"/>
    <w:rsid w:val="00F64ECA"/>
    <w:rsid w:val="00FA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82F"/>
    <w:pPr>
      <w:spacing w:line="288" w:lineRule="auto"/>
    </w:pPr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DA1145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rFonts w:eastAsia="Calibri"/>
      <w:b/>
      <w:sz w:val="52"/>
      <w:szCs w:val="20"/>
    </w:rPr>
  </w:style>
  <w:style w:type="paragraph" w:styleId="2">
    <w:name w:val="heading 2"/>
    <w:basedOn w:val="a"/>
    <w:next w:val="a"/>
    <w:link w:val="20"/>
    <w:qFormat/>
    <w:rsid w:val="00DA1145"/>
    <w:pPr>
      <w:keepNext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1"/>
    </w:pPr>
    <w:rPr>
      <w:rFonts w:eastAsia="Calibri"/>
      <w:szCs w:val="20"/>
      <w:lang w:val="en-US"/>
    </w:rPr>
  </w:style>
  <w:style w:type="paragraph" w:styleId="3">
    <w:name w:val="heading 3"/>
    <w:basedOn w:val="a"/>
    <w:next w:val="a"/>
    <w:link w:val="30"/>
    <w:qFormat/>
    <w:rsid w:val="00DA1145"/>
    <w:pPr>
      <w:keepNext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eastAsia="Calibri"/>
      <w:b/>
      <w:spacing w:val="60"/>
      <w:sz w:val="40"/>
      <w:szCs w:val="2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3482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83482F"/>
    <w:rPr>
      <w:sz w:val="28"/>
      <w:szCs w:val="24"/>
      <w:lang w:val="uk-UA" w:eastAsia="ru-RU" w:bidi="ar-SA"/>
    </w:rPr>
  </w:style>
  <w:style w:type="character" w:styleId="a5">
    <w:name w:val="page number"/>
    <w:basedOn w:val="a0"/>
    <w:rsid w:val="0083482F"/>
  </w:style>
  <w:style w:type="paragraph" w:styleId="a6">
    <w:name w:val="footer"/>
    <w:basedOn w:val="a"/>
    <w:link w:val="a7"/>
    <w:rsid w:val="0083482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83482F"/>
    <w:rPr>
      <w:sz w:val="28"/>
      <w:szCs w:val="24"/>
      <w:lang w:val="uk-UA" w:eastAsia="ru-RU" w:bidi="ar-SA"/>
    </w:rPr>
  </w:style>
  <w:style w:type="character" w:customStyle="1" w:styleId="31">
    <w:name w:val="Основной текст (3)_"/>
    <w:basedOn w:val="a0"/>
    <w:link w:val="32"/>
    <w:rsid w:val="0083482F"/>
    <w:rPr>
      <w:rFonts w:ascii="Calibri" w:hAnsi="Calibri"/>
      <w:b/>
      <w:bCs/>
      <w:shd w:val="clear" w:color="auto" w:fill="FFFFFF"/>
      <w:lang w:val="uk-UA" w:bidi="ar-SA"/>
    </w:rPr>
  </w:style>
  <w:style w:type="paragraph" w:customStyle="1" w:styleId="32">
    <w:name w:val="Основной текст (3)"/>
    <w:basedOn w:val="a"/>
    <w:link w:val="31"/>
    <w:rsid w:val="0083482F"/>
    <w:pPr>
      <w:widowControl w:val="0"/>
      <w:shd w:val="clear" w:color="auto" w:fill="FFFFFF"/>
      <w:spacing w:after="240" w:line="278" w:lineRule="exact"/>
      <w:jc w:val="center"/>
    </w:pPr>
    <w:rPr>
      <w:rFonts w:ascii="Calibri" w:hAnsi="Calibri"/>
      <w:b/>
      <w:bCs/>
      <w:sz w:val="20"/>
      <w:szCs w:val="20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83482F"/>
    <w:pPr>
      <w:spacing w:line="240" w:lineRule="auto"/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83482F"/>
    <w:rPr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83482F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DA1145"/>
    <w:rPr>
      <w:rFonts w:eastAsia="Calibri"/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DA1145"/>
    <w:rPr>
      <w:rFonts w:eastAsia="Calibri"/>
      <w:sz w:val="28"/>
      <w:lang w:val="en-US" w:eastAsia="ru-RU" w:bidi="ar-SA"/>
    </w:rPr>
  </w:style>
  <w:style w:type="character" w:customStyle="1" w:styleId="30">
    <w:name w:val="Заголовок 3 Знак"/>
    <w:basedOn w:val="a0"/>
    <w:link w:val="3"/>
    <w:locked/>
    <w:rsid w:val="00DA1145"/>
    <w:rPr>
      <w:rFonts w:eastAsia="Calibri"/>
      <w:b/>
      <w:spacing w:val="60"/>
      <w:sz w:val="40"/>
      <w:lang w:val="en-US" w:eastAsia="ru-RU" w:bidi="ar-SA"/>
    </w:rPr>
  </w:style>
  <w:style w:type="paragraph" w:customStyle="1" w:styleId="ListParagraph">
    <w:name w:val="List Paragraph"/>
    <w:basedOn w:val="a"/>
    <w:rsid w:val="00DA1145"/>
    <w:pPr>
      <w:spacing w:line="240" w:lineRule="auto"/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OblRada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Kostyantun</dc:creator>
  <cp:keywords/>
  <dc:description/>
  <cp:lastModifiedBy>AKO</cp:lastModifiedBy>
  <cp:revision>2</cp:revision>
  <cp:lastPrinted>2016-07-29T11:35:00Z</cp:lastPrinted>
  <dcterms:created xsi:type="dcterms:W3CDTF">2016-08-23T11:11:00Z</dcterms:created>
  <dcterms:modified xsi:type="dcterms:W3CDTF">2016-08-23T11:11:00Z</dcterms:modified>
</cp:coreProperties>
</file>