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3AD" w:rsidRDefault="001A03AD" w:rsidP="003971C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5A55B5">
        <w:rPr>
          <w:rFonts w:ascii="Times New Roman" w:hAnsi="Times New Roman"/>
          <w:b/>
          <w:sz w:val="24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4" o:title=""/>
          </v:shape>
          <o:OLEObject Type="Embed" ProgID="Paint.Picture" ShapeID="_x0000_i1025" DrawAspect="Content" ObjectID="_1519644325" r:id="rId5">
            <o:FieldCodes>\s \* MERGEFORMAT</o:FieldCodes>
          </o:OLEObject>
        </w:object>
      </w:r>
    </w:p>
    <w:p w:rsidR="001A03AD" w:rsidRDefault="001A03AD" w:rsidP="003971CC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1A03AD" w:rsidRDefault="001A03AD" w:rsidP="003971CC">
      <w:pPr>
        <w:pStyle w:val="Heading1"/>
      </w:pPr>
      <w:r>
        <w:t>ЧЕРНІВЕЦЬКА ОБЛАСНА РАДА</w:t>
      </w:r>
    </w:p>
    <w:p w:rsidR="001A03AD" w:rsidRPr="00CC3076" w:rsidRDefault="001A03AD" w:rsidP="003971CC">
      <w:pPr>
        <w:pStyle w:val="Heading2"/>
        <w:rPr>
          <w:sz w:val="16"/>
          <w:szCs w:val="16"/>
        </w:rPr>
      </w:pPr>
    </w:p>
    <w:p w:rsidR="001A03AD" w:rsidRDefault="001A03AD" w:rsidP="003971CC">
      <w:pPr>
        <w:pStyle w:val="Heading2"/>
      </w:pPr>
      <w:r>
        <w:t>ІV сесія VІІ скликання</w:t>
      </w:r>
    </w:p>
    <w:p w:rsidR="001A03AD" w:rsidRPr="000378FE" w:rsidRDefault="001A03AD" w:rsidP="000378FE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A03AD" w:rsidRPr="00B16549" w:rsidRDefault="001A03AD" w:rsidP="003971CC">
      <w:pPr>
        <w:pStyle w:val="Heading3"/>
      </w:pPr>
      <w:r>
        <w:t>РІШЕННЯ № 25-4/</w:t>
      </w:r>
      <w:r>
        <w:rPr>
          <w:lang w:val="en-US"/>
        </w:rPr>
        <w:t>1</w:t>
      </w:r>
      <w:r>
        <w:t>6</w:t>
      </w:r>
    </w:p>
    <w:p w:rsidR="001A03AD" w:rsidRPr="00336C10" w:rsidRDefault="001A03AD" w:rsidP="003971CC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1A03AD" w:rsidRPr="003971CC" w:rsidTr="003971CC">
        <w:trPr>
          <w:trHeight w:val="424"/>
        </w:trPr>
        <w:tc>
          <w:tcPr>
            <w:tcW w:w="4261" w:type="dxa"/>
          </w:tcPr>
          <w:p w:rsidR="001A03AD" w:rsidRPr="003971CC" w:rsidRDefault="001A03AD" w:rsidP="003971CC">
            <w:pPr>
              <w:spacing w:after="0" w:line="240" w:lineRule="auto"/>
              <w:ind w:right="-49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березня</w:t>
            </w:r>
            <w:r w:rsidRPr="003971CC">
              <w:rPr>
                <w:rFonts w:ascii="Times New Roman" w:hAnsi="Times New Roman"/>
                <w:sz w:val="28"/>
                <w:szCs w:val="28"/>
              </w:rPr>
              <w:t xml:space="preserve"> 2016 р.</w:t>
            </w:r>
          </w:p>
        </w:tc>
        <w:tc>
          <w:tcPr>
            <w:tcW w:w="5339" w:type="dxa"/>
          </w:tcPr>
          <w:p w:rsidR="001A03AD" w:rsidRPr="003971CC" w:rsidRDefault="001A03AD" w:rsidP="003971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971CC">
              <w:rPr>
                <w:rFonts w:ascii="Times New Roman" w:hAnsi="Times New Roman"/>
                <w:sz w:val="28"/>
                <w:szCs w:val="28"/>
              </w:rPr>
              <w:t>м.Чернівці</w:t>
            </w:r>
          </w:p>
        </w:tc>
      </w:tr>
    </w:tbl>
    <w:p w:rsidR="001A03AD" w:rsidRPr="002234D7" w:rsidRDefault="001A03AD" w:rsidP="003971CC">
      <w:pPr>
        <w:rPr>
          <w:rFonts w:ascii="Times New Roman" w:hAnsi="Times New Roman"/>
          <w:b/>
          <w:sz w:val="16"/>
          <w:szCs w:val="16"/>
        </w:rPr>
      </w:pPr>
    </w:p>
    <w:p w:rsidR="001A03AD" w:rsidRPr="008A0E03" w:rsidRDefault="001A03AD" w:rsidP="003971CC">
      <w:pPr>
        <w:spacing w:after="0" w:line="240" w:lineRule="auto"/>
        <w:ind w:right="5139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Про виконання</w:t>
      </w:r>
      <w:r w:rsidRPr="008A0E03">
        <w:rPr>
          <w:rFonts w:ascii="Times New Roman" w:hAnsi="Times New Roman"/>
          <w:b/>
          <w:sz w:val="28"/>
          <w:szCs w:val="20"/>
        </w:rPr>
        <w:t xml:space="preserve"> Регіональної</w:t>
      </w:r>
      <w:r>
        <w:rPr>
          <w:rFonts w:ascii="Times New Roman" w:hAnsi="Times New Roman"/>
          <w:b/>
          <w:sz w:val="28"/>
          <w:szCs w:val="20"/>
        </w:rPr>
        <w:t xml:space="preserve"> обласної </w:t>
      </w:r>
      <w:r w:rsidRPr="008A0E03">
        <w:rPr>
          <w:rFonts w:ascii="Times New Roman" w:hAnsi="Times New Roman"/>
          <w:b/>
          <w:sz w:val="28"/>
          <w:szCs w:val="20"/>
        </w:rPr>
        <w:t>програми підтримки національно-культурних товариств Чернівецької</w:t>
      </w:r>
      <w:r>
        <w:rPr>
          <w:rFonts w:ascii="Times New Roman" w:hAnsi="Times New Roman"/>
          <w:b/>
          <w:sz w:val="28"/>
          <w:szCs w:val="20"/>
        </w:rPr>
        <w:t xml:space="preserve"> </w:t>
      </w:r>
      <w:r w:rsidRPr="008A0E03">
        <w:rPr>
          <w:rFonts w:ascii="Times New Roman" w:hAnsi="Times New Roman"/>
          <w:b/>
          <w:sz w:val="28"/>
          <w:szCs w:val="20"/>
        </w:rPr>
        <w:t>області та української діаспори</w:t>
      </w:r>
      <w:r>
        <w:rPr>
          <w:rFonts w:ascii="Times New Roman" w:hAnsi="Times New Roman"/>
          <w:b/>
          <w:sz w:val="28"/>
          <w:szCs w:val="20"/>
        </w:rPr>
        <w:t xml:space="preserve"> </w:t>
      </w:r>
      <w:r w:rsidRPr="008A0E03">
        <w:rPr>
          <w:rFonts w:ascii="Times New Roman" w:hAnsi="Times New Roman"/>
          <w:b/>
          <w:sz w:val="28"/>
          <w:szCs w:val="20"/>
        </w:rPr>
        <w:t>на 201</w:t>
      </w:r>
      <w:r>
        <w:rPr>
          <w:rFonts w:ascii="Times New Roman" w:hAnsi="Times New Roman"/>
          <w:b/>
          <w:sz w:val="28"/>
          <w:szCs w:val="20"/>
          <w:lang w:val="ru-RU"/>
        </w:rPr>
        <w:t>3</w:t>
      </w:r>
      <w:r w:rsidRPr="008A0E03">
        <w:rPr>
          <w:rFonts w:ascii="Times New Roman" w:hAnsi="Times New Roman"/>
          <w:b/>
          <w:sz w:val="28"/>
          <w:szCs w:val="20"/>
        </w:rPr>
        <w:t>-201</w:t>
      </w:r>
      <w:r>
        <w:rPr>
          <w:rFonts w:ascii="Times New Roman" w:hAnsi="Times New Roman"/>
          <w:b/>
          <w:sz w:val="28"/>
          <w:szCs w:val="20"/>
          <w:lang w:val="ru-RU"/>
        </w:rPr>
        <w:t>5</w:t>
      </w:r>
      <w:r w:rsidRPr="008A0E03">
        <w:rPr>
          <w:rFonts w:ascii="Times New Roman" w:hAnsi="Times New Roman"/>
          <w:b/>
          <w:sz w:val="28"/>
          <w:szCs w:val="20"/>
        </w:rPr>
        <w:t xml:space="preserve"> роки</w:t>
      </w:r>
      <w:r>
        <w:rPr>
          <w:rFonts w:ascii="Times New Roman" w:hAnsi="Times New Roman"/>
          <w:b/>
          <w:sz w:val="28"/>
          <w:szCs w:val="20"/>
        </w:rPr>
        <w:t xml:space="preserve"> у 2015 році</w:t>
      </w:r>
    </w:p>
    <w:p w:rsidR="001A03AD" w:rsidRPr="008A0E03" w:rsidRDefault="001A03AD" w:rsidP="008A0E03">
      <w:pPr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1A03AD" w:rsidRPr="008A0E03" w:rsidRDefault="001A03AD" w:rsidP="008A0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8A0E03">
        <w:rPr>
          <w:rFonts w:ascii="Times New Roman" w:hAnsi="Times New Roman"/>
          <w:sz w:val="28"/>
          <w:szCs w:val="20"/>
        </w:rPr>
        <w:t xml:space="preserve">Керуючись пунктом 16 частини 1 статті 43 </w:t>
      </w:r>
      <w:r>
        <w:rPr>
          <w:rFonts w:ascii="Times New Roman" w:hAnsi="Times New Roman"/>
          <w:sz w:val="28"/>
          <w:szCs w:val="20"/>
        </w:rPr>
        <w:t>Закону України “Про місцеве са</w:t>
      </w:r>
      <w:r w:rsidRPr="008A0E03">
        <w:rPr>
          <w:rFonts w:ascii="Times New Roman" w:hAnsi="Times New Roman"/>
          <w:sz w:val="28"/>
          <w:szCs w:val="20"/>
        </w:rPr>
        <w:t>моврядування в Україні”, обласна рада</w:t>
      </w:r>
    </w:p>
    <w:p w:rsidR="001A03AD" w:rsidRPr="008A0E03" w:rsidRDefault="001A03AD" w:rsidP="008A0E03">
      <w:pPr>
        <w:spacing w:after="0" w:line="240" w:lineRule="auto"/>
        <w:ind w:right="-2"/>
        <w:jc w:val="center"/>
        <w:rPr>
          <w:rFonts w:ascii="Times New Roman" w:hAnsi="Times New Roman"/>
          <w:b/>
          <w:caps/>
          <w:sz w:val="28"/>
          <w:szCs w:val="20"/>
          <w:lang w:val="ru-RU"/>
        </w:rPr>
      </w:pPr>
    </w:p>
    <w:p w:rsidR="001A03AD" w:rsidRPr="008A0E03" w:rsidRDefault="001A03AD" w:rsidP="008A0E03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0"/>
          <w:lang w:val="ru-RU"/>
        </w:rPr>
      </w:pPr>
      <w:r w:rsidRPr="008A0E03">
        <w:rPr>
          <w:rFonts w:ascii="Times New Roman" w:hAnsi="Times New Roman"/>
          <w:b/>
          <w:caps/>
          <w:sz w:val="28"/>
          <w:szCs w:val="20"/>
          <w:lang w:val="ru-RU"/>
        </w:rPr>
        <w:t>вирішила</w:t>
      </w:r>
      <w:r w:rsidRPr="008A0E03">
        <w:rPr>
          <w:rFonts w:ascii="Times New Roman" w:hAnsi="Times New Roman"/>
          <w:b/>
          <w:sz w:val="28"/>
          <w:szCs w:val="20"/>
          <w:lang w:val="ru-RU"/>
        </w:rPr>
        <w:t>:</w:t>
      </w:r>
    </w:p>
    <w:p w:rsidR="001A03AD" w:rsidRPr="008A0E03" w:rsidRDefault="001A03AD" w:rsidP="008A0E0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</w:rPr>
      </w:pPr>
    </w:p>
    <w:p w:rsidR="001A03AD" w:rsidRDefault="001A03AD" w:rsidP="008A0E03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Інформацію про виконання Регіональної обласної програми підтримки національно-культурних товариств Чернівецької області та української діаспори на 2013-2015 роки у 2015 році взяти до відома (додається).</w:t>
      </w:r>
    </w:p>
    <w:p w:rsidR="001A03AD" w:rsidRDefault="001A03AD" w:rsidP="003971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1A03AD" w:rsidRDefault="001A03AD" w:rsidP="003971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1A03AD" w:rsidRPr="008A0E03" w:rsidRDefault="001A03AD" w:rsidP="003971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1A03AD" w:rsidRPr="008A0E03" w:rsidRDefault="001A03AD" w:rsidP="003971CC">
      <w:pPr>
        <w:tabs>
          <w:tab w:val="left" w:pos="8280"/>
        </w:tabs>
        <w:spacing w:after="0" w:line="240" w:lineRule="auto"/>
        <w:ind w:right="-2"/>
        <w:jc w:val="both"/>
        <w:rPr>
          <w:rFonts w:ascii="Times New Roman" w:hAnsi="Times New Roman"/>
          <w:b/>
          <w:sz w:val="28"/>
          <w:szCs w:val="20"/>
        </w:rPr>
      </w:pPr>
      <w:r w:rsidRPr="008A0E03">
        <w:rPr>
          <w:rFonts w:ascii="Times New Roman" w:hAnsi="Times New Roman"/>
          <w:b/>
          <w:sz w:val="28"/>
          <w:szCs w:val="20"/>
        </w:rPr>
        <w:t>Голова обласної ради</w:t>
      </w:r>
      <w:r w:rsidRPr="008A0E03">
        <w:rPr>
          <w:rFonts w:ascii="Times New Roman" w:hAnsi="Times New Roman"/>
          <w:b/>
          <w:sz w:val="28"/>
          <w:szCs w:val="20"/>
        </w:rPr>
        <w:tab/>
        <w:t>І. Мунтян</w:t>
      </w:r>
    </w:p>
    <w:sectPr w:rsidR="001A03AD" w:rsidRPr="008A0E03" w:rsidSect="004F30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0E03"/>
    <w:rsid w:val="00000281"/>
    <w:rsid w:val="00026BD2"/>
    <w:rsid w:val="000378FE"/>
    <w:rsid w:val="001A03AD"/>
    <w:rsid w:val="002234D7"/>
    <w:rsid w:val="00233DB0"/>
    <w:rsid w:val="00336C10"/>
    <w:rsid w:val="003971CC"/>
    <w:rsid w:val="003E0E48"/>
    <w:rsid w:val="004F3017"/>
    <w:rsid w:val="005A55B5"/>
    <w:rsid w:val="006F6808"/>
    <w:rsid w:val="008A0E03"/>
    <w:rsid w:val="00935CB5"/>
    <w:rsid w:val="009A1D58"/>
    <w:rsid w:val="009C0C21"/>
    <w:rsid w:val="00AF5630"/>
    <w:rsid w:val="00B16549"/>
    <w:rsid w:val="00CC3076"/>
    <w:rsid w:val="00DA6857"/>
    <w:rsid w:val="00E037E3"/>
    <w:rsid w:val="00FF5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017"/>
    <w:pPr>
      <w:spacing w:after="200" w:line="276" w:lineRule="auto"/>
    </w:pPr>
    <w:rPr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971CC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after="0" w:line="480" w:lineRule="atLeast"/>
      <w:ind w:right="-7"/>
      <w:jc w:val="center"/>
      <w:textAlignment w:val="baseline"/>
      <w:outlineLvl w:val="0"/>
    </w:pPr>
    <w:rPr>
      <w:rFonts w:ascii="Times New Roman" w:hAnsi="Times New Roman"/>
      <w:b/>
      <w:sz w:val="52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3971CC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hAnsi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3971CC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hAnsi="Times New Roman"/>
      <w:b/>
      <w:spacing w:val="60"/>
      <w:sz w:val="4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0E48"/>
    <w:rPr>
      <w:rFonts w:ascii="Cambria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E0E48"/>
    <w:rPr>
      <w:rFonts w:ascii="Cambria" w:hAnsi="Cambria" w:cs="Times New Roman"/>
      <w:b/>
      <w:bCs/>
      <w:i/>
      <w:iCs/>
      <w:sz w:val="28"/>
      <w:szCs w:val="28"/>
      <w:lang w:val="uk-UA" w:eastAsia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E0E48"/>
    <w:rPr>
      <w:rFonts w:ascii="Cambria" w:hAnsi="Cambria" w:cs="Times New Roman"/>
      <w:b/>
      <w:bCs/>
      <w:sz w:val="26"/>
      <w:szCs w:val="2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100</Words>
  <Characters>573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Вітя</dc:creator>
  <cp:keywords/>
  <dc:description/>
  <cp:lastModifiedBy>Makoviychuk</cp:lastModifiedBy>
  <cp:revision>6</cp:revision>
  <dcterms:created xsi:type="dcterms:W3CDTF">2015-12-28T10:19:00Z</dcterms:created>
  <dcterms:modified xsi:type="dcterms:W3CDTF">2016-03-16T12:39:00Z</dcterms:modified>
</cp:coreProperties>
</file>