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1C" w:rsidRDefault="00D33E1C" w:rsidP="00D33E1C">
      <w:pPr>
        <w:spacing w:line="480" w:lineRule="atLeast"/>
        <w:ind w:right="-7"/>
        <w:jc w:val="center"/>
        <w:rPr>
          <w:b/>
          <w:sz w:val="24"/>
        </w:rPr>
      </w:pPr>
      <w:r w:rsidRPr="00362A0F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6" o:title=""/>
          </v:shape>
          <o:OLEObject Type="Embed" ProgID="PBrush" ShapeID="_x0000_i1025" DrawAspect="Content" ObjectID="_1796469090" r:id="rId7">
            <o:FieldCodes>\s \* MERGEFORMAT</o:FieldCodes>
          </o:OLEObject>
        </w:object>
      </w:r>
    </w:p>
    <w:p w:rsidR="00D33E1C" w:rsidRDefault="00D33E1C" w:rsidP="00D33E1C">
      <w:pPr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 xml:space="preserve">У К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А Ї Н А</w:t>
      </w:r>
    </w:p>
    <w:p w:rsidR="00D33E1C" w:rsidRDefault="00D33E1C" w:rsidP="00D33E1C">
      <w:pPr>
        <w:pStyle w:val="1"/>
      </w:pPr>
      <w:r>
        <w:t>ЧЕРНІВЕЦЬКА ОБЛАСНА РАДА</w:t>
      </w:r>
    </w:p>
    <w:p w:rsidR="00D33E1C" w:rsidRPr="00CC3076" w:rsidRDefault="00D33E1C" w:rsidP="00D33E1C">
      <w:pPr>
        <w:pStyle w:val="2"/>
        <w:rPr>
          <w:sz w:val="16"/>
          <w:szCs w:val="16"/>
        </w:rPr>
      </w:pPr>
    </w:p>
    <w:p w:rsidR="00D33E1C" w:rsidRDefault="00F9328E" w:rsidP="00D33E1C">
      <w:pPr>
        <w:pStyle w:val="2"/>
      </w:pPr>
      <w:r>
        <w:t>ХVІІ</w:t>
      </w:r>
      <w:r w:rsidR="00D33E1C">
        <w:t xml:space="preserve"> сесія VІІІ скликання</w:t>
      </w:r>
    </w:p>
    <w:p w:rsidR="00D33E1C" w:rsidRPr="002C0581" w:rsidRDefault="00D33E1C" w:rsidP="00D33E1C">
      <w:pPr>
        <w:jc w:val="center"/>
        <w:rPr>
          <w:sz w:val="16"/>
          <w:szCs w:val="16"/>
          <w:lang w:val="uk-UA"/>
        </w:rPr>
      </w:pPr>
    </w:p>
    <w:p w:rsidR="00D33E1C" w:rsidRDefault="00EB0B35" w:rsidP="00D33E1C">
      <w:pPr>
        <w:pStyle w:val="3"/>
      </w:pPr>
      <w:r>
        <w:t>РІШЕННЯ №</w:t>
      </w:r>
      <w:r w:rsidR="002C0581">
        <w:t xml:space="preserve"> </w:t>
      </w:r>
      <w:r w:rsidR="00F9328E">
        <w:t>77</w:t>
      </w:r>
      <w:r>
        <w:t>-</w:t>
      </w:r>
      <w:r w:rsidR="00F9328E">
        <w:t>17</w:t>
      </w:r>
      <w:r w:rsidR="00D33E1C">
        <w:t>/24</w:t>
      </w:r>
    </w:p>
    <w:p w:rsidR="00D33E1C" w:rsidRPr="00D33E1C" w:rsidRDefault="00D33E1C" w:rsidP="00D33E1C">
      <w:pPr>
        <w:rPr>
          <w:lang w:val="uk-UA"/>
        </w:rPr>
      </w:pPr>
    </w:p>
    <w:p w:rsidR="004D2C47" w:rsidRDefault="00F9328E" w:rsidP="00D33E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грудня</w:t>
      </w:r>
      <w:r w:rsidR="00936F75">
        <w:rPr>
          <w:sz w:val="28"/>
          <w:szCs w:val="28"/>
          <w:lang w:val="uk-UA"/>
        </w:rPr>
        <w:t xml:space="preserve"> </w:t>
      </w:r>
      <w:r w:rsidR="000B44B2">
        <w:rPr>
          <w:sz w:val="28"/>
          <w:szCs w:val="28"/>
          <w:lang w:val="uk-UA"/>
        </w:rPr>
        <w:t>20</w:t>
      </w:r>
      <w:r w:rsidR="00850186">
        <w:rPr>
          <w:sz w:val="28"/>
          <w:szCs w:val="28"/>
          <w:lang w:val="uk-UA"/>
        </w:rPr>
        <w:t>24</w:t>
      </w:r>
      <w:r w:rsidR="00561257">
        <w:rPr>
          <w:sz w:val="28"/>
          <w:szCs w:val="28"/>
          <w:lang w:val="uk-UA"/>
        </w:rPr>
        <w:t xml:space="preserve"> р.</w:t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ab/>
      </w:r>
      <w:r w:rsidR="00561257">
        <w:rPr>
          <w:sz w:val="28"/>
          <w:szCs w:val="28"/>
          <w:lang w:val="uk-UA"/>
        </w:rPr>
        <w:t xml:space="preserve">                    </w:t>
      </w:r>
      <w:r w:rsidR="00D33E1C">
        <w:rPr>
          <w:sz w:val="28"/>
          <w:szCs w:val="28"/>
          <w:lang w:val="uk-UA"/>
        </w:rPr>
        <w:tab/>
      </w:r>
      <w:r w:rsidR="00B6743E">
        <w:rPr>
          <w:sz w:val="28"/>
          <w:szCs w:val="28"/>
          <w:lang w:val="uk-UA"/>
        </w:rPr>
        <w:t>м</w:t>
      </w:r>
      <w:r w:rsidR="00AA59E7">
        <w:rPr>
          <w:sz w:val="28"/>
          <w:szCs w:val="28"/>
          <w:lang w:val="uk-UA"/>
        </w:rPr>
        <w:t>.</w:t>
      </w:r>
      <w:r w:rsidR="000B44B2">
        <w:rPr>
          <w:sz w:val="28"/>
          <w:szCs w:val="28"/>
          <w:lang w:val="uk-UA"/>
        </w:rPr>
        <w:t xml:space="preserve"> </w:t>
      </w:r>
      <w:r w:rsidR="00AA59E7">
        <w:rPr>
          <w:sz w:val="28"/>
          <w:szCs w:val="28"/>
          <w:lang w:val="uk-UA"/>
        </w:rPr>
        <w:t>Чернівці</w:t>
      </w:r>
    </w:p>
    <w:p w:rsidR="00295E80" w:rsidRPr="00D33E1C" w:rsidRDefault="00295E80" w:rsidP="00395B12">
      <w:pPr>
        <w:jc w:val="both"/>
        <w:rPr>
          <w:b/>
          <w:sz w:val="16"/>
          <w:szCs w:val="16"/>
          <w:lang w:val="uk-UA"/>
        </w:rPr>
      </w:pPr>
    </w:p>
    <w:p w:rsidR="004C0333" w:rsidRDefault="004C0333" w:rsidP="004C0333">
      <w:pPr>
        <w:spacing w:line="216" w:lineRule="auto"/>
        <w:jc w:val="both"/>
        <w:rPr>
          <w:b/>
          <w:sz w:val="28"/>
          <w:szCs w:val="28"/>
          <w:lang w:val="uk-UA"/>
        </w:rPr>
      </w:pPr>
      <w:r w:rsidRPr="004C0333">
        <w:rPr>
          <w:b/>
          <w:sz w:val="28"/>
          <w:szCs w:val="28"/>
          <w:lang w:val="uk-UA"/>
        </w:rPr>
        <w:t xml:space="preserve">Про зміну назви </w:t>
      </w:r>
      <w:r>
        <w:rPr>
          <w:b/>
          <w:sz w:val="28"/>
          <w:szCs w:val="28"/>
          <w:lang w:val="uk-UA"/>
        </w:rPr>
        <w:t xml:space="preserve">Чернівецького </w:t>
      </w:r>
    </w:p>
    <w:p w:rsidR="004C0333" w:rsidRDefault="004C0333" w:rsidP="004C0333">
      <w:pPr>
        <w:spacing w:line="21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обласного комунального підприємства </w:t>
      </w:r>
    </w:p>
    <w:p w:rsidR="004C0333" w:rsidRPr="004C0333" w:rsidRDefault="004C0333" w:rsidP="004C0333">
      <w:pPr>
        <w:spacing w:line="21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«Бальнеологічний санаторій «Брусниця»</w:t>
      </w:r>
    </w:p>
    <w:p w:rsidR="000B44B2" w:rsidRPr="00F4408F" w:rsidRDefault="004C0333" w:rsidP="004C0333">
      <w:pPr>
        <w:spacing w:line="216" w:lineRule="auto"/>
        <w:jc w:val="both"/>
        <w:rPr>
          <w:b/>
          <w:lang w:val="uk-UA"/>
        </w:rPr>
      </w:pPr>
      <w:r w:rsidRPr="004C0333">
        <w:rPr>
          <w:b/>
          <w:sz w:val="28"/>
          <w:szCs w:val="28"/>
          <w:lang w:val="uk-UA"/>
        </w:rPr>
        <w:t xml:space="preserve">   </w:t>
      </w:r>
    </w:p>
    <w:p w:rsidR="00817E49" w:rsidRDefault="00817E49" w:rsidP="00936F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17142">
        <w:rPr>
          <w:sz w:val="28"/>
          <w:szCs w:val="28"/>
          <w:lang w:val="uk-UA"/>
        </w:rPr>
        <w:t>еруючись</w:t>
      </w:r>
      <w:r w:rsidR="004C0333" w:rsidRPr="004C0333">
        <w:rPr>
          <w:sz w:val="28"/>
          <w:szCs w:val="28"/>
          <w:lang w:val="uk-UA"/>
        </w:rPr>
        <w:t xml:space="preserve"> стат</w:t>
      </w:r>
      <w:r w:rsidR="004C0333">
        <w:rPr>
          <w:sz w:val="28"/>
          <w:szCs w:val="28"/>
          <w:lang w:val="uk-UA"/>
        </w:rPr>
        <w:t>тями</w:t>
      </w:r>
      <w:r w:rsidR="004C0333" w:rsidRPr="004C0333">
        <w:rPr>
          <w:sz w:val="28"/>
          <w:szCs w:val="28"/>
          <w:lang w:val="uk-UA"/>
        </w:rPr>
        <w:t xml:space="preserve"> 59, 60 Закону України «Про міс</w:t>
      </w:r>
      <w:r w:rsidR="001A413E">
        <w:rPr>
          <w:sz w:val="28"/>
          <w:szCs w:val="28"/>
          <w:lang w:val="uk-UA"/>
        </w:rPr>
        <w:t>цеве самоврядування в Україні»</w:t>
      </w:r>
      <w:r w:rsidR="004C0333" w:rsidRPr="004C0333">
        <w:rPr>
          <w:sz w:val="28"/>
          <w:szCs w:val="28"/>
          <w:lang w:val="uk-UA"/>
        </w:rPr>
        <w:t xml:space="preserve">,  </w:t>
      </w:r>
      <w:r w:rsidR="001E7617">
        <w:rPr>
          <w:sz w:val="28"/>
          <w:szCs w:val="28"/>
          <w:lang w:val="uk-UA"/>
        </w:rPr>
        <w:t>статтею 17 Закону</w:t>
      </w:r>
      <w:r w:rsidR="00F5749C">
        <w:rPr>
          <w:sz w:val="28"/>
          <w:szCs w:val="28"/>
          <w:lang w:val="uk-UA"/>
        </w:rPr>
        <w:t xml:space="preserve"> України </w:t>
      </w:r>
      <w:r w:rsidR="004C0333" w:rsidRPr="004C0333">
        <w:rPr>
          <w:sz w:val="28"/>
          <w:szCs w:val="28"/>
          <w:lang w:val="uk-UA"/>
        </w:rPr>
        <w:t xml:space="preserve">«Про державну реєстрацію юридичних осіб, фізичних осіб - підприємців та громадських формувань», </w:t>
      </w:r>
      <w:r w:rsidR="00F9328E">
        <w:rPr>
          <w:sz w:val="28"/>
          <w:szCs w:val="28"/>
          <w:lang w:val="uk-UA"/>
        </w:rPr>
        <w:t>враховуючи висновок постійної</w:t>
      </w:r>
      <w:r w:rsidR="00D33E1C">
        <w:rPr>
          <w:sz w:val="28"/>
          <w:szCs w:val="28"/>
          <w:lang w:val="uk-UA"/>
        </w:rPr>
        <w:t xml:space="preserve"> комісі</w:t>
      </w:r>
      <w:r w:rsidR="00F9328E">
        <w:rPr>
          <w:sz w:val="28"/>
          <w:szCs w:val="28"/>
          <w:lang w:val="uk-UA"/>
        </w:rPr>
        <w:t>ї</w:t>
      </w:r>
      <w:r w:rsidR="00D33E1C">
        <w:rPr>
          <w:sz w:val="28"/>
          <w:szCs w:val="28"/>
          <w:lang w:val="uk-UA"/>
        </w:rPr>
        <w:t xml:space="preserve"> обласної ради </w:t>
      </w:r>
      <w:r w:rsidR="00C05786">
        <w:rPr>
          <w:sz w:val="28"/>
          <w:szCs w:val="28"/>
          <w:lang w:val="uk-UA"/>
        </w:rPr>
        <w:t>з</w:t>
      </w:r>
      <w:r w:rsidR="00C05786" w:rsidRPr="00C05786">
        <w:rPr>
          <w:sz w:val="28"/>
          <w:szCs w:val="28"/>
          <w:lang w:val="uk-UA"/>
        </w:rPr>
        <w:t xml:space="preserve"> питань охорони здоров’я, праці, соціального захисту населення та підтримки учасників АТО і членів їх сімей</w:t>
      </w:r>
      <w:r w:rsidR="00D33E1C">
        <w:rPr>
          <w:sz w:val="28"/>
          <w:szCs w:val="28"/>
          <w:lang w:val="uk-UA"/>
        </w:rPr>
        <w:t xml:space="preserve"> від </w:t>
      </w:r>
      <w:r w:rsidR="001A413E">
        <w:rPr>
          <w:sz w:val="28"/>
          <w:szCs w:val="28"/>
          <w:lang w:val="uk-UA"/>
        </w:rPr>
        <w:t>11</w:t>
      </w:r>
      <w:r w:rsidR="00D33E1C">
        <w:rPr>
          <w:sz w:val="28"/>
          <w:szCs w:val="28"/>
          <w:lang w:val="uk-UA"/>
        </w:rPr>
        <w:t>.</w:t>
      </w:r>
      <w:r w:rsidR="00C05786">
        <w:rPr>
          <w:sz w:val="28"/>
          <w:szCs w:val="28"/>
          <w:lang w:val="uk-UA"/>
        </w:rPr>
        <w:t>11</w:t>
      </w:r>
      <w:r w:rsidR="00F5749C">
        <w:rPr>
          <w:sz w:val="28"/>
          <w:szCs w:val="28"/>
          <w:lang w:val="uk-UA"/>
        </w:rPr>
        <w:t>.2024</w:t>
      </w:r>
      <w:r w:rsidR="00D33E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обласна рада  </w:t>
      </w:r>
    </w:p>
    <w:p w:rsidR="00817E49" w:rsidRPr="00E5513E" w:rsidRDefault="00817E49" w:rsidP="00936F75">
      <w:pPr>
        <w:ind w:firstLine="708"/>
        <w:jc w:val="both"/>
        <w:rPr>
          <w:sz w:val="16"/>
          <w:szCs w:val="16"/>
          <w:lang w:val="uk-UA"/>
        </w:rPr>
      </w:pPr>
    </w:p>
    <w:p w:rsidR="00817E49" w:rsidRDefault="00817E49" w:rsidP="00936F7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8C56A4">
        <w:rPr>
          <w:b/>
          <w:sz w:val="28"/>
          <w:szCs w:val="28"/>
          <w:lang w:val="uk-UA"/>
        </w:rPr>
        <w:t xml:space="preserve">ВИРІШИЛА: </w:t>
      </w:r>
      <w:r>
        <w:rPr>
          <w:sz w:val="28"/>
          <w:szCs w:val="28"/>
          <w:lang w:val="uk-UA"/>
        </w:rPr>
        <w:t xml:space="preserve"> </w:t>
      </w:r>
    </w:p>
    <w:p w:rsidR="004C0333" w:rsidRPr="002C0581" w:rsidRDefault="004C0333" w:rsidP="004A6A09">
      <w:pPr>
        <w:pStyle w:val="11"/>
        <w:numPr>
          <w:ilvl w:val="0"/>
          <w:numId w:val="2"/>
        </w:numPr>
        <w:shd w:val="clear" w:color="auto" w:fill="FFFFFF"/>
        <w:tabs>
          <w:tab w:val="left" w:pos="1134"/>
          <w:tab w:val="left" w:pos="9639"/>
        </w:tabs>
        <w:ind w:left="0" w:firstLine="709"/>
        <w:jc w:val="both"/>
        <w:rPr>
          <w:lang w:val="uk-UA" w:eastAsia="uk-UA"/>
        </w:rPr>
      </w:pPr>
      <w:r w:rsidRPr="004C0333">
        <w:rPr>
          <w:bCs/>
          <w:sz w:val="28"/>
          <w:szCs w:val="28"/>
          <w:lang w:val="uk-UA" w:eastAsia="uk-UA"/>
        </w:rPr>
        <w:t xml:space="preserve">Змінити назву Чернівецького обласного комунального підприємства «Бальнеологічний санаторій «Брусниця» на </w:t>
      </w:r>
      <w:r w:rsidR="003D7593">
        <w:rPr>
          <w:bCs/>
          <w:sz w:val="28"/>
          <w:szCs w:val="28"/>
          <w:lang w:val="uk-UA" w:eastAsia="uk-UA"/>
        </w:rPr>
        <w:t>К</w:t>
      </w:r>
      <w:r w:rsidRPr="004C0333">
        <w:rPr>
          <w:bCs/>
          <w:sz w:val="28"/>
          <w:szCs w:val="28"/>
          <w:lang w:val="uk-UA" w:eastAsia="uk-UA"/>
        </w:rPr>
        <w:t>омунальне підприємство «</w:t>
      </w:r>
      <w:r w:rsidR="003D7593">
        <w:rPr>
          <w:bCs/>
          <w:sz w:val="28"/>
          <w:szCs w:val="28"/>
          <w:lang w:val="uk-UA" w:eastAsia="uk-UA"/>
        </w:rPr>
        <w:t>Черні</w:t>
      </w:r>
      <w:r w:rsidR="00561257">
        <w:rPr>
          <w:bCs/>
          <w:sz w:val="28"/>
          <w:szCs w:val="28"/>
          <w:lang w:val="uk-UA" w:eastAsia="uk-UA"/>
        </w:rPr>
        <w:t>вецький обласний реабілітаційно-</w:t>
      </w:r>
      <w:r w:rsidR="003D7593">
        <w:rPr>
          <w:bCs/>
          <w:sz w:val="28"/>
          <w:szCs w:val="28"/>
          <w:lang w:val="uk-UA" w:eastAsia="uk-UA"/>
        </w:rPr>
        <w:t>бальнеологічний комплекс для військовослужбовців, ветеранів, членів їх сімей та постраждалих внаслідок воєнних дій» (код ЄДРПОУ 02005881)</w:t>
      </w:r>
      <w:r w:rsidRPr="004C0333">
        <w:rPr>
          <w:bCs/>
          <w:sz w:val="28"/>
          <w:szCs w:val="28"/>
          <w:lang w:val="uk-UA" w:eastAsia="uk-UA"/>
        </w:rPr>
        <w:t>.</w:t>
      </w:r>
    </w:p>
    <w:p w:rsidR="00E5513E" w:rsidRDefault="002C0581" w:rsidP="004A6A0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443EA">
        <w:rPr>
          <w:sz w:val="28"/>
          <w:szCs w:val="28"/>
        </w:rPr>
        <w:t xml:space="preserve">Доручити керівнику </w:t>
      </w:r>
      <w:r>
        <w:rPr>
          <w:sz w:val="28"/>
          <w:szCs w:val="28"/>
        </w:rPr>
        <w:t xml:space="preserve">Чернівецького обласного комунального підприємства </w:t>
      </w:r>
      <w:r w:rsidRPr="006F4D46">
        <w:rPr>
          <w:sz w:val="28"/>
          <w:szCs w:val="28"/>
        </w:rPr>
        <w:t>«</w:t>
      </w:r>
      <w:r>
        <w:rPr>
          <w:sz w:val="28"/>
          <w:szCs w:val="28"/>
        </w:rPr>
        <w:t xml:space="preserve">Бальнеологічний санаторій </w:t>
      </w:r>
      <w:r w:rsidR="00753DFF" w:rsidRPr="004C0333">
        <w:rPr>
          <w:bCs/>
          <w:sz w:val="28"/>
          <w:szCs w:val="28"/>
          <w:lang w:eastAsia="uk-UA"/>
        </w:rPr>
        <w:t>«Брусниця»</w:t>
      </w:r>
      <w:r w:rsidR="00E5513E">
        <w:rPr>
          <w:sz w:val="28"/>
          <w:szCs w:val="28"/>
        </w:rPr>
        <w:t>:</w:t>
      </w:r>
    </w:p>
    <w:p w:rsidR="002C0581" w:rsidRDefault="00E5513E" w:rsidP="00E5513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C0581">
        <w:rPr>
          <w:sz w:val="28"/>
          <w:szCs w:val="28"/>
        </w:rPr>
        <w:t xml:space="preserve"> </w:t>
      </w:r>
      <w:r w:rsidR="00561257">
        <w:rPr>
          <w:sz w:val="28"/>
          <w:szCs w:val="28"/>
        </w:rPr>
        <w:t>З</w:t>
      </w:r>
      <w:r w:rsidR="001E7617">
        <w:rPr>
          <w:sz w:val="28"/>
          <w:szCs w:val="28"/>
        </w:rPr>
        <w:t>вернутися до</w:t>
      </w:r>
      <w:r w:rsidR="002C0581" w:rsidRPr="00F443EA">
        <w:rPr>
          <w:sz w:val="28"/>
          <w:szCs w:val="28"/>
        </w:rPr>
        <w:t xml:space="preserve"> органу, що здійснює державну реєстрацію</w:t>
      </w:r>
      <w:r w:rsidR="00561257">
        <w:rPr>
          <w:sz w:val="28"/>
          <w:szCs w:val="28"/>
        </w:rPr>
        <w:t>,</w:t>
      </w:r>
      <w:r w:rsidR="002C0581" w:rsidRPr="00F443EA">
        <w:rPr>
          <w:sz w:val="28"/>
          <w:szCs w:val="28"/>
        </w:rPr>
        <w:t xml:space="preserve"> та подати необхідні документи для внесення відповідних записів до Єдиного державного реєстру юридичних осіб, фізичних осіб-підпр</w:t>
      </w:r>
      <w:r w:rsidR="00561257">
        <w:rPr>
          <w:sz w:val="28"/>
          <w:szCs w:val="28"/>
        </w:rPr>
        <w:t>иємців та громадських формувань.</w:t>
      </w:r>
    </w:p>
    <w:p w:rsidR="00E5513E" w:rsidRPr="00E5513E" w:rsidRDefault="00E5513E" w:rsidP="00E5513E">
      <w:pPr>
        <w:pStyle w:val="11"/>
        <w:shd w:val="clear" w:color="auto" w:fill="FFFFFF"/>
        <w:tabs>
          <w:tab w:val="left" w:pos="1134"/>
          <w:tab w:val="left" w:pos="9639"/>
        </w:tabs>
        <w:ind w:left="0" w:firstLine="709"/>
        <w:jc w:val="both"/>
        <w:rPr>
          <w:lang w:val="uk-UA" w:eastAsia="uk-UA"/>
        </w:rPr>
      </w:pPr>
      <w:r>
        <w:rPr>
          <w:sz w:val="28"/>
          <w:szCs w:val="28"/>
          <w:lang w:val="uk-UA"/>
        </w:rPr>
        <w:t>2</w:t>
      </w:r>
      <w:r w:rsidRPr="00E5513E">
        <w:rPr>
          <w:sz w:val="28"/>
          <w:szCs w:val="28"/>
          <w:lang w:val="uk-UA"/>
        </w:rPr>
        <w:t xml:space="preserve">.2. </w:t>
      </w:r>
      <w:r w:rsidR="0056125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озробити та подати на затвердження голові обласної ради </w:t>
      </w:r>
      <w:r w:rsidR="001E7617">
        <w:rPr>
          <w:sz w:val="28"/>
          <w:szCs w:val="28"/>
          <w:lang w:val="uk-UA"/>
        </w:rPr>
        <w:t xml:space="preserve">нову редакцію </w:t>
      </w:r>
      <w:r>
        <w:rPr>
          <w:sz w:val="28"/>
          <w:szCs w:val="28"/>
          <w:lang w:val="uk-UA"/>
        </w:rPr>
        <w:t>Статут</w:t>
      </w:r>
      <w:r w:rsidR="001E7617">
        <w:rPr>
          <w:sz w:val="28"/>
          <w:szCs w:val="28"/>
          <w:lang w:val="uk-UA"/>
        </w:rPr>
        <w:t>у</w:t>
      </w:r>
      <w:r w:rsidRPr="00E5513E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Комунального підприємства</w:t>
      </w:r>
      <w:r w:rsidRPr="004C0333">
        <w:rPr>
          <w:bCs/>
          <w:sz w:val="28"/>
          <w:szCs w:val="28"/>
          <w:lang w:val="uk-UA" w:eastAsia="uk-UA"/>
        </w:rPr>
        <w:t xml:space="preserve"> «</w:t>
      </w:r>
      <w:r>
        <w:rPr>
          <w:bCs/>
          <w:sz w:val="28"/>
          <w:szCs w:val="28"/>
          <w:lang w:val="uk-UA" w:eastAsia="uk-UA"/>
        </w:rPr>
        <w:t>Черні</w:t>
      </w:r>
      <w:r w:rsidR="00561257">
        <w:rPr>
          <w:bCs/>
          <w:sz w:val="28"/>
          <w:szCs w:val="28"/>
          <w:lang w:val="uk-UA" w:eastAsia="uk-UA"/>
        </w:rPr>
        <w:t>вецький обласний реабілітаційно-</w:t>
      </w:r>
      <w:r>
        <w:rPr>
          <w:bCs/>
          <w:sz w:val="28"/>
          <w:szCs w:val="28"/>
          <w:lang w:val="uk-UA" w:eastAsia="uk-UA"/>
        </w:rPr>
        <w:t>бальнеологічний комплекс для військовослужбовців, ветеранів, членів їх сімей та постраждалих внаслідок воєнних дій»</w:t>
      </w:r>
      <w:r>
        <w:rPr>
          <w:sz w:val="28"/>
          <w:szCs w:val="28"/>
          <w:lang w:val="uk-UA"/>
        </w:rPr>
        <w:t>.</w:t>
      </w:r>
    </w:p>
    <w:p w:rsidR="001A413E" w:rsidRPr="008B2860" w:rsidRDefault="004A6A09" w:rsidP="004A6A09">
      <w:pPr>
        <w:pStyle w:val="a6"/>
        <w:tabs>
          <w:tab w:val="left" w:pos="1134"/>
        </w:tabs>
        <w:ind w:firstLine="709"/>
        <w:jc w:val="both"/>
      </w:pPr>
      <w:r>
        <w:rPr>
          <w:spacing w:val="-4"/>
          <w:szCs w:val="28"/>
        </w:rPr>
        <w:t xml:space="preserve">  </w:t>
      </w:r>
      <w:r w:rsidR="00E5513E">
        <w:rPr>
          <w:spacing w:val="-4"/>
          <w:szCs w:val="28"/>
        </w:rPr>
        <w:t>3</w:t>
      </w:r>
      <w:r w:rsidR="000F2313">
        <w:rPr>
          <w:spacing w:val="-4"/>
          <w:szCs w:val="28"/>
        </w:rPr>
        <w:t>.</w:t>
      </w:r>
      <w:r w:rsidR="000F2313">
        <w:rPr>
          <w:spacing w:val="-4"/>
          <w:szCs w:val="28"/>
        </w:rPr>
        <w:tab/>
      </w:r>
      <w:r>
        <w:rPr>
          <w:spacing w:val="-4"/>
          <w:szCs w:val="28"/>
        </w:rPr>
        <w:t xml:space="preserve">  </w:t>
      </w:r>
      <w:r w:rsidR="001A413E" w:rsidRPr="007874B8">
        <w:rPr>
          <w:szCs w:val="28"/>
        </w:rPr>
        <w:t xml:space="preserve">Контроль за виконанням рішення покласти </w:t>
      </w:r>
      <w:r w:rsidR="001A413E">
        <w:rPr>
          <w:szCs w:val="28"/>
        </w:rPr>
        <w:t>на першого заступника голови обласної ради Миколу ГУЙТОРА</w:t>
      </w:r>
      <w:r w:rsidR="001A413E" w:rsidRPr="007874B8">
        <w:rPr>
          <w:szCs w:val="28"/>
        </w:rPr>
        <w:t xml:space="preserve"> та постійн</w:t>
      </w:r>
      <w:r w:rsidR="001A413E">
        <w:rPr>
          <w:szCs w:val="28"/>
        </w:rPr>
        <w:t>і</w:t>
      </w:r>
      <w:r w:rsidR="001A413E" w:rsidRPr="007874B8">
        <w:rPr>
          <w:szCs w:val="28"/>
        </w:rPr>
        <w:t xml:space="preserve"> </w:t>
      </w:r>
      <w:r w:rsidR="001A413E">
        <w:rPr>
          <w:szCs w:val="28"/>
        </w:rPr>
        <w:t>комісії</w:t>
      </w:r>
      <w:r w:rsidR="001A413E" w:rsidRPr="007874B8">
        <w:rPr>
          <w:szCs w:val="28"/>
        </w:rPr>
        <w:t xml:space="preserve"> обласної ради </w:t>
      </w:r>
      <w:r w:rsidR="001A413E" w:rsidRPr="00DA129B">
        <w:rPr>
          <w:bCs/>
          <w:szCs w:val="28"/>
        </w:rPr>
        <w:t xml:space="preserve">з питань </w:t>
      </w:r>
      <w:r w:rsidR="001A413E" w:rsidRPr="00DA129B">
        <w:rPr>
          <w:szCs w:val="28"/>
        </w:rPr>
        <w:t>управління об’єктами спільної власності територіальних громад сіл, селищ, міст області</w:t>
      </w:r>
      <w:r w:rsidR="001A413E">
        <w:rPr>
          <w:bCs/>
          <w:szCs w:val="28"/>
        </w:rPr>
        <w:t xml:space="preserve"> </w:t>
      </w:r>
      <w:r w:rsidR="001A413E" w:rsidRPr="00F71C16">
        <w:rPr>
          <w:bCs/>
          <w:szCs w:val="28"/>
        </w:rPr>
        <w:t>(</w:t>
      </w:r>
      <w:r w:rsidR="001A413E">
        <w:rPr>
          <w:bCs/>
          <w:szCs w:val="28"/>
        </w:rPr>
        <w:t>Юрій ЛЕСЮК</w:t>
      </w:r>
      <w:r w:rsidR="001A413E" w:rsidRPr="00F71C16">
        <w:rPr>
          <w:bCs/>
          <w:szCs w:val="28"/>
        </w:rPr>
        <w:t>)</w:t>
      </w:r>
      <w:r w:rsidR="001A413E">
        <w:rPr>
          <w:bCs/>
          <w:szCs w:val="28"/>
        </w:rPr>
        <w:t xml:space="preserve">, </w:t>
      </w:r>
      <w:r w:rsidR="001A413E" w:rsidRPr="00DA129B">
        <w:rPr>
          <w:szCs w:val="28"/>
        </w:rPr>
        <w:t>з питань охорони здоров'я, праці, соціального захисту населення та підтримки учасників АТО і членів їх сімей</w:t>
      </w:r>
      <w:r w:rsidR="001A413E">
        <w:rPr>
          <w:szCs w:val="28"/>
        </w:rPr>
        <w:t xml:space="preserve"> </w:t>
      </w:r>
      <w:r w:rsidR="001A413E" w:rsidRPr="00DA129B">
        <w:rPr>
          <w:bCs/>
          <w:szCs w:val="28"/>
        </w:rPr>
        <w:t>(Ігор ШКРОБАНЕЦЬ)</w:t>
      </w:r>
      <w:r w:rsidR="001A413E" w:rsidRPr="00DA129B">
        <w:rPr>
          <w:szCs w:val="28"/>
        </w:rPr>
        <w:t>.</w:t>
      </w:r>
    </w:p>
    <w:p w:rsidR="00E5513E" w:rsidRPr="004A6A09" w:rsidRDefault="00E5513E" w:rsidP="001A413E">
      <w:pPr>
        <w:pStyle w:val="a5"/>
        <w:ind w:left="0" w:firstLine="426"/>
        <w:jc w:val="both"/>
        <w:rPr>
          <w:b/>
          <w:bCs/>
          <w:spacing w:val="-1"/>
          <w:sz w:val="32"/>
          <w:szCs w:val="32"/>
        </w:rPr>
      </w:pPr>
    </w:p>
    <w:p w:rsidR="00E700DC" w:rsidRDefault="00817E49" w:rsidP="002C0581">
      <w:pPr>
        <w:shd w:val="clear" w:color="auto" w:fill="FFFFFF"/>
        <w:spacing w:before="10"/>
        <w:rPr>
          <w:b/>
          <w:bCs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Голова обласної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E07DA">
        <w:rPr>
          <w:lang w:val="uk-UA"/>
        </w:rPr>
        <w:tab/>
        <w:t xml:space="preserve">    </w:t>
      </w:r>
      <w:r w:rsidR="002E07DA">
        <w:rPr>
          <w:b/>
          <w:bCs/>
          <w:sz w:val="28"/>
          <w:szCs w:val="28"/>
          <w:lang w:val="uk-UA"/>
        </w:rPr>
        <w:t>Олексій БОЙКО</w:t>
      </w:r>
    </w:p>
    <w:sectPr w:rsidR="00E700DC" w:rsidSect="00F5749C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39DB"/>
    <w:multiLevelType w:val="hybridMultilevel"/>
    <w:tmpl w:val="69823E3E"/>
    <w:lvl w:ilvl="0" w:tplc="44CCA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82227"/>
    <w:multiLevelType w:val="hybridMultilevel"/>
    <w:tmpl w:val="29806F18"/>
    <w:lvl w:ilvl="0" w:tplc="7A268C5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C52987"/>
    <w:multiLevelType w:val="hybridMultilevel"/>
    <w:tmpl w:val="E4B81084"/>
    <w:lvl w:ilvl="0" w:tplc="9FD2C30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3360B"/>
    <w:rsid w:val="000050FA"/>
    <w:rsid w:val="00017142"/>
    <w:rsid w:val="00023D72"/>
    <w:rsid w:val="000341D0"/>
    <w:rsid w:val="00047CF1"/>
    <w:rsid w:val="00051168"/>
    <w:rsid w:val="000603E8"/>
    <w:rsid w:val="00061679"/>
    <w:rsid w:val="00074DEC"/>
    <w:rsid w:val="0008170A"/>
    <w:rsid w:val="000908CE"/>
    <w:rsid w:val="00096ADA"/>
    <w:rsid w:val="000B44B2"/>
    <w:rsid w:val="000C5929"/>
    <w:rsid w:val="000C7A36"/>
    <w:rsid w:val="000F0208"/>
    <w:rsid w:val="000F2313"/>
    <w:rsid w:val="0010154A"/>
    <w:rsid w:val="00142791"/>
    <w:rsid w:val="00146176"/>
    <w:rsid w:val="001469F0"/>
    <w:rsid w:val="001525B4"/>
    <w:rsid w:val="001805A9"/>
    <w:rsid w:val="00186F59"/>
    <w:rsid w:val="001A06FB"/>
    <w:rsid w:val="001A413E"/>
    <w:rsid w:val="001A688E"/>
    <w:rsid w:val="001C241D"/>
    <w:rsid w:val="001E7617"/>
    <w:rsid w:val="001F7CFF"/>
    <w:rsid w:val="00205866"/>
    <w:rsid w:val="00212659"/>
    <w:rsid w:val="00232804"/>
    <w:rsid w:val="00234CDC"/>
    <w:rsid w:val="00251D7F"/>
    <w:rsid w:val="00295E80"/>
    <w:rsid w:val="002A3A23"/>
    <w:rsid w:val="002B77BD"/>
    <w:rsid w:val="002C0444"/>
    <w:rsid w:val="002C0581"/>
    <w:rsid w:val="002D62EA"/>
    <w:rsid w:val="002D632B"/>
    <w:rsid w:val="002E07DA"/>
    <w:rsid w:val="00306ABD"/>
    <w:rsid w:val="00316A56"/>
    <w:rsid w:val="00322444"/>
    <w:rsid w:val="00331F9E"/>
    <w:rsid w:val="00362A0F"/>
    <w:rsid w:val="00395B12"/>
    <w:rsid w:val="003A05DF"/>
    <w:rsid w:val="003B02DD"/>
    <w:rsid w:val="003B39E0"/>
    <w:rsid w:val="003C0450"/>
    <w:rsid w:val="003D465D"/>
    <w:rsid w:val="003D7593"/>
    <w:rsid w:val="003E3DB6"/>
    <w:rsid w:val="003F24BE"/>
    <w:rsid w:val="00431C40"/>
    <w:rsid w:val="0049381B"/>
    <w:rsid w:val="004A3D9B"/>
    <w:rsid w:val="004A4C8C"/>
    <w:rsid w:val="004A6A09"/>
    <w:rsid w:val="004B26CB"/>
    <w:rsid w:val="004B26F3"/>
    <w:rsid w:val="004B7C08"/>
    <w:rsid w:val="004C0333"/>
    <w:rsid w:val="004D2C47"/>
    <w:rsid w:val="004D36E5"/>
    <w:rsid w:val="004F3022"/>
    <w:rsid w:val="00503E50"/>
    <w:rsid w:val="00551ECD"/>
    <w:rsid w:val="0055217B"/>
    <w:rsid w:val="00556187"/>
    <w:rsid w:val="00561257"/>
    <w:rsid w:val="00592294"/>
    <w:rsid w:val="005B7F56"/>
    <w:rsid w:val="005F077C"/>
    <w:rsid w:val="0062066E"/>
    <w:rsid w:val="0063031C"/>
    <w:rsid w:val="00635560"/>
    <w:rsid w:val="0067167A"/>
    <w:rsid w:val="00672A0D"/>
    <w:rsid w:val="00683FD1"/>
    <w:rsid w:val="006955A4"/>
    <w:rsid w:val="006B0D2D"/>
    <w:rsid w:val="006F7B72"/>
    <w:rsid w:val="00724EE2"/>
    <w:rsid w:val="00744CE5"/>
    <w:rsid w:val="00750B32"/>
    <w:rsid w:val="00753DFF"/>
    <w:rsid w:val="007608AD"/>
    <w:rsid w:val="00766796"/>
    <w:rsid w:val="007A6AFD"/>
    <w:rsid w:val="007B77CB"/>
    <w:rsid w:val="007F28E8"/>
    <w:rsid w:val="007F3BFF"/>
    <w:rsid w:val="00817E49"/>
    <w:rsid w:val="008349BE"/>
    <w:rsid w:val="00837A39"/>
    <w:rsid w:val="00842D2C"/>
    <w:rsid w:val="00850186"/>
    <w:rsid w:val="00854C16"/>
    <w:rsid w:val="00881404"/>
    <w:rsid w:val="00884C72"/>
    <w:rsid w:val="00892649"/>
    <w:rsid w:val="008A42DF"/>
    <w:rsid w:val="008B10A9"/>
    <w:rsid w:val="008D3948"/>
    <w:rsid w:val="00904CC9"/>
    <w:rsid w:val="00905484"/>
    <w:rsid w:val="00915134"/>
    <w:rsid w:val="00924D35"/>
    <w:rsid w:val="00934114"/>
    <w:rsid w:val="00936F75"/>
    <w:rsid w:val="00956AE6"/>
    <w:rsid w:val="00962E27"/>
    <w:rsid w:val="009743E7"/>
    <w:rsid w:val="009B0F72"/>
    <w:rsid w:val="00A01A0A"/>
    <w:rsid w:val="00A24BF9"/>
    <w:rsid w:val="00A34125"/>
    <w:rsid w:val="00A45C69"/>
    <w:rsid w:val="00A5107A"/>
    <w:rsid w:val="00A75D8F"/>
    <w:rsid w:val="00A90459"/>
    <w:rsid w:val="00A92617"/>
    <w:rsid w:val="00AA59E7"/>
    <w:rsid w:val="00AB656E"/>
    <w:rsid w:val="00B00B26"/>
    <w:rsid w:val="00B04BB4"/>
    <w:rsid w:val="00B168CD"/>
    <w:rsid w:val="00B20FA5"/>
    <w:rsid w:val="00B23103"/>
    <w:rsid w:val="00B32FB8"/>
    <w:rsid w:val="00B5078F"/>
    <w:rsid w:val="00B6743E"/>
    <w:rsid w:val="00B730C1"/>
    <w:rsid w:val="00BB1AA7"/>
    <w:rsid w:val="00BB6281"/>
    <w:rsid w:val="00BE405F"/>
    <w:rsid w:val="00BE6530"/>
    <w:rsid w:val="00BF0517"/>
    <w:rsid w:val="00C05786"/>
    <w:rsid w:val="00C2134E"/>
    <w:rsid w:val="00C3360B"/>
    <w:rsid w:val="00C73BD0"/>
    <w:rsid w:val="00C825E8"/>
    <w:rsid w:val="00C84659"/>
    <w:rsid w:val="00CB003C"/>
    <w:rsid w:val="00CB55EA"/>
    <w:rsid w:val="00CB7851"/>
    <w:rsid w:val="00CC1B3B"/>
    <w:rsid w:val="00CD1D8B"/>
    <w:rsid w:val="00CE0646"/>
    <w:rsid w:val="00CE6D9F"/>
    <w:rsid w:val="00CF7B00"/>
    <w:rsid w:val="00D02409"/>
    <w:rsid w:val="00D1219D"/>
    <w:rsid w:val="00D2611C"/>
    <w:rsid w:val="00D33E1C"/>
    <w:rsid w:val="00D41277"/>
    <w:rsid w:val="00D55908"/>
    <w:rsid w:val="00D64BBD"/>
    <w:rsid w:val="00D664BC"/>
    <w:rsid w:val="00DA18DB"/>
    <w:rsid w:val="00DF1127"/>
    <w:rsid w:val="00E44A03"/>
    <w:rsid w:val="00E5513E"/>
    <w:rsid w:val="00E561F3"/>
    <w:rsid w:val="00E661C7"/>
    <w:rsid w:val="00E700DC"/>
    <w:rsid w:val="00EA2D73"/>
    <w:rsid w:val="00EB0B35"/>
    <w:rsid w:val="00F02BA7"/>
    <w:rsid w:val="00F4408F"/>
    <w:rsid w:val="00F441CA"/>
    <w:rsid w:val="00F53E1F"/>
    <w:rsid w:val="00F5749C"/>
    <w:rsid w:val="00F76393"/>
    <w:rsid w:val="00F8364F"/>
    <w:rsid w:val="00F9328E"/>
    <w:rsid w:val="00FA3B9E"/>
    <w:rsid w:val="00FA4690"/>
    <w:rsid w:val="00FB0D58"/>
    <w:rsid w:val="00FC5D98"/>
    <w:rsid w:val="00FF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C47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33E1C"/>
    <w:pPr>
      <w:keepNext/>
      <w:widowControl/>
      <w:pBdr>
        <w:bottom w:val="single" w:sz="6" w:space="1" w:color="auto"/>
      </w:pBdr>
      <w:tabs>
        <w:tab w:val="left" w:pos="8292"/>
        <w:tab w:val="left" w:pos="8363"/>
      </w:tabs>
      <w:overflowPunct w:val="0"/>
      <w:spacing w:line="480" w:lineRule="atLeast"/>
      <w:ind w:right="-7"/>
      <w:jc w:val="center"/>
      <w:textAlignment w:val="baseline"/>
      <w:outlineLvl w:val="0"/>
    </w:pPr>
    <w:rPr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D33E1C"/>
    <w:pPr>
      <w:keepNext/>
      <w:widowControl/>
      <w:overflowPunct w:val="0"/>
      <w:jc w:val="center"/>
      <w:textAlignment w:val="baseline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D33E1C"/>
    <w:pPr>
      <w:keepNext/>
      <w:widowControl/>
      <w:overflowPunct w:val="0"/>
      <w:jc w:val="center"/>
      <w:textAlignment w:val="baseline"/>
      <w:outlineLvl w:val="2"/>
    </w:pPr>
    <w:rPr>
      <w:b/>
      <w:spacing w:val="60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3E1C"/>
    <w:rPr>
      <w:b/>
      <w:sz w:val="52"/>
      <w:lang w:eastAsia="ru-RU"/>
    </w:rPr>
  </w:style>
  <w:style w:type="character" w:customStyle="1" w:styleId="20">
    <w:name w:val="Заголовок 2 Знак"/>
    <w:basedOn w:val="a0"/>
    <w:link w:val="2"/>
    <w:rsid w:val="00D33E1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D33E1C"/>
    <w:rPr>
      <w:b/>
      <w:spacing w:val="60"/>
      <w:sz w:val="40"/>
      <w:lang w:eastAsia="ru-RU"/>
    </w:rPr>
  </w:style>
  <w:style w:type="paragraph" w:customStyle="1" w:styleId="11">
    <w:name w:val="Абзац списка1"/>
    <w:basedOn w:val="a"/>
    <w:rsid w:val="004C03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C0581"/>
    <w:pPr>
      <w:widowControl/>
      <w:autoSpaceDE/>
      <w:autoSpaceDN/>
      <w:adjustRightInd/>
      <w:ind w:left="720"/>
      <w:contextualSpacing/>
    </w:pPr>
    <w:rPr>
      <w:lang w:val="uk-UA"/>
    </w:rPr>
  </w:style>
  <w:style w:type="paragraph" w:customStyle="1" w:styleId="a5">
    <w:name w:val="Абзац списку"/>
    <w:basedOn w:val="a"/>
    <w:qFormat/>
    <w:rsid w:val="002C0581"/>
    <w:pPr>
      <w:widowControl/>
      <w:autoSpaceDE/>
      <w:autoSpaceDN/>
      <w:adjustRightInd/>
      <w:ind w:left="720"/>
      <w:contextualSpacing/>
    </w:pPr>
    <w:rPr>
      <w:lang w:val="uk-UA"/>
    </w:rPr>
  </w:style>
  <w:style w:type="paragraph" w:styleId="a6">
    <w:name w:val="Body Text"/>
    <w:basedOn w:val="a"/>
    <w:link w:val="a7"/>
    <w:rsid w:val="001A413E"/>
    <w:pPr>
      <w:widowControl/>
      <w:autoSpaceDE/>
      <w:autoSpaceDN/>
      <w:adjustRightInd/>
      <w:spacing w:after="120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1A413E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DC88-A945-4701-9C68-5774363C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oulg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AMD</cp:lastModifiedBy>
  <cp:revision>12</cp:revision>
  <cp:lastPrinted>2024-12-23T12:25:00Z</cp:lastPrinted>
  <dcterms:created xsi:type="dcterms:W3CDTF">2024-11-11T13:30:00Z</dcterms:created>
  <dcterms:modified xsi:type="dcterms:W3CDTF">2024-12-23T12:25:00Z</dcterms:modified>
</cp:coreProperties>
</file>