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63" w:rsidRDefault="00702463" w:rsidP="00702463">
      <w:pPr>
        <w:spacing w:line="480" w:lineRule="atLeast"/>
        <w:ind w:right="-7"/>
        <w:jc w:val="center"/>
        <w:rPr>
          <w:b/>
          <w:sz w:val="24"/>
        </w:rPr>
      </w:pPr>
      <w:r w:rsidRPr="002A01A4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5" o:title=""/>
          </v:shape>
          <o:OLEObject Type="Embed" ProgID="PBrush" ShapeID="_x0000_i1025" DrawAspect="Content" ObjectID="_1791809826" r:id="rId6">
            <o:FieldCodes>\s \* MERGEFORMAT</o:FieldCodes>
          </o:OLEObject>
        </w:object>
      </w:r>
    </w:p>
    <w:p w:rsidR="00702463" w:rsidRDefault="00702463" w:rsidP="00702463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У К </w:t>
      </w:r>
      <w:proofErr w:type="gramStart"/>
      <w:r>
        <w:rPr>
          <w:b/>
          <w:sz w:val="32"/>
          <w:lang w:val="ru-RU"/>
        </w:rPr>
        <w:t>Р</w:t>
      </w:r>
      <w:proofErr w:type="gramEnd"/>
      <w:r>
        <w:rPr>
          <w:b/>
          <w:sz w:val="32"/>
          <w:lang w:val="ru-RU"/>
        </w:rPr>
        <w:t xml:space="preserve"> А Ї Н А</w:t>
      </w:r>
    </w:p>
    <w:p w:rsidR="00702463" w:rsidRDefault="00702463" w:rsidP="00702463">
      <w:pPr>
        <w:pStyle w:val="1"/>
      </w:pPr>
      <w:r>
        <w:t>ЧЕРНІВЕЦЬКА ОБЛАСНА РАДА</w:t>
      </w:r>
    </w:p>
    <w:p w:rsidR="00702463" w:rsidRDefault="00702463" w:rsidP="00702463">
      <w:pPr>
        <w:pStyle w:val="2"/>
        <w:rPr>
          <w:sz w:val="8"/>
          <w:szCs w:val="8"/>
          <w:lang w:val="uk-UA"/>
        </w:rPr>
      </w:pPr>
    </w:p>
    <w:p w:rsidR="00702463" w:rsidRDefault="00702463" w:rsidP="00702463">
      <w:pPr>
        <w:pStyle w:val="2"/>
        <w:rPr>
          <w:lang w:val="uk-UA"/>
        </w:rPr>
      </w:pPr>
      <w:r>
        <w:rPr>
          <w:lang w:val="uk-UA"/>
        </w:rPr>
        <w:t>Х</w:t>
      </w:r>
      <w:r>
        <w:t>V</w:t>
      </w:r>
      <w:r>
        <w:rPr>
          <w:lang w:val="uk-UA"/>
        </w:rPr>
        <w:t xml:space="preserve">ІІ сесія </w:t>
      </w:r>
      <w:r>
        <w:t>V</w:t>
      </w:r>
      <w:r>
        <w:rPr>
          <w:lang w:val="uk-UA"/>
        </w:rPr>
        <w:t>ІІІ скликання</w:t>
      </w:r>
    </w:p>
    <w:p w:rsidR="00702463" w:rsidRDefault="00702463" w:rsidP="00702463">
      <w:pPr>
        <w:jc w:val="center"/>
        <w:rPr>
          <w:sz w:val="8"/>
          <w:szCs w:val="8"/>
        </w:rPr>
      </w:pPr>
    </w:p>
    <w:p w:rsidR="00702463" w:rsidRDefault="00702463" w:rsidP="00702463">
      <w:pPr>
        <w:jc w:val="center"/>
        <w:rPr>
          <w:sz w:val="8"/>
          <w:szCs w:val="8"/>
        </w:rPr>
      </w:pPr>
    </w:p>
    <w:p w:rsidR="00702463" w:rsidRDefault="00702463" w:rsidP="00702463">
      <w:pPr>
        <w:pStyle w:val="3"/>
        <w:rPr>
          <w:lang w:val="uk-UA"/>
        </w:rPr>
      </w:pPr>
      <w:r>
        <w:rPr>
          <w:lang w:val="uk-UA"/>
        </w:rPr>
        <w:t>РІШЕННЯ № 45-17/24</w:t>
      </w:r>
    </w:p>
    <w:p w:rsidR="00702463" w:rsidRDefault="00702463" w:rsidP="00702463">
      <w:pPr>
        <w:rPr>
          <w:sz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153"/>
        <w:gridCol w:w="5628"/>
      </w:tblGrid>
      <w:tr w:rsidR="00702463" w:rsidTr="008842A0">
        <w:tc>
          <w:tcPr>
            <w:tcW w:w="4153" w:type="dxa"/>
          </w:tcPr>
          <w:p w:rsidR="00702463" w:rsidRDefault="00702463" w:rsidP="00702463">
            <w:pPr>
              <w:ind w:right="-491"/>
              <w:rPr>
                <w:sz w:val="28"/>
              </w:rPr>
            </w:pPr>
            <w:r>
              <w:rPr>
                <w:sz w:val="28"/>
              </w:rPr>
              <w:t xml:space="preserve">29 жовтня 2024 р. </w:t>
            </w:r>
          </w:p>
        </w:tc>
        <w:tc>
          <w:tcPr>
            <w:tcW w:w="5628" w:type="dxa"/>
          </w:tcPr>
          <w:p w:rsidR="00702463" w:rsidRDefault="00702463" w:rsidP="008842A0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м.Чернівці</w:t>
            </w:r>
            <w:proofErr w:type="spellEnd"/>
          </w:p>
        </w:tc>
      </w:tr>
    </w:tbl>
    <w:p w:rsidR="00702463" w:rsidRDefault="00702463" w:rsidP="00702463">
      <w:pPr>
        <w:ind w:right="4032"/>
        <w:rPr>
          <w:b/>
          <w:sz w:val="16"/>
          <w:szCs w:val="16"/>
        </w:rPr>
      </w:pPr>
    </w:p>
    <w:p w:rsidR="00702463" w:rsidRPr="00203DDC" w:rsidRDefault="00702463" w:rsidP="00702463">
      <w:pPr>
        <w:pStyle w:val="a3"/>
        <w:ind w:right="4315"/>
        <w:rPr>
          <w:b/>
          <w:sz w:val="28"/>
          <w:szCs w:val="28"/>
        </w:rPr>
      </w:pPr>
      <w:r w:rsidRPr="00203DD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представництво Чернівецької обласної ради у Наглядовій раді Установи «Агенція регіонального розвитку Чернівецької області» </w:t>
      </w:r>
    </w:p>
    <w:p w:rsidR="00702463" w:rsidRPr="007A0C59" w:rsidRDefault="00702463" w:rsidP="00702463">
      <w:pPr>
        <w:ind w:right="4572"/>
        <w:rPr>
          <w:sz w:val="24"/>
          <w:szCs w:val="24"/>
        </w:rPr>
      </w:pPr>
    </w:p>
    <w:p w:rsidR="00702463" w:rsidRPr="003E6840" w:rsidRDefault="00702463" w:rsidP="00702463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E6840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43 Закону України «Про місцеве самоврядування в Україні», постанови Кабінету Міністрів України від 11.02.2016 № 258 «</w:t>
      </w:r>
      <w:r w:rsidRPr="003E68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Типового положення про агенцію регіонального розвитку» 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r w:rsidRPr="003E684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редакції постанови Кабінету Міністрів України від</w:t>
      </w:r>
      <w:r w:rsidRPr="003E6840">
        <w:rPr>
          <w:rFonts w:ascii="Times New Roman" w:hAnsi="Times New Roman" w:cs="Times New Roman"/>
          <w:sz w:val="28"/>
          <w:szCs w:val="28"/>
          <w:lang w:val="uk-UA"/>
        </w:rPr>
        <w:t xml:space="preserve"> 21.10.2022 № 1203),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E6840">
        <w:rPr>
          <w:rFonts w:ascii="Times New Roman" w:hAnsi="Times New Roman" w:cs="Times New Roman"/>
          <w:sz w:val="28"/>
          <w:szCs w:val="28"/>
          <w:lang w:val="uk-UA"/>
        </w:rPr>
        <w:t xml:space="preserve">пункту 19 Положення про Установу «Агенція регіонального розвитку Чернівецької області» та Положення про Наглядову раду Установи «Агенція регіонального розвитку Чернівецької області», затверджених протоколом від 19.07.2023 № 5/2023 Загальних зборів Засновників та Співзасновників Установи «Агенція регіонального розвитку Чернівецької області», у зв’язку із завершенням трирічного терміну членства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представника Чернівецької обласної ради</w:t>
      </w:r>
      <w:r w:rsidRPr="003E6840">
        <w:rPr>
          <w:rFonts w:ascii="Times New Roman" w:hAnsi="Times New Roman" w:cs="Times New Roman"/>
          <w:sz w:val="28"/>
          <w:szCs w:val="28"/>
          <w:lang w:val="uk-UA"/>
        </w:rPr>
        <w:t xml:space="preserve"> у Наглядовій раді Установи «Агенція регіонального розвитку Чернівецької області» та враховуючи висновок постійної комісії обласної ради з питань інвестицій, </w:t>
      </w:r>
      <w:proofErr w:type="spellStart"/>
      <w:r w:rsidRPr="003E6840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E6840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3E6840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 розвитку та транскордонного співробітництва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15.08.2024</w:t>
      </w:r>
      <w:r w:rsidRPr="003E684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1/26</w:t>
      </w:r>
      <w:r w:rsidRPr="003E6840">
        <w:rPr>
          <w:rFonts w:ascii="Times New Roman" w:hAnsi="Times New Roman" w:cs="Times New Roman"/>
          <w:sz w:val="28"/>
          <w:szCs w:val="28"/>
          <w:lang w:val="uk-UA"/>
        </w:rPr>
        <w:t>, обласна рада</w:t>
      </w:r>
    </w:p>
    <w:p w:rsidR="00702463" w:rsidRPr="007A0C59" w:rsidRDefault="00702463" w:rsidP="00702463">
      <w:pPr>
        <w:ind w:firstLine="851"/>
        <w:jc w:val="both"/>
        <w:rPr>
          <w:sz w:val="24"/>
          <w:szCs w:val="24"/>
        </w:rPr>
      </w:pPr>
    </w:p>
    <w:p w:rsidR="00702463" w:rsidRDefault="00702463" w:rsidP="00702463">
      <w:pPr>
        <w:jc w:val="center"/>
        <w:rPr>
          <w:b/>
          <w:sz w:val="28"/>
        </w:rPr>
      </w:pPr>
      <w:r>
        <w:rPr>
          <w:b/>
          <w:sz w:val="28"/>
        </w:rPr>
        <w:t>ВИРІШИЛА:</w:t>
      </w:r>
    </w:p>
    <w:p w:rsidR="00702463" w:rsidRPr="007A0C59" w:rsidRDefault="00702463" w:rsidP="00702463">
      <w:pPr>
        <w:ind w:firstLine="720"/>
        <w:jc w:val="both"/>
        <w:rPr>
          <w:sz w:val="24"/>
          <w:szCs w:val="24"/>
        </w:rPr>
      </w:pPr>
    </w:p>
    <w:p w:rsidR="00702463" w:rsidRDefault="00702463" w:rsidP="00702463">
      <w:pPr>
        <w:pStyle w:val="HTML"/>
        <w:numPr>
          <w:ilvl w:val="0"/>
          <w:numId w:val="1"/>
        </w:numPr>
        <w:shd w:val="clear" w:color="auto" w:fill="FFFFFF"/>
        <w:tabs>
          <w:tab w:val="clear" w:pos="720"/>
          <w:tab w:val="clear" w:pos="916"/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голову Чернівецької обласної ради Олексія БОЙКА членом Наглядової ради Установи «Агенція </w:t>
      </w:r>
      <w:r w:rsidRPr="003E6840">
        <w:rPr>
          <w:rFonts w:ascii="Times New Roman" w:hAnsi="Times New Roman" w:cs="Times New Roman"/>
          <w:sz w:val="28"/>
          <w:szCs w:val="28"/>
          <w:lang w:val="uk-UA"/>
        </w:rPr>
        <w:t>регіонального розвитку Чернівецької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новий термін. </w:t>
      </w:r>
    </w:p>
    <w:p w:rsidR="00702463" w:rsidRPr="00702463" w:rsidRDefault="00702463" w:rsidP="00702463">
      <w:pPr>
        <w:pStyle w:val="HTML"/>
        <w:numPr>
          <w:ilvl w:val="0"/>
          <w:numId w:val="1"/>
        </w:numPr>
        <w:shd w:val="clear" w:color="auto" w:fill="FFFFFF"/>
        <w:tabs>
          <w:tab w:val="clear" w:pos="720"/>
          <w:tab w:val="clear" w:pos="916"/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0246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голови Чернівецької обласної ради Миколу ГУЙТОРА та постійну комісію</w:t>
      </w:r>
      <w:r w:rsidRPr="007024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обласної ради з питань інвестицій, </w:t>
      </w:r>
      <w:proofErr w:type="spellStart"/>
      <w:r w:rsidRPr="00702463">
        <w:rPr>
          <w:rFonts w:ascii="Times New Roman" w:hAnsi="Times New Roman" w:cs="Times New Roman"/>
          <w:sz w:val="28"/>
          <w:szCs w:val="28"/>
          <w:lang w:val="uk-UA" w:eastAsia="uk-UA"/>
        </w:rPr>
        <w:t>проєктів</w:t>
      </w:r>
      <w:proofErr w:type="spellEnd"/>
      <w:r w:rsidRPr="0070246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регіонального розвитку та транскордонного співробітництва.</w:t>
      </w:r>
    </w:p>
    <w:p w:rsidR="00702463" w:rsidRDefault="00702463" w:rsidP="00702463">
      <w:pPr>
        <w:ind w:firstLine="720"/>
        <w:jc w:val="both"/>
        <w:rPr>
          <w:sz w:val="24"/>
          <w:szCs w:val="24"/>
        </w:rPr>
      </w:pPr>
    </w:p>
    <w:p w:rsidR="00702463" w:rsidRDefault="00702463" w:rsidP="00702463">
      <w:pPr>
        <w:ind w:firstLine="720"/>
        <w:jc w:val="both"/>
        <w:rPr>
          <w:sz w:val="24"/>
          <w:szCs w:val="24"/>
        </w:rPr>
      </w:pPr>
    </w:p>
    <w:p w:rsidR="00702463" w:rsidRPr="000D0D8E" w:rsidRDefault="00702463" w:rsidP="00702463">
      <w:pPr>
        <w:tabs>
          <w:tab w:val="left" w:pos="7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Pr="000D0D8E">
        <w:rPr>
          <w:b/>
          <w:sz w:val="28"/>
          <w:szCs w:val="28"/>
        </w:rPr>
        <w:t xml:space="preserve"> обласної ради</w:t>
      </w:r>
      <w:r w:rsidRPr="000D0D8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Олексій БОЙКО</w:t>
      </w:r>
    </w:p>
    <w:p w:rsidR="00702463" w:rsidRDefault="00702463" w:rsidP="00702463"/>
    <w:sectPr w:rsidR="00702463" w:rsidSect="00FF5C2D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6506"/>
    <w:multiLevelType w:val="hybridMultilevel"/>
    <w:tmpl w:val="7704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02463"/>
    <w:rsid w:val="000534C1"/>
    <w:rsid w:val="0059416B"/>
    <w:rsid w:val="00702463"/>
    <w:rsid w:val="00F779BA"/>
    <w:rsid w:val="00F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2463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0246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702463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6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46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02463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Body Text"/>
    <w:basedOn w:val="a"/>
    <w:link w:val="a4"/>
    <w:rsid w:val="00702463"/>
    <w:pPr>
      <w:spacing w:after="120"/>
    </w:pPr>
  </w:style>
  <w:style w:type="character" w:customStyle="1" w:styleId="a4">
    <w:name w:val="Основний текст Знак"/>
    <w:basedOn w:val="a0"/>
    <w:link w:val="a3"/>
    <w:rsid w:val="00702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02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702463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2024-10-30T13:20:00Z</cp:lastPrinted>
  <dcterms:created xsi:type="dcterms:W3CDTF">2024-10-30T09:20:00Z</dcterms:created>
  <dcterms:modified xsi:type="dcterms:W3CDTF">2024-10-30T13:54:00Z</dcterms:modified>
</cp:coreProperties>
</file>