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8F">
        <w:rPr>
          <w:rFonts w:ascii="Times New Roman" w:hAnsi="Times New Roman" w:cs="Times New Roman"/>
          <w:b/>
          <w:bCs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98018978" r:id="rId6">
            <o:FieldCodes>\s \* MERGEFORMAT</o:FieldCodes>
          </o:OLEObject>
        </w:object>
      </w:r>
    </w:p>
    <w:p w:rsidR="00BB47A0" w:rsidRDefault="00BB47A0" w:rsidP="00BB47A0">
      <w:pPr>
        <w:spacing w:line="480" w:lineRule="atLeast"/>
        <w:ind w:right="-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У К Р А Ї Н А</w:t>
      </w:r>
    </w:p>
    <w:p w:rsidR="00BB47A0" w:rsidRDefault="00BB47A0" w:rsidP="00BB47A0">
      <w:pPr>
        <w:pStyle w:val="1"/>
        <w:ind w:right="-14"/>
        <w:rPr>
          <w:sz w:val="52"/>
          <w:szCs w:val="52"/>
        </w:rPr>
      </w:pPr>
      <w:r>
        <w:rPr>
          <w:sz w:val="52"/>
          <w:szCs w:val="52"/>
        </w:rPr>
        <w:t>ЧЕРНІВЕЦЬКА ОБЛАСНА РАДА</w:t>
      </w:r>
    </w:p>
    <w:p w:rsidR="00BB47A0" w:rsidRDefault="00BB47A0" w:rsidP="00BB47A0">
      <w:pPr>
        <w:pStyle w:val="2"/>
        <w:rPr>
          <w:sz w:val="16"/>
          <w:szCs w:val="16"/>
        </w:rPr>
      </w:pPr>
    </w:p>
    <w:p w:rsidR="00BB47A0" w:rsidRDefault="00BB47A0" w:rsidP="00BB47A0">
      <w:pPr>
        <w:pStyle w:val="2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сесія VІІ</w:t>
      </w:r>
      <w:r w:rsidR="00533044"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</w:t>
      </w:r>
    </w:p>
    <w:p w:rsidR="00BB47A0" w:rsidRDefault="00BB47A0" w:rsidP="00BB47A0">
      <w:pPr>
        <w:jc w:val="center"/>
        <w:rPr>
          <w:rFonts w:cs="Times New Roman"/>
          <w:sz w:val="16"/>
          <w:szCs w:val="16"/>
        </w:rPr>
      </w:pPr>
    </w:p>
    <w:p w:rsidR="00BB47A0" w:rsidRDefault="00BB47A0" w:rsidP="00BB47A0">
      <w:pPr>
        <w:pStyle w:val="3"/>
        <w:rPr>
          <w:sz w:val="40"/>
          <w:szCs w:val="40"/>
          <w:lang w:val="ru-RU"/>
        </w:rPr>
      </w:pPr>
      <w:r>
        <w:rPr>
          <w:sz w:val="40"/>
          <w:szCs w:val="40"/>
        </w:rPr>
        <w:t xml:space="preserve">ПРОТОКОЛЬНЕ РІШЕННЯ № </w:t>
      </w:r>
      <w:r w:rsidR="00487D10">
        <w:rPr>
          <w:sz w:val="40"/>
          <w:szCs w:val="40"/>
        </w:rPr>
        <w:t>5</w:t>
      </w:r>
      <w:r>
        <w:rPr>
          <w:sz w:val="40"/>
          <w:szCs w:val="40"/>
        </w:rPr>
        <w:t>/17</w:t>
      </w:r>
    </w:p>
    <w:p w:rsidR="00BB47A0" w:rsidRDefault="00BB47A0" w:rsidP="00BB47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Layout w:type="fixed"/>
        <w:tblLook w:val="00A0"/>
      </w:tblPr>
      <w:tblGrid>
        <w:gridCol w:w="4261"/>
        <w:gridCol w:w="5339"/>
      </w:tblGrid>
      <w:tr w:rsidR="00BB47A0" w:rsidTr="00BB47A0">
        <w:tc>
          <w:tcPr>
            <w:tcW w:w="4261" w:type="dxa"/>
            <w:hideMark/>
          </w:tcPr>
          <w:p w:rsidR="00BB47A0" w:rsidRDefault="00533044" w:rsidP="00533044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491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B4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жовтня</w:t>
            </w:r>
            <w:r w:rsidR="00BB47A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24</w:t>
            </w:r>
            <w:r w:rsidR="00BB47A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339" w:type="dxa"/>
            <w:hideMark/>
          </w:tcPr>
          <w:p w:rsidR="00BB47A0" w:rsidRDefault="00BB47A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Чернівці</w:t>
            </w:r>
          </w:p>
        </w:tc>
      </w:tr>
    </w:tbl>
    <w:p w:rsidR="00BB47A0" w:rsidRDefault="00BB47A0" w:rsidP="00BB47A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4077"/>
      </w:tblGrid>
      <w:tr w:rsidR="00BB47A0" w:rsidTr="00BB47A0">
        <w:tc>
          <w:tcPr>
            <w:tcW w:w="4077" w:type="dxa"/>
            <w:hideMark/>
          </w:tcPr>
          <w:p w:rsidR="00BB47A0" w:rsidRPr="002B0D8D" w:rsidRDefault="00BB47A0" w:rsidP="004A6EE8">
            <w:pPr>
              <w:suppressAutoHyphens/>
              <w:overflowPunct w:val="0"/>
              <w:autoSpaceDE w:val="0"/>
              <w:autoSpaceDN w:val="0"/>
              <w:adjustRightInd w:val="0"/>
              <w:ind w:left="-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0D8D">
              <w:rPr>
                <w:rFonts w:ascii="Times New Roman" w:hAnsi="Times New Roman" w:cs="Times New Roman"/>
                <w:b/>
                <w:bCs/>
              </w:rPr>
              <w:t>Про ут</w:t>
            </w:r>
            <w:r w:rsidR="00F47096">
              <w:rPr>
                <w:rFonts w:ascii="Times New Roman" w:hAnsi="Times New Roman" w:cs="Times New Roman"/>
                <w:b/>
                <w:bCs/>
              </w:rPr>
              <w:t xml:space="preserve">ворення робочої групи </w:t>
            </w:r>
            <w:r w:rsidRPr="002B0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A6EE8">
              <w:rPr>
                <w:rFonts w:ascii="Times New Roman" w:hAnsi="Times New Roman" w:cs="Times New Roman"/>
                <w:b/>
                <w:bCs/>
              </w:rPr>
              <w:t xml:space="preserve">з </w:t>
            </w:r>
            <w:r w:rsidR="00F10AB1">
              <w:rPr>
                <w:rFonts w:ascii="Times New Roman" w:hAnsi="Times New Roman" w:cs="Times New Roman"/>
                <w:b/>
                <w:bCs/>
              </w:rPr>
              <w:t>вивчення ситуації</w:t>
            </w:r>
            <w:r w:rsidR="00C30EA0" w:rsidRPr="002B0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A6EE8" w:rsidRPr="002B0D8D">
              <w:rPr>
                <w:rFonts w:ascii="Times New Roman" w:hAnsi="Times New Roman" w:cs="Times New Roman"/>
                <w:b/>
              </w:rPr>
              <w:t>щодо</w:t>
            </w:r>
            <w:r w:rsidR="004A6EE8" w:rsidRPr="002B0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0EA0" w:rsidRPr="002B0D8D">
              <w:rPr>
                <w:rFonts w:ascii="Times New Roman" w:hAnsi="Times New Roman" w:cs="Times New Roman"/>
                <w:b/>
                <w:bCs/>
              </w:rPr>
              <w:t xml:space="preserve">передачі </w:t>
            </w:r>
            <w:r w:rsidR="00F47096">
              <w:rPr>
                <w:rFonts w:ascii="Times New Roman" w:hAnsi="Times New Roman" w:cs="Times New Roman"/>
                <w:b/>
                <w:bCs/>
              </w:rPr>
              <w:t xml:space="preserve">лісогосподарських </w:t>
            </w:r>
            <w:r w:rsidR="00C30EA0" w:rsidRPr="002B0D8D">
              <w:rPr>
                <w:rFonts w:ascii="Times New Roman" w:hAnsi="Times New Roman" w:cs="Times New Roman"/>
                <w:b/>
                <w:bCs/>
              </w:rPr>
              <w:t xml:space="preserve">земель колишнього АПК </w:t>
            </w:r>
            <w:r w:rsidR="00C30EA0" w:rsidRPr="002B0D8D">
              <w:rPr>
                <w:rFonts w:ascii="Times New Roman" w:hAnsi="Times New Roman" w:cs="Times New Roman"/>
                <w:b/>
              </w:rPr>
              <w:t xml:space="preserve">у </w:t>
            </w:r>
            <w:r w:rsidR="00F90EFD" w:rsidRPr="002B0D8D">
              <w:rPr>
                <w:rFonts w:ascii="Times New Roman" w:hAnsi="Times New Roman" w:cs="Times New Roman"/>
                <w:b/>
              </w:rPr>
              <w:t>державну власність</w:t>
            </w:r>
          </w:p>
        </w:tc>
      </w:tr>
    </w:tbl>
    <w:p w:rsidR="00BB47A0" w:rsidRDefault="00BB47A0" w:rsidP="00BB47A0">
      <w:pPr>
        <w:suppressAutoHyphens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7A0" w:rsidRPr="00F9448D" w:rsidRDefault="00BB47A0" w:rsidP="00BB47A0">
      <w:pPr>
        <w:ind w:firstLine="720"/>
        <w:jc w:val="both"/>
        <w:rPr>
          <w:rFonts w:ascii="Times New Roman" w:hAnsi="Times New Roman"/>
        </w:rPr>
      </w:pPr>
      <w:r w:rsidRPr="00F9448D">
        <w:rPr>
          <w:rFonts w:ascii="Times New Roman" w:hAnsi="Times New Roman"/>
        </w:rPr>
        <w:t xml:space="preserve">Керуючись статтею 43 Закону України «Про місцеве самоврядування в Україні», </w:t>
      </w:r>
      <w:r w:rsidRPr="00597DF3">
        <w:rPr>
          <w:rFonts w:ascii="Times New Roman" w:hAnsi="Times New Roman"/>
        </w:rPr>
        <w:t>статтею 23 Регламенту Чернівецької обласної ради VIIІ скликання</w:t>
      </w:r>
      <w:r w:rsidRPr="00F9448D">
        <w:rPr>
          <w:rFonts w:ascii="Times New Roman" w:hAnsi="Times New Roman"/>
        </w:rPr>
        <w:t>, враховуючи пропозицію депутат</w:t>
      </w:r>
      <w:r>
        <w:rPr>
          <w:rFonts w:ascii="Times New Roman" w:hAnsi="Times New Roman"/>
        </w:rPr>
        <w:t>а</w:t>
      </w:r>
      <w:r w:rsidRPr="00F9448D">
        <w:rPr>
          <w:rFonts w:ascii="Times New Roman" w:hAnsi="Times New Roman"/>
        </w:rPr>
        <w:t xml:space="preserve"> обласної ради</w:t>
      </w:r>
      <w:r>
        <w:rPr>
          <w:rFonts w:ascii="Times New Roman" w:hAnsi="Times New Roman"/>
        </w:rPr>
        <w:t xml:space="preserve"> Івана МУНТЯНА</w:t>
      </w:r>
      <w:r w:rsidRPr="00F9448D">
        <w:rPr>
          <w:rFonts w:ascii="Times New Roman" w:hAnsi="Times New Roman"/>
        </w:rPr>
        <w:t>, обласна рада</w:t>
      </w:r>
    </w:p>
    <w:p w:rsidR="00BB47A0" w:rsidRDefault="00BB47A0" w:rsidP="00BB47A0">
      <w:pPr>
        <w:suppressAutoHyphens/>
        <w:ind w:right="-2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BB47A0" w:rsidRDefault="00BB47A0" w:rsidP="00BB47A0">
      <w:pPr>
        <w:suppressAutoHyphens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вирішила</w:t>
      </w:r>
      <w:r>
        <w:rPr>
          <w:rFonts w:ascii="Times New Roman" w:hAnsi="Times New Roman" w:cs="Times New Roman"/>
          <w:b/>
          <w:bCs/>
        </w:rPr>
        <w:t>:</w:t>
      </w: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1. Утворити робочу групу </w:t>
      </w:r>
      <w:r w:rsidR="00C30EA0" w:rsidRPr="00C30EA0">
        <w:rPr>
          <w:rFonts w:ascii="Times New Roman" w:hAnsi="Times New Roman" w:cs="Times New Roman"/>
          <w:bCs/>
        </w:rPr>
        <w:t xml:space="preserve">з </w:t>
      </w:r>
      <w:r w:rsidR="00025050">
        <w:rPr>
          <w:rFonts w:ascii="Times New Roman" w:hAnsi="Times New Roman" w:cs="Times New Roman"/>
          <w:bCs/>
        </w:rPr>
        <w:t>розгляду</w:t>
      </w:r>
      <w:r w:rsidR="00C30EA0" w:rsidRPr="00C30EA0">
        <w:rPr>
          <w:rFonts w:ascii="Times New Roman" w:hAnsi="Times New Roman" w:cs="Times New Roman"/>
          <w:bCs/>
        </w:rPr>
        <w:t xml:space="preserve"> </w:t>
      </w:r>
      <w:r w:rsidR="00C30EA0" w:rsidRPr="00C30EA0">
        <w:rPr>
          <w:rFonts w:ascii="Times New Roman" w:hAnsi="Times New Roman" w:cs="Times New Roman"/>
        </w:rPr>
        <w:t xml:space="preserve">питання </w:t>
      </w:r>
      <w:r w:rsidR="00731591">
        <w:rPr>
          <w:rFonts w:ascii="Times New Roman" w:hAnsi="Times New Roman" w:cs="Times New Roman"/>
        </w:rPr>
        <w:t>щодо</w:t>
      </w:r>
      <w:r w:rsidR="00F47096" w:rsidRPr="00F47096">
        <w:rPr>
          <w:rFonts w:ascii="Times New Roman" w:hAnsi="Times New Roman" w:cs="Times New Roman"/>
        </w:rPr>
        <w:t xml:space="preserve"> вивчення ситуації </w:t>
      </w:r>
      <w:r w:rsidR="004A6EE8">
        <w:rPr>
          <w:rFonts w:ascii="Times New Roman" w:hAnsi="Times New Roman" w:cs="Times New Roman"/>
        </w:rPr>
        <w:t xml:space="preserve">з </w:t>
      </w:r>
      <w:r w:rsidR="00F47096" w:rsidRPr="00F47096">
        <w:rPr>
          <w:rFonts w:ascii="Times New Roman" w:hAnsi="Times New Roman" w:cs="Times New Roman"/>
        </w:rPr>
        <w:t xml:space="preserve">передачі лісогосподарських земель колишнього АПК у державну власність </w:t>
      </w:r>
      <w:r>
        <w:rPr>
          <w:rFonts w:ascii="Times New Roman" w:hAnsi="Times New Roman" w:cs="Times New Roman"/>
        </w:rPr>
        <w:t>у складі депутатів:</w:t>
      </w:r>
    </w:p>
    <w:p w:rsidR="00BB47A0" w:rsidRDefault="00B632CD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BB47A0">
        <w:rPr>
          <w:rFonts w:ascii="Times New Roman" w:hAnsi="Times New Roman" w:cs="Times New Roman"/>
        </w:rPr>
        <w:t xml:space="preserve"> </w:t>
      </w:r>
      <w:r w:rsidR="00B4602E">
        <w:rPr>
          <w:rFonts w:ascii="Times New Roman" w:hAnsi="Times New Roman" w:cs="Times New Roman"/>
        </w:rPr>
        <w:t>Бартош</w:t>
      </w:r>
      <w:r w:rsidR="004A6EE8">
        <w:rPr>
          <w:rFonts w:ascii="Times New Roman" w:hAnsi="Times New Roman" w:cs="Times New Roman"/>
        </w:rPr>
        <w:t>а</w:t>
      </w:r>
      <w:r w:rsidR="00B4602E">
        <w:rPr>
          <w:rFonts w:ascii="Times New Roman" w:hAnsi="Times New Roman" w:cs="Times New Roman"/>
        </w:rPr>
        <w:t xml:space="preserve"> Ярослав</w:t>
      </w:r>
      <w:r w:rsidR="004A6EE8">
        <w:rPr>
          <w:rFonts w:ascii="Times New Roman" w:hAnsi="Times New Roman" w:cs="Times New Roman"/>
        </w:rPr>
        <w:t>а</w:t>
      </w:r>
      <w:r w:rsidR="00B4602E">
        <w:rPr>
          <w:rFonts w:ascii="Times New Roman" w:hAnsi="Times New Roman" w:cs="Times New Roman"/>
        </w:rPr>
        <w:t xml:space="preserve"> Михайлович</w:t>
      </w:r>
      <w:r w:rsidR="004A6EE8">
        <w:rPr>
          <w:rFonts w:ascii="Times New Roman" w:hAnsi="Times New Roman" w:cs="Times New Roman"/>
        </w:rPr>
        <w:t>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B4602E">
        <w:rPr>
          <w:rFonts w:ascii="Times New Roman" w:hAnsi="Times New Roman" w:cs="Times New Roman"/>
        </w:rPr>
        <w:t>Гончар</w:t>
      </w:r>
      <w:r w:rsidR="004A6EE8">
        <w:rPr>
          <w:rFonts w:ascii="Times New Roman" w:hAnsi="Times New Roman" w:cs="Times New Roman"/>
        </w:rPr>
        <w:t>а</w:t>
      </w:r>
      <w:r w:rsidR="00B4602E">
        <w:rPr>
          <w:rFonts w:ascii="Times New Roman" w:hAnsi="Times New Roman" w:cs="Times New Roman"/>
        </w:rPr>
        <w:t xml:space="preserve"> Васил</w:t>
      </w:r>
      <w:r w:rsidR="004A6EE8">
        <w:rPr>
          <w:rFonts w:ascii="Times New Roman" w:hAnsi="Times New Roman" w:cs="Times New Roman"/>
        </w:rPr>
        <w:t>я</w:t>
      </w:r>
      <w:r w:rsidR="00B4602E">
        <w:rPr>
          <w:rFonts w:ascii="Times New Roman" w:hAnsi="Times New Roman" w:cs="Times New Roman"/>
        </w:rPr>
        <w:t xml:space="preserve"> Борисович</w:t>
      </w:r>
      <w:r w:rsidR="004A6EE8">
        <w:rPr>
          <w:rFonts w:ascii="Times New Roman" w:hAnsi="Times New Roman" w:cs="Times New Roman"/>
        </w:rPr>
        <w:t>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4602E">
        <w:rPr>
          <w:rFonts w:ascii="Times New Roman" w:hAnsi="Times New Roman" w:cs="Times New Roman"/>
          <w:bCs/>
        </w:rPr>
        <w:t>Каглянчук</w:t>
      </w:r>
      <w:r w:rsidR="004A6EE8">
        <w:rPr>
          <w:rFonts w:ascii="Times New Roman" w:hAnsi="Times New Roman" w:cs="Times New Roman"/>
          <w:bCs/>
        </w:rPr>
        <w:t>а</w:t>
      </w:r>
      <w:r w:rsidR="00B4602E">
        <w:rPr>
          <w:rFonts w:ascii="Times New Roman" w:hAnsi="Times New Roman" w:cs="Times New Roman"/>
          <w:bCs/>
        </w:rPr>
        <w:t xml:space="preserve"> Васил</w:t>
      </w:r>
      <w:r w:rsidR="004A6EE8">
        <w:rPr>
          <w:rFonts w:ascii="Times New Roman" w:hAnsi="Times New Roman" w:cs="Times New Roman"/>
          <w:bCs/>
        </w:rPr>
        <w:t>я</w:t>
      </w:r>
      <w:r w:rsidR="00B4602E">
        <w:rPr>
          <w:rFonts w:ascii="Times New Roman" w:hAnsi="Times New Roman" w:cs="Times New Roman"/>
          <w:bCs/>
        </w:rPr>
        <w:t xml:space="preserve"> Іванович</w:t>
      </w:r>
      <w:r w:rsidR="004A6EE8">
        <w:rPr>
          <w:rFonts w:ascii="Times New Roman" w:hAnsi="Times New Roman" w:cs="Times New Roman"/>
          <w:bCs/>
        </w:rPr>
        <w:t>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</w:t>
      </w:r>
      <w:r w:rsidR="00B4602E">
        <w:rPr>
          <w:rFonts w:ascii="Times New Roman" w:hAnsi="Times New Roman" w:cs="Times New Roman"/>
        </w:rPr>
        <w:t>Карлійчук</w:t>
      </w:r>
      <w:r w:rsidR="004A6EE8">
        <w:rPr>
          <w:rFonts w:ascii="Times New Roman" w:hAnsi="Times New Roman" w:cs="Times New Roman"/>
        </w:rPr>
        <w:t>а</w:t>
      </w:r>
      <w:r w:rsidR="00B4602E">
        <w:rPr>
          <w:rFonts w:ascii="Times New Roman" w:hAnsi="Times New Roman" w:cs="Times New Roman"/>
        </w:rPr>
        <w:t xml:space="preserve"> Микол</w:t>
      </w:r>
      <w:r w:rsidR="004A6EE8">
        <w:rPr>
          <w:rFonts w:ascii="Times New Roman" w:hAnsi="Times New Roman" w:cs="Times New Roman"/>
        </w:rPr>
        <w:t>и</w:t>
      </w:r>
      <w:r w:rsidR="00B4602E">
        <w:rPr>
          <w:rFonts w:ascii="Times New Roman" w:hAnsi="Times New Roman" w:cs="Times New Roman"/>
        </w:rPr>
        <w:t xml:space="preserve"> Миколайович</w:t>
      </w:r>
      <w:r w:rsidR="004A6EE8">
        <w:rPr>
          <w:rFonts w:ascii="Times New Roman" w:hAnsi="Times New Roman" w:cs="Times New Roman"/>
        </w:rPr>
        <w:t>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DB4789">
        <w:rPr>
          <w:rFonts w:ascii="Times New Roman" w:hAnsi="Times New Roman" w:cs="Times New Roman"/>
          <w:bCs/>
        </w:rPr>
        <w:t>Малишевського Ігоря Олександровича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6) </w:t>
      </w:r>
      <w:r w:rsidR="00DB4789">
        <w:rPr>
          <w:rFonts w:ascii="Times New Roman" w:hAnsi="Times New Roman" w:cs="Times New Roman"/>
          <w:bCs/>
        </w:rPr>
        <w:t>Скорейка Петра Михайловича</w:t>
      </w:r>
    </w:p>
    <w:p w:rsidR="00BB47A0" w:rsidRDefault="00BB47A0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7) </w:t>
      </w:r>
      <w:r w:rsidR="00DB4789">
        <w:rPr>
          <w:rFonts w:ascii="Times New Roman" w:hAnsi="Times New Roman" w:cs="Times New Roman"/>
        </w:rPr>
        <w:t>Шешура Ярослава Миколайовича</w:t>
      </w:r>
    </w:p>
    <w:p w:rsidR="00FA606C" w:rsidRDefault="00457E29" w:rsidP="00DB4789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B47A0">
        <w:rPr>
          <w:rFonts w:ascii="Times New Roman" w:hAnsi="Times New Roman" w:cs="Times New Roman"/>
        </w:rPr>
        <w:t xml:space="preserve">) </w:t>
      </w:r>
      <w:r w:rsidR="00DB4789">
        <w:rPr>
          <w:rFonts w:ascii="Times New Roman" w:hAnsi="Times New Roman" w:cs="Times New Roman"/>
        </w:rPr>
        <w:t>Шкурідіна Олександра Миколайовича</w:t>
      </w:r>
    </w:p>
    <w:p w:rsidR="00F90EFD" w:rsidRPr="00025050" w:rsidRDefault="00F90EFD" w:rsidP="00BB47A0">
      <w:pPr>
        <w:tabs>
          <w:tab w:val="left" w:pos="6804"/>
        </w:tabs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BB47A0" w:rsidRDefault="00BB47A0" w:rsidP="00BB47A0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</w:t>
      </w:r>
      <w:r w:rsidR="004A6EE8">
        <w:rPr>
          <w:rFonts w:ascii="Times New Roman" w:hAnsi="Times New Roman" w:cs="Times New Roman"/>
        </w:rPr>
        <w:t>Р</w:t>
      </w:r>
      <w:r>
        <w:rPr>
          <w:rFonts w:ascii="Times New Roman" w:hAnsi="Times New Roman"/>
        </w:rPr>
        <w:t>обочій груп</w:t>
      </w:r>
      <w:r w:rsidR="00533044">
        <w:rPr>
          <w:rFonts w:ascii="Times New Roman" w:hAnsi="Times New Roman"/>
        </w:rPr>
        <w:t>і</w:t>
      </w:r>
      <w:r w:rsidR="00173ACF">
        <w:rPr>
          <w:rFonts w:ascii="Times New Roman" w:hAnsi="Times New Roman"/>
          <w:lang w:val="en-US"/>
        </w:rPr>
        <w:t xml:space="preserve"> </w:t>
      </w:r>
      <w:r w:rsidR="00025050">
        <w:rPr>
          <w:rFonts w:ascii="Times New Roman" w:hAnsi="Times New Roman"/>
        </w:rPr>
        <w:t>розгля</w:t>
      </w:r>
      <w:r w:rsidR="00173ACF">
        <w:rPr>
          <w:rFonts w:ascii="Times New Roman" w:hAnsi="Times New Roman"/>
        </w:rPr>
        <w:t>нути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питання </w:t>
      </w:r>
      <w:r w:rsidR="00F47096" w:rsidRPr="00F47096">
        <w:rPr>
          <w:rFonts w:ascii="Times New Roman" w:hAnsi="Times New Roman" w:cs="Times New Roman"/>
        </w:rPr>
        <w:t xml:space="preserve">щодо ситуації </w:t>
      </w:r>
      <w:r w:rsidR="004A6EE8">
        <w:rPr>
          <w:rFonts w:ascii="Times New Roman" w:hAnsi="Times New Roman" w:cs="Times New Roman"/>
        </w:rPr>
        <w:t xml:space="preserve">з </w:t>
      </w:r>
      <w:r w:rsidR="00F47096" w:rsidRPr="00F47096">
        <w:rPr>
          <w:rFonts w:ascii="Times New Roman" w:hAnsi="Times New Roman" w:cs="Times New Roman"/>
        </w:rPr>
        <w:t>передачі лісогосподарських земель колишнього АПК у державну власність</w:t>
      </w:r>
      <w:r w:rsidR="00F31E1C">
        <w:rPr>
          <w:rFonts w:ascii="Times New Roman" w:hAnsi="Times New Roman" w:cs="Times New Roman"/>
          <w:bCs/>
        </w:rPr>
        <w:t>.</w:t>
      </w:r>
    </w:p>
    <w:p w:rsidR="00F90EFD" w:rsidRDefault="00731591" w:rsidP="0073159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Виконавчому апарату обласної ради забезпечити організаційний супровід проведення засідання робочої групи </w:t>
      </w:r>
      <w:r w:rsidR="004A6EE8">
        <w:rPr>
          <w:rFonts w:ascii="Times New Roman" w:hAnsi="Times New Roman" w:cs="Times New Roman"/>
        </w:rPr>
        <w:t>з</w:t>
      </w:r>
      <w:r w:rsidRPr="00F47096">
        <w:rPr>
          <w:rFonts w:ascii="Times New Roman" w:hAnsi="Times New Roman" w:cs="Times New Roman"/>
        </w:rPr>
        <w:t xml:space="preserve"> вивчення ситуації </w:t>
      </w:r>
      <w:r w:rsidR="004A6EE8">
        <w:rPr>
          <w:rFonts w:ascii="Times New Roman" w:hAnsi="Times New Roman" w:cs="Times New Roman"/>
        </w:rPr>
        <w:t xml:space="preserve">щодо </w:t>
      </w:r>
      <w:r w:rsidRPr="00F47096">
        <w:rPr>
          <w:rFonts w:ascii="Times New Roman" w:hAnsi="Times New Roman" w:cs="Times New Roman"/>
        </w:rPr>
        <w:t>передачі лісогосподарських земель колишнього АПК у державну власність</w:t>
      </w:r>
    </w:p>
    <w:p w:rsidR="00BB47A0" w:rsidRDefault="00731591" w:rsidP="00731591">
      <w:pPr>
        <w:tabs>
          <w:tab w:val="left" w:pos="6804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B47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B47A0">
        <w:rPr>
          <w:rFonts w:ascii="Times New Roman" w:hAnsi="Times New Roman" w:cs="Times New Roman"/>
        </w:rPr>
        <w:t xml:space="preserve">Робочій групі поінформувати депутатів обласної ради про результати роботи на </w:t>
      </w:r>
      <w:r w:rsidR="00025050">
        <w:rPr>
          <w:rFonts w:ascii="Times New Roman" w:hAnsi="Times New Roman" w:cs="Times New Roman"/>
        </w:rPr>
        <w:t xml:space="preserve">черговому пленарному засіданні або черговій </w:t>
      </w:r>
      <w:r w:rsidR="00BB47A0">
        <w:rPr>
          <w:rFonts w:ascii="Times New Roman" w:hAnsi="Times New Roman" w:cs="Times New Roman"/>
        </w:rPr>
        <w:t>сесії обласної ради.</w:t>
      </w:r>
    </w:p>
    <w:p w:rsidR="00F31E1C" w:rsidRPr="00025050" w:rsidRDefault="00F31E1C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050" w:rsidRDefault="00025050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789" w:rsidRPr="00025050" w:rsidRDefault="00DB4789" w:rsidP="00731591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0D8D" w:rsidRPr="00C30EA0" w:rsidRDefault="00BB47A0" w:rsidP="00BB47A0">
      <w:pPr>
        <w:tabs>
          <w:tab w:val="left" w:pos="73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 обласної ради</w:t>
      </w:r>
      <w:r>
        <w:rPr>
          <w:rFonts w:ascii="Times New Roman" w:hAnsi="Times New Roman" w:cs="Times New Roman"/>
          <w:b/>
          <w:bCs/>
        </w:rPr>
        <w:tab/>
        <w:t>Олексій БОЙКО</w:t>
      </w:r>
    </w:p>
    <w:sectPr w:rsidR="002B0D8D" w:rsidRPr="00C30EA0" w:rsidSect="00674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7A0"/>
    <w:rsid w:val="00025050"/>
    <w:rsid w:val="0004148F"/>
    <w:rsid w:val="00087893"/>
    <w:rsid w:val="000907D8"/>
    <w:rsid w:val="001369D6"/>
    <w:rsid w:val="00173ACF"/>
    <w:rsid w:val="00176D24"/>
    <w:rsid w:val="001E046F"/>
    <w:rsid w:val="00265A00"/>
    <w:rsid w:val="002B0D8D"/>
    <w:rsid w:val="002C0964"/>
    <w:rsid w:val="002D30F6"/>
    <w:rsid w:val="003160A6"/>
    <w:rsid w:val="00320247"/>
    <w:rsid w:val="00332DAD"/>
    <w:rsid w:val="00457E29"/>
    <w:rsid w:val="00487D10"/>
    <w:rsid w:val="004A6EE8"/>
    <w:rsid w:val="00533044"/>
    <w:rsid w:val="005901C9"/>
    <w:rsid w:val="005F6D58"/>
    <w:rsid w:val="00674061"/>
    <w:rsid w:val="006F0FC7"/>
    <w:rsid w:val="007211D7"/>
    <w:rsid w:val="00731591"/>
    <w:rsid w:val="007A0E95"/>
    <w:rsid w:val="008D3C8C"/>
    <w:rsid w:val="00915A56"/>
    <w:rsid w:val="0096667F"/>
    <w:rsid w:val="00AA651B"/>
    <w:rsid w:val="00B4602E"/>
    <w:rsid w:val="00B632CD"/>
    <w:rsid w:val="00B86E54"/>
    <w:rsid w:val="00BB47A0"/>
    <w:rsid w:val="00C30EA0"/>
    <w:rsid w:val="00D85324"/>
    <w:rsid w:val="00DB4789"/>
    <w:rsid w:val="00E60450"/>
    <w:rsid w:val="00E87547"/>
    <w:rsid w:val="00F10AB1"/>
    <w:rsid w:val="00F27E0E"/>
    <w:rsid w:val="00F31E1C"/>
    <w:rsid w:val="00F47096"/>
    <w:rsid w:val="00F60DF6"/>
    <w:rsid w:val="00F90EFD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A0"/>
    <w:pPr>
      <w:spacing w:after="0" w:line="240" w:lineRule="auto"/>
    </w:pPr>
    <w:rPr>
      <w:rFonts w:ascii="Verdana" w:eastAsia="Calibri" w:hAnsi="Verdana" w:cs="Verdana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B47A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B47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spacing w:val="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A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47A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47A0"/>
    <w:rPr>
      <w:rFonts w:ascii="Times New Roman" w:eastAsia="Calibri" w:hAnsi="Times New Roman" w:cs="Times New Roman"/>
      <w:b/>
      <w:bCs/>
      <w:color w:val="000000"/>
      <w:spacing w:val="6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47A0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4">
    <w:name w:val="Назва Знак"/>
    <w:basedOn w:val="a0"/>
    <w:link w:val="a3"/>
    <w:rsid w:val="00BB47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BB47A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ий текст Знак"/>
    <w:basedOn w:val="a0"/>
    <w:link w:val="a5"/>
    <w:rsid w:val="00BB4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a0"/>
    <w:link w:val="11"/>
    <w:semiHidden/>
    <w:locked/>
    <w:rsid w:val="00BB47A0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Основний текст з відступом1"/>
    <w:basedOn w:val="a"/>
    <w:link w:val="BodyTextIndentChar"/>
    <w:semiHidden/>
    <w:rsid w:val="00BB47A0"/>
    <w:pPr>
      <w:spacing w:line="36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10">
    <w:name w:val="Знак Знак11 Знак Знак Знак Знак Знак Знак Знак Знак Знак Знак Знак Знак Знак Знак Знак Знак Знак Знак"/>
    <w:basedOn w:val="a"/>
    <w:rsid w:val="00C30EA0"/>
    <w:rPr>
      <w:rFonts w:eastAsia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16</cp:revision>
  <cp:lastPrinted>2024-11-07T08:40:00Z</cp:lastPrinted>
  <dcterms:created xsi:type="dcterms:W3CDTF">2024-10-30T09:47:00Z</dcterms:created>
  <dcterms:modified xsi:type="dcterms:W3CDTF">2025-01-10T10:56:00Z</dcterms:modified>
</cp:coreProperties>
</file>