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27" w:rsidRPr="00B605CB" w:rsidRDefault="00913C27" w:rsidP="00913C27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З питань бюджету</w:t>
      </w:r>
    </w:p>
    <w:p w:rsidR="00931FA8" w:rsidRDefault="00931FA8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Шевчук Іван Васильович</w:t>
      </w:r>
      <w:r>
        <w:rPr>
          <w:sz w:val="28"/>
          <w:szCs w:val="28"/>
        </w:rPr>
        <w:t xml:space="preserve"> – голова комісії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Андрюк</w:t>
      </w:r>
      <w:proofErr w:type="spellEnd"/>
      <w:r w:rsidRPr="00B605CB">
        <w:rPr>
          <w:sz w:val="28"/>
          <w:szCs w:val="28"/>
        </w:rPr>
        <w:t xml:space="preserve"> Андрій Васильович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Березовський Михайло Михайлович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Бортич</w:t>
      </w:r>
      <w:proofErr w:type="spellEnd"/>
      <w:r w:rsidRPr="00B605CB">
        <w:rPr>
          <w:sz w:val="28"/>
          <w:szCs w:val="28"/>
        </w:rPr>
        <w:t xml:space="preserve"> Лілія Іванівна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Іліщук</w:t>
      </w:r>
      <w:proofErr w:type="spellEnd"/>
      <w:r w:rsidRPr="00B605CB">
        <w:rPr>
          <w:sz w:val="28"/>
          <w:szCs w:val="28"/>
        </w:rPr>
        <w:t xml:space="preserve"> Анатолій Олексійович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Карлійчук</w:t>
      </w:r>
      <w:proofErr w:type="spellEnd"/>
      <w:r w:rsidRPr="00B605CB">
        <w:rPr>
          <w:sz w:val="28"/>
          <w:szCs w:val="28"/>
        </w:rPr>
        <w:t xml:space="preserve"> Микола Миколайович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Кухарук</w:t>
      </w:r>
      <w:proofErr w:type="spellEnd"/>
      <w:r w:rsidRPr="00B605CB">
        <w:rPr>
          <w:sz w:val="28"/>
          <w:szCs w:val="28"/>
        </w:rPr>
        <w:t xml:space="preserve"> Андрій Анатолійович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Маковей Андрій Дмитрович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 xml:space="preserve">Мунтян Мірча Іванович 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Онофрей</w:t>
      </w:r>
      <w:proofErr w:type="spellEnd"/>
      <w:r w:rsidRPr="00B605CB">
        <w:rPr>
          <w:sz w:val="28"/>
          <w:szCs w:val="28"/>
        </w:rPr>
        <w:t xml:space="preserve"> Василь Костянтинович</w:t>
      </w:r>
    </w:p>
    <w:p w:rsidR="00913C27" w:rsidRPr="00B605CB" w:rsidRDefault="00913C27" w:rsidP="00913C27">
      <w:pPr>
        <w:pStyle w:val="a3"/>
        <w:numPr>
          <w:ilvl w:val="0"/>
          <w:numId w:val="1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Шкурідін</w:t>
      </w:r>
      <w:proofErr w:type="spellEnd"/>
      <w:r w:rsidRPr="00B605CB">
        <w:rPr>
          <w:sz w:val="28"/>
          <w:szCs w:val="28"/>
        </w:rPr>
        <w:t xml:space="preserve"> Олександр Миколайович</w:t>
      </w:r>
    </w:p>
    <w:p w:rsidR="00913C27" w:rsidRPr="00B605CB" w:rsidRDefault="00913C27" w:rsidP="00913C2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 </w:t>
      </w:r>
      <w:r w:rsidRPr="00B605CB">
        <w:rPr>
          <w:b/>
          <w:i/>
          <w:sz w:val="28"/>
          <w:szCs w:val="28"/>
        </w:rPr>
        <w:t>питань управління об’єктами спільної власності територіальних громад сіл, селищ, міст області</w:t>
      </w:r>
    </w:p>
    <w:p w:rsidR="00931FA8" w:rsidRDefault="00931FA8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Болтунов</w:t>
      </w:r>
      <w:proofErr w:type="spellEnd"/>
      <w:r w:rsidRPr="00B605CB">
        <w:rPr>
          <w:sz w:val="28"/>
          <w:szCs w:val="28"/>
        </w:rPr>
        <w:t xml:space="preserve"> Олександр Валерійович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Гайничеру</w:t>
      </w:r>
      <w:proofErr w:type="spellEnd"/>
      <w:r w:rsidRPr="00B605CB">
        <w:rPr>
          <w:sz w:val="28"/>
          <w:szCs w:val="28"/>
        </w:rPr>
        <w:t xml:space="preserve"> Михайло Іванович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Годнюк</w:t>
      </w:r>
      <w:proofErr w:type="spellEnd"/>
      <w:r w:rsidRPr="00B605CB">
        <w:rPr>
          <w:sz w:val="28"/>
          <w:szCs w:val="28"/>
        </w:rPr>
        <w:t xml:space="preserve"> Любов Олексіївна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Добржанський</w:t>
      </w:r>
      <w:proofErr w:type="spellEnd"/>
      <w:r w:rsidRPr="00B605CB">
        <w:rPr>
          <w:sz w:val="28"/>
          <w:szCs w:val="28"/>
        </w:rPr>
        <w:t xml:space="preserve"> Сергій Олександрович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Жаровський</w:t>
      </w:r>
      <w:proofErr w:type="spellEnd"/>
      <w:r w:rsidRPr="00B605CB">
        <w:rPr>
          <w:sz w:val="28"/>
          <w:szCs w:val="28"/>
        </w:rPr>
        <w:t xml:space="preserve"> Володимир Ярославович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Лесюк</w:t>
      </w:r>
      <w:proofErr w:type="spellEnd"/>
      <w:r w:rsidRPr="00B605CB">
        <w:rPr>
          <w:sz w:val="28"/>
          <w:szCs w:val="28"/>
        </w:rPr>
        <w:t xml:space="preserve"> Юрій Миколайович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Малишевський</w:t>
      </w:r>
      <w:proofErr w:type="spellEnd"/>
      <w:r w:rsidRPr="00B605CB">
        <w:rPr>
          <w:sz w:val="28"/>
          <w:szCs w:val="28"/>
        </w:rPr>
        <w:t xml:space="preserve"> Ігор Олександрович</w:t>
      </w:r>
    </w:p>
    <w:p w:rsidR="00913C27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Мунтян Іван Миколайович</w:t>
      </w:r>
    </w:p>
    <w:p w:rsidR="00931FA8" w:rsidRPr="00B605CB" w:rsidRDefault="00931FA8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>
        <w:rPr>
          <w:sz w:val="28"/>
          <w:szCs w:val="28"/>
        </w:rPr>
        <w:t>Попеску Василь Володимирович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Постевка</w:t>
      </w:r>
      <w:proofErr w:type="spellEnd"/>
      <w:r w:rsidRPr="00B605CB">
        <w:rPr>
          <w:sz w:val="28"/>
          <w:szCs w:val="28"/>
        </w:rPr>
        <w:t xml:space="preserve"> Світлана Миколаївна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Руссу</w:t>
      </w:r>
      <w:proofErr w:type="spellEnd"/>
      <w:r w:rsidRPr="00B605CB">
        <w:rPr>
          <w:sz w:val="28"/>
          <w:szCs w:val="28"/>
        </w:rPr>
        <w:t xml:space="preserve"> Вадим Валерійович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Семенюк Іван Васильович</w:t>
      </w:r>
    </w:p>
    <w:p w:rsidR="00913C27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Скорейко</w:t>
      </w:r>
      <w:proofErr w:type="spellEnd"/>
      <w:r w:rsidRPr="00B605CB">
        <w:rPr>
          <w:sz w:val="28"/>
          <w:szCs w:val="28"/>
        </w:rPr>
        <w:t xml:space="preserve"> Петро Михайлович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Тимінська</w:t>
      </w:r>
      <w:proofErr w:type="spellEnd"/>
      <w:r w:rsidRPr="00B605CB">
        <w:rPr>
          <w:sz w:val="28"/>
          <w:szCs w:val="28"/>
        </w:rPr>
        <w:t xml:space="preserve"> Марія Степанівна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Ткачук Віталій Васильович</w:t>
      </w:r>
    </w:p>
    <w:p w:rsidR="00913C27" w:rsidRPr="00B605CB" w:rsidRDefault="00913C27" w:rsidP="00913C27">
      <w:pPr>
        <w:pStyle w:val="a3"/>
        <w:numPr>
          <w:ilvl w:val="0"/>
          <w:numId w:val="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Чорний Олег Васильович</w:t>
      </w:r>
    </w:p>
    <w:p w:rsidR="00913C27" w:rsidRPr="00B605CB" w:rsidRDefault="00913C27" w:rsidP="00913C27">
      <w:pPr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будівництва, архітектури, інфраструктури, житлово-комунального господарства, транспорту та зв’язку</w:t>
      </w:r>
    </w:p>
    <w:p w:rsidR="00931FA8" w:rsidRDefault="00931FA8" w:rsidP="00913C27">
      <w:pPr>
        <w:pStyle w:val="a3"/>
        <w:numPr>
          <w:ilvl w:val="0"/>
          <w:numId w:val="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Мороз Володимир Васильович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Бічер</w:t>
      </w:r>
      <w:proofErr w:type="spellEnd"/>
      <w:r w:rsidRPr="00B605CB">
        <w:rPr>
          <w:sz w:val="28"/>
          <w:szCs w:val="28"/>
        </w:rPr>
        <w:t xml:space="preserve"> Василь Георгійович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Глухов</w:t>
      </w:r>
      <w:proofErr w:type="spellEnd"/>
      <w:r w:rsidRPr="00B605CB">
        <w:rPr>
          <w:sz w:val="28"/>
          <w:szCs w:val="28"/>
        </w:rPr>
        <w:t xml:space="preserve"> Олег Антонович</w:t>
      </w:r>
      <w:r>
        <w:rPr>
          <w:sz w:val="28"/>
          <w:szCs w:val="28"/>
        </w:rPr>
        <w:t xml:space="preserve"> - заступник</w:t>
      </w:r>
    </w:p>
    <w:p w:rsidR="00913C27" w:rsidRPr="00913C27" w:rsidRDefault="00913C27" w:rsidP="00913C27">
      <w:pPr>
        <w:pStyle w:val="a3"/>
        <w:numPr>
          <w:ilvl w:val="0"/>
          <w:numId w:val="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proofErr w:type="spellStart"/>
      <w:r w:rsidRPr="00913C27">
        <w:rPr>
          <w:sz w:val="28"/>
          <w:szCs w:val="28"/>
        </w:rPr>
        <w:t>Каглянчук</w:t>
      </w:r>
      <w:proofErr w:type="spellEnd"/>
      <w:r w:rsidRPr="00913C27">
        <w:rPr>
          <w:sz w:val="28"/>
          <w:szCs w:val="28"/>
        </w:rPr>
        <w:t xml:space="preserve"> Василь Іванович</w:t>
      </w:r>
    </w:p>
    <w:p w:rsidR="00913C27" w:rsidRPr="00B605CB" w:rsidRDefault="00913C27" w:rsidP="00913C27">
      <w:pPr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регуляторної політики, розвитку підприємництва, агропромислового розвитку та земельних відносин</w:t>
      </w:r>
    </w:p>
    <w:p w:rsidR="00931FA8" w:rsidRDefault="00931FA8" w:rsidP="00913C27">
      <w:pPr>
        <w:pStyle w:val="a3"/>
        <w:numPr>
          <w:ilvl w:val="0"/>
          <w:numId w:val="4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Гончар Василь Борисович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4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Колісник Борис Ярославович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4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Шешур</w:t>
      </w:r>
      <w:proofErr w:type="spellEnd"/>
      <w:r w:rsidRPr="00B605CB">
        <w:rPr>
          <w:sz w:val="28"/>
          <w:szCs w:val="28"/>
        </w:rPr>
        <w:t xml:space="preserve"> Ярослав Миколайович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охорони здоров’я, праці, соціального захисту населення та підтримки учасників АТО і членів їх сімей</w:t>
      </w:r>
    </w:p>
    <w:p w:rsidR="00931FA8" w:rsidRDefault="00931FA8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Шкробанець</w:t>
      </w:r>
      <w:proofErr w:type="spellEnd"/>
      <w:r w:rsidRPr="00B605CB">
        <w:rPr>
          <w:sz w:val="28"/>
          <w:szCs w:val="28"/>
        </w:rPr>
        <w:t xml:space="preserve"> Ігор Дмитрович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Гнатюк Михайло Георгійович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lastRenderedPageBreak/>
        <w:t>Домбровський Дмитро Борисович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Єленєв</w:t>
      </w:r>
      <w:proofErr w:type="spellEnd"/>
      <w:r w:rsidRPr="00B605CB">
        <w:rPr>
          <w:sz w:val="28"/>
          <w:szCs w:val="28"/>
        </w:rPr>
        <w:t xml:space="preserve"> Володимир Володимирович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Каланча Анжеліка Володимирівна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Кобевко</w:t>
      </w:r>
      <w:proofErr w:type="spellEnd"/>
      <w:r w:rsidRPr="00B605CB">
        <w:rPr>
          <w:sz w:val="28"/>
          <w:szCs w:val="28"/>
        </w:rPr>
        <w:t xml:space="preserve"> Ольга Петрівна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Левицька Анжела Петрівна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Маковійчук</w:t>
      </w:r>
      <w:proofErr w:type="spellEnd"/>
      <w:r w:rsidRPr="00B605CB">
        <w:rPr>
          <w:sz w:val="28"/>
          <w:szCs w:val="28"/>
        </w:rPr>
        <w:t xml:space="preserve"> Ірина Омелянівна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Пуздряк</w:t>
      </w:r>
      <w:proofErr w:type="spellEnd"/>
      <w:r w:rsidRPr="00B605CB">
        <w:rPr>
          <w:sz w:val="28"/>
          <w:szCs w:val="28"/>
        </w:rPr>
        <w:t xml:space="preserve"> Андрій Васильович</w:t>
      </w:r>
      <w:r>
        <w:rPr>
          <w:sz w:val="28"/>
          <w:szCs w:val="28"/>
        </w:rPr>
        <w:t xml:space="preserve"> – заступник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Федорук</w:t>
      </w:r>
      <w:proofErr w:type="spellEnd"/>
      <w:r w:rsidRPr="00B605CB">
        <w:rPr>
          <w:sz w:val="28"/>
          <w:szCs w:val="28"/>
        </w:rPr>
        <w:t xml:space="preserve"> Олександр Степанович</w:t>
      </w:r>
    </w:p>
    <w:p w:rsidR="00913C27" w:rsidRPr="00B605CB" w:rsidRDefault="00913C27" w:rsidP="00913C27">
      <w:pPr>
        <w:pStyle w:val="a3"/>
        <w:numPr>
          <w:ilvl w:val="0"/>
          <w:numId w:val="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Цинтар</w:t>
      </w:r>
      <w:proofErr w:type="spellEnd"/>
      <w:r w:rsidRPr="00B605CB">
        <w:rPr>
          <w:sz w:val="28"/>
          <w:szCs w:val="28"/>
        </w:rPr>
        <w:t xml:space="preserve"> Тетяна Петрівна</w:t>
      </w:r>
    </w:p>
    <w:p w:rsidR="00913C27" w:rsidRPr="00B605CB" w:rsidRDefault="00913C27" w:rsidP="00913C27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освіти, науки, культури, туризму, спорту та молодіжної політики</w:t>
      </w:r>
    </w:p>
    <w:p w:rsidR="00931FA8" w:rsidRDefault="00931FA8" w:rsidP="00913C27">
      <w:pPr>
        <w:pStyle w:val="a3"/>
        <w:numPr>
          <w:ilvl w:val="0"/>
          <w:numId w:val="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Палійчук</w:t>
      </w:r>
      <w:proofErr w:type="spellEnd"/>
      <w:r w:rsidRPr="00B605CB">
        <w:rPr>
          <w:sz w:val="28"/>
          <w:szCs w:val="28"/>
        </w:rPr>
        <w:t xml:space="preserve"> Оксана Михайлівна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B13A8F" w:rsidP="00913C27">
      <w:pPr>
        <w:pStyle w:val="a3"/>
        <w:numPr>
          <w:ilvl w:val="0"/>
          <w:numId w:val="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13A8F">
        <w:rPr>
          <w:sz w:val="28"/>
          <w:szCs w:val="28"/>
        </w:rPr>
        <w:t>Тихохід</w:t>
      </w:r>
      <w:r w:rsidRPr="00B605CB">
        <w:rPr>
          <w:sz w:val="28"/>
          <w:szCs w:val="28"/>
        </w:rPr>
        <w:t xml:space="preserve"> </w:t>
      </w:r>
      <w:r w:rsidR="00913C27" w:rsidRPr="00B605CB">
        <w:rPr>
          <w:sz w:val="28"/>
          <w:szCs w:val="28"/>
        </w:rPr>
        <w:t>Яна Вікторівна</w:t>
      </w:r>
      <w:r w:rsidR="00913C27">
        <w:rPr>
          <w:sz w:val="28"/>
          <w:szCs w:val="28"/>
        </w:rPr>
        <w:t xml:space="preserve"> - секретар</w:t>
      </w:r>
    </w:p>
    <w:p w:rsidR="00913C27" w:rsidRDefault="00913C27" w:rsidP="00913C27">
      <w:pPr>
        <w:pStyle w:val="a3"/>
        <w:numPr>
          <w:ilvl w:val="0"/>
          <w:numId w:val="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Карапчієвська</w:t>
      </w:r>
      <w:proofErr w:type="spellEnd"/>
      <w:r w:rsidRPr="00B605CB">
        <w:rPr>
          <w:sz w:val="28"/>
          <w:szCs w:val="28"/>
        </w:rPr>
        <w:t xml:space="preserve"> Валентина Григорівна</w:t>
      </w:r>
      <w:r>
        <w:rPr>
          <w:sz w:val="28"/>
          <w:szCs w:val="28"/>
        </w:rPr>
        <w:t xml:space="preserve"> </w:t>
      </w:r>
      <w:r w:rsidR="00931FA8">
        <w:rPr>
          <w:sz w:val="28"/>
          <w:szCs w:val="28"/>
        </w:rPr>
        <w:t>–</w:t>
      </w:r>
      <w:r>
        <w:rPr>
          <w:sz w:val="28"/>
          <w:szCs w:val="28"/>
        </w:rPr>
        <w:t xml:space="preserve"> заступник</w:t>
      </w:r>
    </w:p>
    <w:p w:rsidR="00931FA8" w:rsidRPr="00B605CB" w:rsidRDefault="00931FA8" w:rsidP="00913C27">
      <w:pPr>
        <w:pStyle w:val="a3"/>
        <w:numPr>
          <w:ilvl w:val="0"/>
          <w:numId w:val="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Мітрік</w:t>
      </w:r>
      <w:proofErr w:type="spellEnd"/>
      <w:r>
        <w:rPr>
          <w:sz w:val="28"/>
          <w:szCs w:val="28"/>
        </w:rPr>
        <w:t xml:space="preserve"> Степан Іванович</w:t>
      </w:r>
    </w:p>
    <w:p w:rsidR="00913C27" w:rsidRPr="00B605CB" w:rsidRDefault="00913C27" w:rsidP="00913C27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</w:p>
    <w:p w:rsidR="00931FA8" w:rsidRDefault="00931FA8" w:rsidP="00913C27">
      <w:pPr>
        <w:pStyle w:val="a3"/>
        <w:numPr>
          <w:ilvl w:val="0"/>
          <w:numId w:val="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Бартош</w:t>
      </w:r>
      <w:proofErr w:type="spellEnd"/>
      <w:r w:rsidRPr="00B605CB">
        <w:rPr>
          <w:sz w:val="28"/>
          <w:szCs w:val="28"/>
        </w:rPr>
        <w:t xml:space="preserve"> Ярослав Михайлович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Капіцький</w:t>
      </w:r>
      <w:proofErr w:type="spellEnd"/>
      <w:r w:rsidRPr="00B605CB">
        <w:rPr>
          <w:sz w:val="28"/>
          <w:szCs w:val="28"/>
        </w:rPr>
        <w:t xml:space="preserve"> Сергій Іванович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Коваль Микола Васильович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pStyle w:val="a3"/>
        <w:numPr>
          <w:ilvl w:val="0"/>
          <w:numId w:val="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Косован</w:t>
      </w:r>
      <w:proofErr w:type="spellEnd"/>
      <w:r w:rsidRPr="00B605CB">
        <w:rPr>
          <w:sz w:val="28"/>
          <w:szCs w:val="28"/>
        </w:rPr>
        <w:t xml:space="preserve"> Ілля Миколайович</w:t>
      </w:r>
    </w:p>
    <w:p w:rsidR="00913C27" w:rsidRPr="00B605CB" w:rsidRDefault="00913C27" w:rsidP="00913C27">
      <w:pPr>
        <w:pStyle w:val="a3"/>
        <w:numPr>
          <w:ilvl w:val="0"/>
          <w:numId w:val="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Рошка</w:t>
      </w:r>
      <w:proofErr w:type="spellEnd"/>
      <w:r w:rsidRPr="00B605CB">
        <w:rPr>
          <w:sz w:val="28"/>
          <w:szCs w:val="28"/>
        </w:rPr>
        <w:t xml:space="preserve"> </w:t>
      </w:r>
      <w:proofErr w:type="spellStart"/>
      <w:r w:rsidRPr="00B605CB">
        <w:rPr>
          <w:sz w:val="28"/>
          <w:szCs w:val="28"/>
        </w:rPr>
        <w:t>Аурел</w:t>
      </w:r>
      <w:proofErr w:type="spellEnd"/>
      <w:r w:rsidRPr="00B605CB">
        <w:rPr>
          <w:sz w:val="28"/>
          <w:szCs w:val="28"/>
        </w:rPr>
        <w:t xml:space="preserve"> Іванович</w:t>
      </w:r>
    </w:p>
    <w:p w:rsidR="00913C27" w:rsidRPr="00B605CB" w:rsidRDefault="00913C27" w:rsidP="00913C27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</w:p>
    <w:p w:rsidR="00931FA8" w:rsidRPr="00931FA8" w:rsidRDefault="00931FA8" w:rsidP="00913C27">
      <w:pPr>
        <w:pStyle w:val="a3"/>
        <w:numPr>
          <w:ilvl w:val="0"/>
          <w:numId w:val="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i/>
          <w:sz w:val="28"/>
          <w:szCs w:val="28"/>
        </w:rPr>
      </w:pPr>
      <w:proofErr w:type="spellStart"/>
      <w:r w:rsidRPr="00B605CB">
        <w:rPr>
          <w:sz w:val="28"/>
          <w:szCs w:val="28"/>
        </w:rPr>
        <w:t>Фочук</w:t>
      </w:r>
      <w:proofErr w:type="spellEnd"/>
      <w:r w:rsidRPr="00B605CB">
        <w:rPr>
          <w:sz w:val="28"/>
          <w:szCs w:val="28"/>
        </w:rPr>
        <w:t xml:space="preserve"> Світлана Георгіївна</w:t>
      </w:r>
      <w:r>
        <w:rPr>
          <w:sz w:val="28"/>
          <w:szCs w:val="28"/>
        </w:rPr>
        <w:t xml:space="preserve"> - голова комісії</w:t>
      </w:r>
    </w:p>
    <w:p w:rsidR="00913C27" w:rsidRPr="00B605CB" w:rsidRDefault="00913C27" w:rsidP="00913C27">
      <w:pPr>
        <w:pStyle w:val="a3"/>
        <w:numPr>
          <w:ilvl w:val="0"/>
          <w:numId w:val="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i/>
          <w:sz w:val="28"/>
          <w:szCs w:val="28"/>
        </w:rPr>
      </w:pPr>
      <w:proofErr w:type="spellStart"/>
      <w:r w:rsidRPr="00B605CB">
        <w:rPr>
          <w:sz w:val="28"/>
          <w:szCs w:val="28"/>
        </w:rPr>
        <w:t>Грицку</w:t>
      </w:r>
      <w:proofErr w:type="spellEnd"/>
      <w:r w:rsidRPr="00B605CB">
        <w:rPr>
          <w:sz w:val="28"/>
          <w:szCs w:val="28"/>
        </w:rPr>
        <w:t xml:space="preserve"> Юлія Петрівна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i/>
          <w:sz w:val="28"/>
          <w:szCs w:val="28"/>
        </w:rPr>
      </w:pPr>
      <w:proofErr w:type="spellStart"/>
      <w:r w:rsidRPr="00B605CB">
        <w:rPr>
          <w:sz w:val="28"/>
          <w:szCs w:val="28"/>
        </w:rPr>
        <w:t>Палагнюк</w:t>
      </w:r>
      <w:proofErr w:type="spellEnd"/>
      <w:r w:rsidRPr="00B605CB">
        <w:rPr>
          <w:sz w:val="28"/>
          <w:szCs w:val="28"/>
        </w:rPr>
        <w:t xml:space="preserve"> Леся Миколаївна</w:t>
      </w:r>
    </w:p>
    <w:p w:rsidR="00913C27" w:rsidRPr="00B605CB" w:rsidRDefault="00913C27" w:rsidP="00913C27">
      <w:pPr>
        <w:pStyle w:val="a3"/>
        <w:numPr>
          <w:ilvl w:val="0"/>
          <w:numId w:val="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Ратушенко</w:t>
      </w:r>
      <w:proofErr w:type="spellEnd"/>
      <w:r w:rsidRPr="00B605CB">
        <w:rPr>
          <w:sz w:val="28"/>
          <w:szCs w:val="28"/>
        </w:rPr>
        <w:t xml:space="preserve"> Сергій Миколайович</w:t>
      </w:r>
      <w:r>
        <w:rPr>
          <w:sz w:val="28"/>
          <w:szCs w:val="28"/>
        </w:rPr>
        <w:t xml:space="preserve"> - заступник</w:t>
      </w:r>
    </w:p>
    <w:p w:rsidR="00913C27" w:rsidRPr="00B605CB" w:rsidRDefault="00913C27" w:rsidP="00913C27">
      <w:pPr>
        <w:tabs>
          <w:tab w:val="right" w:pos="0"/>
        </w:tabs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 xml:space="preserve">З питань </w:t>
      </w:r>
      <w:r w:rsidRPr="00B605CB">
        <w:rPr>
          <w:b/>
          <w:i/>
          <w:color w:val="000000"/>
          <w:sz w:val="28"/>
          <w:szCs w:val="28"/>
        </w:rPr>
        <w:t>інвестицій, проєктів регіонального розвитку та транскордонного співробітництва</w:t>
      </w:r>
    </w:p>
    <w:p w:rsidR="00931FA8" w:rsidRDefault="00931FA8" w:rsidP="00913C27">
      <w:pPr>
        <w:pStyle w:val="a3"/>
        <w:numPr>
          <w:ilvl w:val="0"/>
          <w:numId w:val="9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голова комісії</w:t>
      </w:r>
    </w:p>
    <w:p w:rsidR="00913C27" w:rsidRPr="00B605CB" w:rsidRDefault="00913C27" w:rsidP="00913C27">
      <w:pPr>
        <w:pStyle w:val="a3"/>
        <w:numPr>
          <w:ilvl w:val="0"/>
          <w:numId w:val="9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Жар Михайло Михайлович</w:t>
      </w:r>
      <w:r>
        <w:rPr>
          <w:sz w:val="28"/>
          <w:szCs w:val="28"/>
        </w:rPr>
        <w:t xml:space="preserve"> - секретар</w:t>
      </w:r>
    </w:p>
    <w:p w:rsidR="00913C27" w:rsidRPr="00B605CB" w:rsidRDefault="00913C27" w:rsidP="00913C27">
      <w:pPr>
        <w:pStyle w:val="a3"/>
        <w:numPr>
          <w:ilvl w:val="0"/>
          <w:numId w:val="9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proofErr w:type="spellStart"/>
      <w:r w:rsidRPr="00B605CB">
        <w:rPr>
          <w:sz w:val="28"/>
          <w:szCs w:val="28"/>
        </w:rPr>
        <w:t>Філіпова</w:t>
      </w:r>
      <w:proofErr w:type="spellEnd"/>
      <w:r w:rsidRPr="00B605CB">
        <w:rPr>
          <w:sz w:val="28"/>
          <w:szCs w:val="28"/>
        </w:rPr>
        <w:t xml:space="preserve"> Оксана Олександрівна</w:t>
      </w:r>
      <w:r>
        <w:rPr>
          <w:sz w:val="28"/>
          <w:szCs w:val="28"/>
        </w:rPr>
        <w:t xml:space="preserve"> - заступник</w:t>
      </w:r>
    </w:p>
    <w:p w:rsidR="008B0E36" w:rsidRDefault="008B0E36">
      <w:bookmarkStart w:id="0" w:name="_GoBack"/>
      <w:bookmarkEnd w:id="0"/>
    </w:p>
    <w:sectPr w:rsidR="008B0E36" w:rsidSect="00913C27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E69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41719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05B2D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20BD6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34A4"/>
    <w:multiLevelType w:val="hybridMultilevel"/>
    <w:tmpl w:val="7A3273CC"/>
    <w:lvl w:ilvl="0" w:tplc="D28CC91C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533D1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93EB1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B04D4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E1DE6"/>
    <w:multiLevelType w:val="hybridMultilevel"/>
    <w:tmpl w:val="70CE26AA"/>
    <w:lvl w:ilvl="0" w:tplc="B196783E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3C27"/>
    <w:rsid w:val="000221F1"/>
    <w:rsid w:val="00046FBB"/>
    <w:rsid w:val="000B30CF"/>
    <w:rsid w:val="000F28CF"/>
    <w:rsid w:val="0010027D"/>
    <w:rsid w:val="00103430"/>
    <w:rsid w:val="00131C8F"/>
    <w:rsid w:val="001546D8"/>
    <w:rsid w:val="00187A5C"/>
    <w:rsid w:val="00203231"/>
    <w:rsid w:val="00206D85"/>
    <w:rsid w:val="002161C0"/>
    <w:rsid w:val="00224BDF"/>
    <w:rsid w:val="00225AC6"/>
    <w:rsid w:val="002275CF"/>
    <w:rsid w:val="00256F75"/>
    <w:rsid w:val="00274C75"/>
    <w:rsid w:val="00275B99"/>
    <w:rsid w:val="002A4CA2"/>
    <w:rsid w:val="003269BB"/>
    <w:rsid w:val="00331133"/>
    <w:rsid w:val="00334DFF"/>
    <w:rsid w:val="00341844"/>
    <w:rsid w:val="003A2D00"/>
    <w:rsid w:val="003A5B89"/>
    <w:rsid w:val="003F29AE"/>
    <w:rsid w:val="00412926"/>
    <w:rsid w:val="0044105D"/>
    <w:rsid w:val="004725FE"/>
    <w:rsid w:val="004B6D79"/>
    <w:rsid w:val="004C1B68"/>
    <w:rsid w:val="004C4BB3"/>
    <w:rsid w:val="004D20EB"/>
    <w:rsid w:val="004D645E"/>
    <w:rsid w:val="00503643"/>
    <w:rsid w:val="005218F2"/>
    <w:rsid w:val="00530DC4"/>
    <w:rsid w:val="005719DA"/>
    <w:rsid w:val="005C1A23"/>
    <w:rsid w:val="005C3359"/>
    <w:rsid w:val="005D1692"/>
    <w:rsid w:val="0061628C"/>
    <w:rsid w:val="006B1C3C"/>
    <w:rsid w:val="006E0A17"/>
    <w:rsid w:val="007306E0"/>
    <w:rsid w:val="0076556C"/>
    <w:rsid w:val="007E3C25"/>
    <w:rsid w:val="008307F2"/>
    <w:rsid w:val="008561EB"/>
    <w:rsid w:val="00860C75"/>
    <w:rsid w:val="008728CA"/>
    <w:rsid w:val="0089017F"/>
    <w:rsid w:val="008B0E36"/>
    <w:rsid w:val="008C25CE"/>
    <w:rsid w:val="008E201A"/>
    <w:rsid w:val="00902222"/>
    <w:rsid w:val="00913C27"/>
    <w:rsid w:val="00924787"/>
    <w:rsid w:val="00931FA8"/>
    <w:rsid w:val="00932DF7"/>
    <w:rsid w:val="0095099F"/>
    <w:rsid w:val="009759F4"/>
    <w:rsid w:val="00986527"/>
    <w:rsid w:val="00A75A71"/>
    <w:rsid w:val="00AA1FC5"/>
    <w:rsid w:val="00AD358E"/>
    <w:rsid w:val="00B13A8F"/>
    <w:rsid w:val="00B25475"/>
    <w:rsid w:val="00B7165C"/>
    <w:rsid w:val="00B93CB2"/>
    <w:rsid w:val="00B97B5B"/>
    <w:rsid w:val="00BB0757"/>
    <w:rsid w:val="00BB2327"/>
    <w:rsid w:val="00BB2D20"/>
    <w:rsid w:val="00BD0C66"/>
    <w:rsid w:val="00BF3286"/>
    <w:rsid w:val="00BF73C7"/>
    <w:rsid w:val="00C21C2F"/>
    <w:rsid w:val="00C414B5"/>
    <w:rsid w:val="00C65A29"/>
    <w:rsid w:val="00CB3DEB"/>
    <w:rsid w:val="00CB7BA3"/>
    <w:rsid w:val="00CC6EF0"/>
    <w:rsid w:val="00CC74CA"/>
    <w:rsid w:val="00CF17C7"/>
    <w:rsid w:val="00D035E9"/>
    <w:rsid w:val="00D04361"/>
    <w:rsid w:val="00D05E38"/>
    <w:rsid w:val="00D1245E"/>
    <w:rsid w:val="00D653F5"/>
    <w:rsid w:val="00D666BF"/>
    <w:rsid w:val="00E06189"/>
    <w:rsid w:val="00E07321"/>
    <w:rsid w:val="00E11AA5"/>
    <w:rsid w:val="00E232B3"/>
    <w:rsid w:val="00E83C9F"/>
    <w:rsid w:val="00ED6AF3"/>
    <w:rsid w:val="00EF3EA0"/>
    <w:rsid w:val="00F42972"/>
    <w:rsid w:val="00F52348"/>
    <w:rsid w:val="00F72EAC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1810</Words>
  <Characters>1032</Characters>
  <Application>Microsoft Office Word</Application>
  <DocSecurity>0</DocSecurity>
  <Lines>8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2021-05-17T08:40:00Z</cp:lastPrinted>
  <dcterms:created xsi:type="dcterms:W3CDTF">2021-05-17T08:32:00Z</dcterms:created>
  <dcterms:modified xsi:type="dcterms:W3CDTF">2024-12-04T14:53:00Z</dcterms:modified>
</cp:coreProperties>
</file>