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81" w:rsidRDefault="00DB7281" w:rsidP="00DB7281">
      <w:pPr>
        <w:spacing w:line="480" w:lineRule="atLeast"/>
        <w:ind w:right="-7"/>
        <w:jc w:val="center"/>
        <w:rPr>
          <w:b/>
          <w:i/>
          <w:sz w:val="24"/>
        </w:rPr>
      </w:pPr>
      <w:r w:rsidRPr="00F85117">
        <w:rPr>
          <w:b/>
          <w:i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</v:shape>
          <o:OLEObject Type="Embed" ProgID="PBrush" ShapeID="_x0000_i1025" DrawAspect="Content" ObjectID="_1789973968" r:id="rId5">
            <o:FieldCodes>\s \* MERGEFORMAT</o:FieldCodes>
          </o:OLEObject>
        </w:object>
      </w:r>
    </w:p>
    <w:p w:rsidR="00DB7281" w:rsidRDefault="00DB7281" w:rsidP="00DB7281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gramStart"/>
      <w:r>
        <w:rPr>
          <w:b/>
          <w:sz w:val="32"/>
          <w:lang w:val="ru-RU"/>
        </w:rPr>
        <w:t>Р</w:t>
      </w:r>
      <w:proofErr w:type="gramEnd"/>
      <w:r>
        <w:rPr>
          <w:b/>
          <w:sz w:val="32"/>
          <w:lang w:val="ru-RU"/>
        </w:rPr>
        <w:t xml:space="preserve"> А Ї Н А</w:t>
      </w:r>
    </w:p>
    <w:p w:rsidR="00DB7281" w:rsidRDefault="00DB7281" w:rsidP="00DB7281">
      <w:pPr>
        <w:pStyle w:val="1"/>
        <w:ind w:right="-14"/>
      </w:pPr>
      <w:r>
        <w:t>ЧЕРНІВЕЦЬКА ОБЛАСНА РАДА</w:t>
      </w:r>
    </w:p>
    <w:p w:rsidR="00DB7281" w:rsidRDefault="00DB7281" w:rsidP="00DB7281">
      <w:pPr>
        <w:pStyle w:val="2"/>
        <w:rPr>
          <w:sz w:val="8"/>
          <w:szCs w:val="8"/>
          <w:lang w:val="uk-UA"/>
        </w:rPr>
      </w:pPr>
    </w:p>
    <w:p w:rsidR="00DB7281" w:rsidRDefault="00DB7281" w:rsidP="00DB7281">
      <w:pPr>
        <w:pStyle w:val="2"/>
        <w:rPr>
          <w:lang w:val="uk-UA"/>
        </w:rPr>
      </w:pPr>
      <w:r w:rsidRPr="00DB7281">
        <w:rPr>
          <w:bCs/>
          <w:lang w:val="uk-UA"/>
        </w:rPr>
        <w:t>XVII</w:t>
      </w:r>
      <w:r>
        <w:rPr>
          <w:lang w:val="uk-UA"/>
        </w:rPr>
        <w:t xml:space="preserve"> сесія </w:t>
      </w:r>
      <w:r>
        <w:t>V</w:t>
      </w:r>
      <w:r>
        <w:rPr>
          <w:lang w:val="uk-UA"/>
        </w:rPr>
        <w:t>ІІІ скликання</w:t>
      </w:r>
    </w:p>
    <w:p w:rsidR="00DB7281" w:rsidRDefault="00DB7281" w:rsidP="00DB7281">
      <w:pPr>
        <w:jc w:val="center"/>
        <w:rPr>
          <w:sz w:val="8"/>
          <w:szCs w:val="8"/>
        </w:rPr>
      </w:pPr>
    </w:p>
    <w:p w:rsidR="00DB7281" w:rsidRDefault="00DB7281" w:rsidP="00DB7281"/>
    <w:p w:rsidR="00DB7281" w:rsidRPr="00DB7281" w:rsidRDefault="007106E0" w:rsidP="00DB7281">
      <w:pPr>
        <w:pStyle w:val="3"/>
        <w:rPr>
          <w:color w:val="FF0000"/>
          <w:lang w:val="uk-UA"/>
        </w:rPr>
      </w:pPr>
      <w:r>
        <w:rPr>
          <w:lang w:val="uk-UA"/>
        </w:rPr>
        <w:t>РІШЕННЯ №</w:t>
      </w:r>
      <w:r w:rsidRPr="007106E0">
        <w:rPr>
          <w:color w:val="000000" w:themeColor="text1"/>
          <w:lang w:val="uk-UA"/>
        </w:rPr>
        <w:t>10-17</w:t>
      </w:r>
      <w:r w:rsidR="00DB7281" w:rsidRPr="007106E0">
        <w:rPr>
          <w:color w:val="000000" w:themeColor="text1"/>
          <w:lang w:val="uk-UA"/>
        </w:rPr>
        <w:t>/24</w:t>
      </w:r>
    </w:p>
    <w:p w:rsidR="00DB7281" w:rsidRDefault="00DB7281" w:rsidP="00DB7281"/>
    <w:tbl>
      <w:tblPr>
        <w:tblW w:w="0" w:type="auto"/>
        <w:tblInd w:w="-34" w:type="dxa"/>
        <w:tblLayout w:type="fixed"/>
        <w:tblLook w:val="04A0"/>
      </w:tblPr>
      <w:tblGrid>
        <w:gridCol w:w="4153"/>
        <w:gridCol w:w="5486"/>
      </w:tblGrid>
      <w:tr w:rsidR="00DB7281" w:rsidTr="00DB7281">
        <w:tc>
          <w:tcPr>
            <w:tcW w:w="4153" w:type="dxa"/>
            <w:hideMark/>
          </w:tcPr>
          <w:p w:rsidR="00DB7281" w:rsidRDefault="00255A4E">
            <w:pPr>
              <w:spacing w:line="276" w:lineRule="auto"/>
              <w:ind w:right="-491"/>
              <w:rPr>
                <w:sz w:val="28"/>
              </w:rPr>
            </w:pPr>
            <w:r>
              <w:rPr>
                <w:sz w:val="28"/>
              </w:rPr>
              <w:t>20 вересня</w:t>
            </w:r>
            <w:r w:rsidR="00DB7281">
              <w:rPr>
                <w:sz w:val="28"/>
                <w:lang w:val="en-US"/>
              </w:rPr>
              <w:t xml:space="preserve"> </w:t>
            </w:r>
            <w:r w:rsidR="00DB7281">
              <w:rPr>
                <w:sz w:val="28"/>
              </w:rPr>
              <w:t>202</w:t>
            </w:r>
            <w:r w:rsidR="00DB7281">
              <w:rPr>
                <w:sz w:val="28"/>
                <w:lang w:val="en-US"/>
              </w:rPr>
              <w:t>4</w:t>
            </w:r>
            <w:r w:rsidR="00DB7281">
              <w:rPr>
                <w:sz w:val="28"/>
              </w:rPr>
              <w:t xml:space="preserve"> року</w:t>
            </w:r>
          </w:p>
        </w:tc>
        <w:tc>
          <w:tcPr>
            <w:tcW w:w="5486" w:type="dxa"/>
            <w:hideMark/>
          </w:tcPr>
          <w:p w:rsidR="00DB7281" w:rsidRDefault="00DB7281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DB7281" w:rsidRDefault="00DB7281" w:rsidP="00DB7281">
      <w:pPr>
        <w:ind w:right="4032"/>
        <w:rPr>
          <w:b/>
          <w:sz w:val="28"/>
          <w:szCs w:val="28"/>
        </w:rPr>
      </w:pPr>
    </w:p>
    <w:p w:rsidR="00DB7281" w:rsidRDefault="00DB7281" w:rsidP="00A1714C">
      <w:pPr>
        <w:tabs>
          <w:tab w:val="left" w:pos="4820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інформацію Чернівецької обласної прокуратури про результати діяльності органів прокуратури за підсумками роботи у першому півріччі 2024 року</w:t>
      </w:r>
    </w:p>
    <w:p w:rsidR="00DB7281" w:rsidRDefault="00DB7281" w:rsidP="00DB7281">
      <w:pPr>
        <w:rPr>
          <w:b/>
          <w:sz w:val="28"/>
          <w:szCs w:val="28"/>
        </w:rPr>
      </w:pPr>
    </w:p>
    <w:p w:rsidR="00DB7281" w:rsidRDefault="005E7105" w:rsidP="00DB7281">
      <w:pPr>
        <w:ind w:firstLine="709"/>
        <w:jc w:val="both"/>
        <w:rPr>
          <w:sz w:val="28"/>
          <w:szCs w:val="28"/>
        </w:rPr>
      </w:pPr>
      <w:r w:rsidRPr="005E7105">
        <w:rPr>
          <w:sz w:val="28"/>
          <w:szCs w:val="28"/>
        </w:rPr>
        <w:t xml:space="preserve">Керуючись пунктом 36 частини 1 статті 43 Закону України «Про </w:t>
      </w:r>
      <w:r>
        <w:rPr>
          <w:sz w:val="28"/>
          <w:szCs w:val="28"/>
        </w:rPr>
        <w:t xml:space="preserve">місцеве самоврядування </w:t>
      </w:r>
      <w:r w:rsidRPr="005E7105">
        <w:rPr>
          <w:sz w:val="28"/>
          <w:szCs w:val="28"/>
        </w:rPr>
        <w:t xml:space="preserve"> Україні, частиною</w:t>
      </w:r>
      <w:r w:rsidR="002E2584">
        <w:rPr>
          <w:sz w:val="28"/>
          <w:szCs w:val="28"/>
        </w:rPr>
        <w:t xml:space="preserve"> 3</w:t>
      </w:r>
      <w:r w:rsidRPr="005E7105">
        <w:rPr>
          <w:sz w:val="28"/>
          <w:szCs w:val="28"/>
        </w:rPr>
        <w:t xml:space="preserve"> з статі</w:t>
      </w:r>
      <w:r w:rsidR="002E2584">
        <w:rPr>
          <w:sz w:val="28"/>
          <w:szCs w:val="28"/>
        </w:rPr>
        <w:t xml:space="preserve"> 6 З</w:t>
      </w:r>
      <w:r w:rsidRPr="005E7105">
        <w:rPr>
          <w:sz w:val="28"/>
          <w:szCs w:val="28"/>
        </w:rPr>
        <w:t>а</w:t>
      </w:r>
      <w:r w:rsidR="002E2584">
        <w:rPr>
          <w:sz w:val="28"/>
          <w:szCs w:val="28"/>
        </w:rPr>
        <w:t>кону України «Про прокуратуру», враховуючи</w:t>
      </w:r>
      <w:r w:rsidR="00F81665">
        <w:rPr>
          <w:sz w:val="28"/>
          <w:szCs w:val="28"/>
        </w:rPr>
        <w:t xml:space="preserve"> лист Чернівецької</w:t>
      </w:r>
      <w:r w:rsidRPr="005E7105">
        <w:rPr>
          <w:sz w:val="28"/>
          <w:szCs w:val="28"/>
        </w:rPr>
        <w:t xml:space="preserve"> обласної прокуратури від 16</w:t>
      </w:r>
      <w:r w:rsidR="007106E0">
        <w:rPr>
          <w:sz w:val="28"/>
          <w:szCs w:val="28"/>
        </w:rPr>
        <w:t xml:space="preserve">.07.2024 № </w:t>
      </w:r>
      <w:r w:rsidRPr="005E7105">
        <w:rPr>
          <w:sz w:val="28"/>
          <w:szCs w:val="28"/>
        </w:rPr>
        <w:t>05</w:t>
      </w:r>
      <w:r w:rsidR="007106E0">
        <w:rPr>
          <w:sz w:val="28"/>
          <w:szCs w:val="28"/>
        </w:rPr>
        <w:t>-</w:t>
      </w:r>
      <w:r w:rsidRPr="005E7105">
        <w:rPr>
          <w:sz w:val="28"/>
          <w:szCs w:val="28"/>
        </w:rPr>
        <w:t>133вих.-24 та висновок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</w:t>
      </w:r>
      <w:r w:rsidR="007106E0">
        <w:rPr>
          <w:sz w:val="28"/>
          <w:szCs w:val="28"/>
        </w:rPr>
        <w:t>йної діяльності від 24.07.24 №</w:t>
      </w:r>
      <w:r w:rsidRPr="005E7105">
        <w:rPr>
          <w:sz w:val="28"/>
          <w:szCs w:val="28"/>
        </w:rPr>
        <w:t>1, обласна рада</w:t>
      </w:r>
      <w:r w:rsidR="00255A4E">
        <w:rPr>
          <w:sz w:val="28"/>
          <w:szCs w:val="28"/>
        </w:rPr>
        <w:t xml:space="preserve"> </w:t>
      </w:r>
    </w:p>
    <w:p w:rsidR="00DB7281" w:rsidRDefault="00DB7281" w:rsidP="00DB7281">
      <w:pPr>
        <w:ind w:firstLine="709"/>
        <w:jc w:val="both"/>
        <w:rPr>
          <w:b/>
          <w:sz w:val="28"/>
          <w:szCs w:val="28"/>
        </w:rPr>
      </w:pPr>
    </w:p>
    <w:p w:rsidR="00DB7281" w:rsidRDefault="00DB7281" w:rsidP="00DB72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DB7281" w:rsidRDefault="00DB7281" w:rsidP="00DB7281">
      <w:pPr>
        <w:ind w:firstLine="709"/>
        <w:jc w:val="center"/>
        <w:rPr>
          <w:b/>
          <w:sz w:val="28"/>
          <w:szCs w:val="28"/>
        </w:rPr>
      </w:pPr>
    </w:p>
    <w:p w:rsidR="00DB7281" w:rsidRDefault="00F81665" w:rsidP="00DB7281">
      <w:pPr>
        <w:pStyle w:val="a3"/>
        <w:ind w:left="0"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Інформацію Чернівецької обласної прокуратури про результати діяльності органів прокуратури за підсумками роботи у першому півріччі 2024 року взяти до відома (додається). </w:t>
      </w:r>
    </w:p>
    <w:p w:rsidR="00DB7281" w:rsidRDefault="00DB7281" w:rsidP="00DB7281">
      <w:pPr>
        <w:ind w:firstLine="709"/>
        <w:rPr>
          <w:sz w:val="24"/>
          <w:szCs w:val="24"/>
        </w:rPr>
      </w:pPr>
    </w:p>
    <w:p w:rsidR="00DB7281" w:rsidRDefault="00DB7281" w:rsidP="00DB7281">
      <w:pPr>
        <w:ind w:firstLine="709"/>
        <w:rPr>
          <w:sz w:val="24"/>
          <w:szCs w:val="24"/>
        </w:rPr>
      </w:pPr>
    </w:p>
    <w:p w:rsidR="00DB7281" w:rsidRDefault="00DB7281" w:rsidP="00DB7281">
      <w:pPr>
        <w:ind w:firstLine="709"/>
        <w:rPr>
          <w:sz w:val="24"/>
          <w:szCs w:val="24"/>
        </w:rPr>
      </w:pPr>
    </w:p>
    <w:p w:rsidR="00DB7281" w:rsidRDefault="00DB7281" w:rsidP="00DB7281">
      <w:pPr>
        <w:ind w:firstLine="709"/>
        <w:rPr>
          <w:sz w:val="24"/>
          <w:szCs w:val="24"/>
        </w:rPr>
      </w:pPr>
    </w:p>
    <w:p w:rsidR="004F027D" w:rsidRPr="000017D1" w:rsidRDefault="00255A4E" w:rsidP="00E43107">
      <w:pPr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обласної ради                                                                </w:t>
      </w:r>
      <w:r w:rsidR="00DB7281">
        <w:rPr>
          <w:b/>
          <w:sz w:val="28"/>
          <w:szCs w:val="28"/>
        </w:rPr>
        <w:t>Олексій БОЙКО</w:t>
      </w:r>
    </w:p>
    <w:p w:rsidR="00DB7281" w:rsidRDefault="00DB7281" w:rsidP="004F027D">
      <w:pPr>
        <w:spacing w:line="276" w:lineRule="auto"/>
        <w:rPr>
          <w:sz w:val="28"/>
          <w:szCs w:val="28"/>
        </w:rPr>
      </w:pPr>
    </w:p>
    <w:sectPr w:rsidR="00DB7281" w:rsidSect="006B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281"/>
    <w:rsid w:val="0009231A"/>
    <w:rsid w:val="000B1800"/>
    <w:rsid w:val="000E4355"/>
    <w:rsid w:val="00255A4E"/>
    <w:rsid w:val="002E2584"/>
    <w:rsid w:val="00314DA4"/>
    <w:rsid w:val="00327662"/>
    <w:rsid w:val="004F027D"/>
    <w:rsid w:val="005E7105"/>
    <w:rsid w:val="006A1373"/>
    <w:rsid w:val="006B2888"/>
    <w:rsid w:val="007106E0"/>
    <w:rsid w:val="00A1714C"/>
    <w:rsid w:val="00DB7281"/>
    <w:rsid w:val="00E43107"/>
    <w:rsid w:val="00F81665"/>
    <w:rsid w:val="00F85117"/>
    <w:rsid w:val="00FA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B7281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B7281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B7281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81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B728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DB7281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DB7281"/>
    <w:pPr>
      <w:ind w:left="720"/>
      <w:contextualSpacing/>
    </w:pPr>
  </w:style>
  <w:style w:type="character" w:customStyle="1" w:styleId="qu">
    <w:name w:val="qu"/>
    <w:basedOn w:val="a0"/>
    <w:rsid w:val="00327662"/>
  </w:style>
  <w:style w:type="character" w:customStyle="1" w:styleId="gd">
    <w:name w:val="gd"/>
    <w:basedOn w:val="a0"/>
    <w:rsid w:val="00327662"/>
  </w:style>
  <w:style w:type="character" w:customStyle="1" w:styleId="go">
    <w:name w:val="go"/>
    <w:basedOn w:val="a0"/>
    <w:rsid w:val="00327662"/>
  </w:style>
  <w:style w:type="character" w:customStyle="1" w:styleId="g3">
    <w:name w:val="g3"/>
    <w:basedOn w:val="a0"/>
    <w:rsid w:val="00327662"/>
  </w:style>
  <w:style w:type="character" w:customStyle="1" w:styleId="hb">
    <w:name w:val="hb"/>
    <w:basedOn w:val="a0"/>
    <w:rsid w:val="00327662"/>
  </w:style>
  <w:style w:type="character" w:customStyle="1" w:styleId="g2">
    <w:name w:val="g2"/>
    <w:basedOn w:val="a0"/>
    <w:rsid w:val="00327662"/>
  </w:style>
  <w:style w:type="paragraph" w:styleId="a4">
    <w:name w:val="Balloon Text"/>
    <w:basedOn w:val="a"/>
    <w:link w:val="a5"/>
    <w:uiPriority w:val="99"/>
    <w:semiHidden/>
    <w:unhideWhenUsed/>
    <w:rsid w:val="00327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6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27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75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5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30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8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13</cp:revision>
  <dcterms:created xsi:type="dcterms:W3CDTF">2024-09-20T06:53:00Z</dcterms:created>
  <dcterms:modified xsi:type="dcterms:W3CDTF">2024-10-09T07:13:00Z</dcterms:modified>
</cp:coreProperties>
</file>