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3E" w:rsidRDefault="0013653E" w:rsidP="0013653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5" o:title=""/>
          </v:shape>
          <o:OLEObject Type="Embed" ProgID="PBrush" ShapeID="_x0000_i1025" DrawAspect="Content" ObjectID="_1653988494" r:id="rId6">
            <o:FieldCodes>\s \* MERGEFORMAT</o:FieldCodes>
          </o:OLEObject>
        </w:object>
      </w:r>
    </w:p>
    <w:p w:rsidR="0013653E" w:rsidRDefault="0013653E" w:rsidP="0013653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13653E" w:rsidRDefault="0013653E" w:rsidP="0013653E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13653E" w:rsidTr="00424B6C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3653E" w:rsidRDefault="0013653E" w:rsidP="00424B6C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13653E" w:rsidRDefault="0013653E" w:rsidP="0013653E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D962FD" w:rsidRPr="00D962FD" w:rsidRDefault="00D962FD" w:rsidP="00D962FD">
      <w:pPr>
        <w:pStyle w:val="3"/>
        <w:tabs>
          <w:tab w:val="right" w:pos="9638"/>
        </w:tabs>
        <w:rPr>
          <w:lang w:val="ru-RU"/>
        </w:rPr>
      </w:pPr>
      <w:r>
        <w:t>"12" травня 2020 р.</w:t>
      </w:r>
      <w:r>
        <w:tab/>
        <w:t>№ 25</w:t>
      </w:r>
      <w:r>
        <w:rPr>
          <w:lang w:val="ru-RU"/>
        </w:rPr>
        <w:t>4</w:t>
      </w:r>
    </w:p>
    <w:p w:rsidR="0013653E" w:rsidRDefault="0013653E" w:rsidP="0013653E">
      <w:pPr>
        <w:rPr>
          <w:b/>
          <w:sz w:val="28"/>
          <w:szCs w:val="28"/>
        </w:rPr>
      </w:pPr>
    </w:p>
    <w:p w:rsidR="0013653E" w:rsidRDefault="0013653E" w:rsidP="0013653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13653E" w:rsidRDefault="0013653E" w:rsidP="0013653E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</w:t>
      </w:r>
      <w:r w:rsidR="00AB0C96">
        <w:rPr>
          <w:sz w:val="28"/>
        </w:rPr>
        <w:t>,</w:t>
      </w:r>
      <w:r>
        <w:rPr>
          <w:sz w:val="28"/>
        </w:rPr>
        <w:t xml:space="preserve">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 № 206-28/18, згідно з поданням депутатів</w:t>
      </w:r>
      <w:r w:rsidRPr="00DF45A1">
        <w:rPr>
          <w:sz w:val="28"/>
        </w:rPr>
        <w:t xml:space="preserve"> </w:t>
      </w:r>
      <w:r>
        <w:rPr>
          <w:sz w:val="28"/>
        </w:rPr>
        <w:t>обласної ради П.</w:t>
      </w:r>
      <w:proofErr w:type="spellStart"/>
      <w:r>
        <w:rPr>
          <w:sz w:val="28"/>
        </w:rPr>
        <w:t>Фрея</w:t>
      </w:r>
      <w:proofErr w:type="spellEnd"/>
      <w:r>
        <w:rPr>
          <w:sz w:val="28"/>
        </w:rPr>
        <w:t>, М.Савчука:</w:t>
      </w:r>
    </w:p>
    <w:p w:rsidR="0013653E" w:rsidRDefault="0013653E" w:rsidP="0013653E">
      <w:pPr>
        <w:ind w:firstLine="708"/>
        <w:jc w:val="both"/>
        <w:rPr>
          <w:sz w:val="28"/>
        </w:rPr>
      </w:pPr>
    </w:p>
    <w:p w:rsidR="0013653E" w:rsidRPr="00622122" w:rsidRDefault="0013653E" w:rsidP="0013653E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депутатам П.</w:t>
      </w:r>
      <w:proofErr w:type="spellStart"/>
      <w:r>
        <w:rPr>
          <w:sz w:val="28"/>
        </w:rPr>
        <w:t>Фрею</w:t>
      </w:r>
      <w:proofErr w:type="spellEnd"/>
      <w:r>
        <w:rPr>
          <w:sz w:val="28"/>
        </w:rPr>
        <w:t xml:space="preserve">, М.Савчуку </w:t>
      </w:r>
      <w:r w:rsidRPr="00AD5582">
        <w:rPr>
          <w:sz w:val="28"/>
        </w:rPr>
        <w:t xml:space="preserve">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Ткачуку Сергію Васильовичу 25 серпня 1966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>на лікування  в сумі 20000 (двадцять тисяч) гривень</w:t>
      </w:r>
      <w:r w:rsidRPr="00AA49FF">
        <w:rPr>
          <w:sz w:val="28"/>
        </w:rPr>
        <w:t>.</w:t>
      </w:r>
    </w:p>
    <w:p w:rsidR="0013653E" w:rsidRDefault="0013653E" w:rsidP="0013653E">
      <w:pPr>
        <w:ind w:right="23" w:firstLine="540"/>
        <w:jc w:val="both"/>
        <w:rPr>
          <w:sz w:val="28"/>
        </w:rPr>
      </w:pPr>
    </w:p>
    <w:p w:rsidR="0013653E" w:rsidRDefault="0013653E" w:rsidP="0013653E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20000 (двадцять тисяч)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13653E" w:rsidRDefault="0013653E" w:rsidP="0013653E">
      <w:pPr>
        <w:ind w:right="23" w:firstLine="540"/>
        <w:jc w:val="both"/>
        <w:rPr>
          <w:sz w:val="28"/>
        </w:rPr>
      </w:pPr>
    </w:p>
    <w:p w:rsidR="0013653E" w:rsidRDefault="0013653E" w:rsidP="0013653E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20000 (двадцять тисяч)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13653E" w:rsidRDefault="0013653E" w:rsidP="0013653E">
      <w:pPr>
        <w:ind w:firstLine="708"/>
        <w:jc w:val="both"/>
        <w:rPr>
          <w:sz w:val="28"/>
        </w:rPr>
      </w:pPr>
    </w:p>
    <w:p w:rsidR="0013653E" w:rsidRDefault="0013653E" w:rsidP="0013653E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громадянину Ткачуку Сергію Васильовичу в сумі 20000 (двадцять тисяч)  гривень.</w:t>
      </w:r>
    </w:p>
    <w:p w:rsidR="0013653E" w:rsidRDefault="0013653E" w:rsidP="0013653E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13653E" w:rsidRDefault="0013653E" w:rsidP="0013653E">
      <w:pPr>
        <w:tabs>
          <w:tab w:val="num" w:pos="0"/>
        </w:tabs>
        <w:ind w:right="23" w:firstLine="540"/>
        <w:jc w:val="center"/>
        <w:rPr>
          <w:sz w:val="28"/>
        </w:rPr>
      </w:pPr>
      <w:r>
        <w:rPr>
          <w:sz w:val="28"/>
        </w:rPr>
        <w:t>2</w:t>
      </w:r>
    </w:p>
    <w:p w:rsidR="0013653E" w:rsidRDefault="0013653E" w:rsidP="0013653E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13653E" w:rsidRDefault="0013653E" w:rsidP="0013653E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13653E" w:rsidRDefault="0013653E" w:rsidP="0013653E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громадянина про результат розгляду його звернення згідно з термінами, визначеними законодавством;</w:t>
      </w:r>
    </w:p>
    <w:p w:rsidR="0013653E" w:rsidRPr="002A291C" w:rsidRDefault="0013653E" w:rsidP="0013653E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13653E" w:rsidRPr="002A291C" w:rsidRDefault="0013653E" w:rsidP="0013653E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3653E" w:rsidRPr="0008599F" w:rsidRDefault="0013653E" w:rsidP="0013653E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3653E" w:rsidRPr="0008599F" w:rsidRDefault="0013653E" w:rsidP="0013653E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3653E" w:rsidRPr="0008599F" w:rsidRDefault="0013653E" w:rsidP="0013653E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3653E" w:rsidRPr="0008599F" w:rsidRDefault="0013653E" w:rsidP="0013653E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3653E" w:rsidRDefault="0013653E" w:rsidP="0013653E">
      <w:pPr>
        <w:tabs>
          <w:tab w:val="num" w:pos="0"/>
        </w:tabs>
        <w:ind w:right="23"/>
        <w:jc w:val="both"/>
        <w:rPr>
          <w:sz w:val="28"/>
        </w:rPr>
      </w:pPr>
    </w:p>
    <w:p w:rsidR="0013653E" w:rsidRDefault="0013653E" w:rsidP="0013653E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13653E" w:rsidRDefault="0013653E" w:rsidP="00D962FD">
      <w:pPr>
        <w:ind w:left="709" w:right="340" w:hanging="709"/>
        <w:jc w:val="both"/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</w:t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8E6F34" w:rsidRPr="0013653E" w:rsidRDefault="008E6F34">
      <w:pPr>
        <w:rPr>
          <w:lang w:val="en-US"/>
        </w:rPr>
      </w:pPr>
    </w:p>
    <w:sectPr w:rsidR="008E6F34" w:rsidRPr="0013653E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653E"/>
    <w:rsid w:val="0013653E"/>
    <w:rsid w:val="003274DF"/>
    <w:rsid w:val="008E6F34"/>
    <w:rsid w:val="00AB0C96"/>
    <w:rsid w:val="00D9109D"/>
    <w:rsid w:val="00D9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1365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365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1365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13653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3653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53E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13653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3653E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13653E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13653E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1336</Words>
  <Characters>762</Characters>
  <Application>Microsoft Office Word</Application>
  <DocSecurity>0</DocSecurity>
  <Lines>6</Lines>
  <Paragraphs>4</Paragraphs>
  <ScaleCrop>false</ScaleCrop>
  <Company>Center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dcterms:created xsi:type="dcterms:W3CDTF">2020-05-07T11:31:00Z</dcterms:created>
  <dcterms:modified xsi:type="dcterms:W3CDTF">2020-06-18T09:27:00Z</dcterms:modified>
</cp:coreProperties>
</file>