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A6" w:rsidRDefault="001219A6" w:rsidP="001219A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3444199" r:id="rId6">
            <o:FieldCodes>\s \* MERGEFORMAT</o:FieldCodes>
          </o:OLEObject>
        </w:object>
      </w:r>
    </w:p>
    <w:p w:rsidR="001219A6" w:rsidRDefault="001219A6" w:rsidP="001219A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219A6" w:rsidRDefault="001219A6" w:rsidP="001219A6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1219A6" w:rsidTr="00F44676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19A6" w:rsidRDefault="001219A6" w:rsidP="00F4467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1219A6" w:rsidRDefault="001219A6" w:rsidP="001219A6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491BAF" w:rsidRDefault="00491BAF" w:rsidP="00491BAF">
      <w:pPr>
        <w:pStyle w:val="3"/>
        <w:tabs>
          <w:tab w:val="right" w:pos="9638"/>
        </w:tabs>
      </w:pPr>
      <w:r>
        <w:t>"</w:t>
      </w:r>
      <w:r>
        <w:rPr>
          <w:lang w:val="ru-RU"/>
        </w:rPr>
        <w:t>10</w:t>
      </w:r>
      <w:r>
        <w:t>" лютого 2020 р.</w:t>
      </w:r>
      <w:r>
        <w:tab/>
        <w:t>№ 101</w:t>
      </w:r>
    </w:p>
    <w:p w:rsidR="001219A6" w:rsidRDefault="001219A6" w:rsidP="001219A6">
      <w:pPr>
        <w:rPr>
          <w:b/>
          <w:sz w:val="28"/>
          <w:szCs w:val="28"/>
        </w:rPr>
      </w:pPr>
    </w:p>
    <w:p w:rsidR="001219A6" w:rsidRDefault="001219A6" w:rsidP="001219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219A6" w:rsidRPr="00576E25" w:rsidRDefault="001219A6" w:rsidP="001219A6">
      <w:pPr>
        <w:ind w:firstLine="708"/>
        <w:jc w:val="both"/>
        <w:rPr>
          <w:sz w:val="28"/>
        </w:rPr>
      </w:pPr>
    </w:p>
    <w:p w:rsidR="001219A6" w:rsidRPr="002C379B" w:rsidRDefault="001219A6" w:rsidP="001219A6">
      <w:pPr>
        <w:ind w:firstLine="708"/>
        <w:jc w:val="both"/>
        <w:rPr>
          <w:sz w:val="28"/>
        </w:rPr>
      </w:pPr>
      <w:r w:rsidRPr="008C097C">
        <w:rPr>
          <w:sz w:val="28"/>
        </w:rPr>
        <w:t xml:space="preserve">Керуючись </w:t>
      </w:r>
      <w:r>
        <w:rPr>
          <w:sz w:val="28"/>
        </w:rPr>
        <w:t>частиною</w:t>
      </w:r>
      <w:r w:rsidRPr="00431C15">
        <w:rPr>
          <w:sz w:val="28"/>
        </w:rPr>
        <w:t xml:space="preserve"> 7</w:t>
      </w:r>
      <w:r>
        <w:rPr>
          <w:sz w:val="28"/>
        </w:rPr>
        <w:t xml:space="preserve"> </w:t>
      </w:r>
      <w:r w:rsidRPr="00431C15">
        <w:rPr>
          <w:sz w:val="28"/>
        </w:rPr>
        <w:t>статт</w:t>
      </w:r>
      <w:r>
        <w:rPr>
          <w:sz w:val="28"/>
        </w:rPr>
        <w:t>і</w:t>
      </w:r>
      <w:r w:rsidRPr="00431C15">
        <w:rPr>
          <w:sz w:val="28"/>
        </w:rPr>
        <w:t xml:space="preserve"> 55 Закону України «Про місцеве самоврядування</w:t>
      </w:r>
      <w:r>
        <w:rPr>
          <w:sz w:val="28"/>
        </w:rPr>
        <w:t xml:space="preserve"> в Україні</w:t>
      </w:r>
      <w:r w:rsidRPr="00431C15">
        <w:rPr>
          <w:sz w:val="28"/>
        </w:rPr>
        <w:t xml:space="preserve">» </w:t>
      </w:r>
      <w:r>
        <w:rPr>
          <w:sz w:val="28"/>
        </w:rPr>
        <w:t xml:space="preserve">та </w:t>
      </w:r>
      <w:r w:rsidRPr="008C097C">
        <w:rPr>
          <w:sz w:val="28"/>
        </w:rPr>
        <w:t>п</w:t>
      </w:r>
      <w:r>
        <w:rPr>
          <w:sz w:val="28"/>
        </w:rPr>
        <w:t xml:space="preserve">унктом </w:t>
      </w:r>
      <w:r w:rsidRPr="008C097C">
        <w:rPr>
          <w:sz w:val="28"/>
        </w:rPr>
        <w:t>1</w:t>
      </w:r>
      <w:r>
        <w:rPr>
          <w:sz w:val="28"/>
        </w:rPr>
        <w:t xml:space="preserve"> </w:t>
      </w:r>
      <w:r w:rsidRPr="008C097C">
        <w:rPr>
          <w:sz w:val="28"/>
        </w:rPr>
        <w:t>ст</w:t>
      </w:r>
      <w:r>
        <w:rPr>
          <w:sz w:val="28"/>
        </w:rPr>
        <w:t xml:space="preserve">атті </w:t>
      </w:r>
      <w:r w:rsidRPr="008C097C">
        <w:rPr>
          <w:sz w:val="28"/>
        </w:rPr>
        <w:t>23, ч</w:t>
      </w:r>
      <w:r>
        <w:rPr>
          <w:sz w:val="28"/>
        </w:rPr>
        <w:t xml:space="preserve">астинами </w:t>
      </w:r>
      <w:r w:rsidRPr="008C097C">
        <w:rPr>
          <w:sz w:val="28"/>
        </w:rPr>
        <w:t>1</w:t>
      </w:r>
      <w:r w:rsidRPr="007917BA">
        <w:rPr>
          <w:sz w:val="28"/>
        </w:rPr>
        <w:t>,</w:t>
      </w:r>
      <w:r>
        <w:rPr>
          <w:sz w:val="28"/>
        </w:rPr>
        <w:t xml:space="preserve"> 5</w:t>
      </w:r>
      <w:r w:rsidRPr="008C097C">
        <w:rPr>
          <w:sz w:val="28"/>
        </w:rPr>
        <w:t xml:space="preserve"> ст</w:t>
      </w:r>
      <w:r>
        <w:rPr>
          <w:sz w:val="28"/>
        </w:rPr>
        <w:t>атті 41 Закону</w:t>
      </w:r>
      <w:r w:rsidRPr="008C097C">
        <w:rPr>
          <w:sz w:val="28"/>
        </w:rPr>
        <w:t xml:space="preserve"> України  </w:t>
      </w:r>
      <w:r>
        <w:rPr>
          <w:sz w:val="28"/>
        </w:rPr>
        <w:t xml:space="preserve">«Про місцеві </w:t>
      </w:r>
      <w:r w:rsidRPr="008C097C">
        <w:rPr>
          <w:sz w:val="28"/>
        </w:rPr>
        <w:t>державні адміністрації</w:t>
      </w:r>
      <w:r>
        <w:rPr>
          <w:sz w:val="28"/>
        </w:rPr>
        <w:t>»,</w:t>
      </w:r>
      <w:r w:rsidRPr="008C097C">
        <w:rPr>
          <w:sz w:val="28"/>
        </w:rPr>
        <w:t xml:space="preserve"> відповідно до п.</w:t>
      </w:r>
      <w:r w:rsidRPr="00C7160D">
        <w:rPr>
          <w:sz w:val="28"/>
        </w:rPr>
        <w:t>1</w:t>
      </w:r>
      <w:r w:rsidRPr="00C161AC">
        <w:rPr>
          <w:sz w:val="28"/>
        </w:rPr>
        <w:t>2</w:t>
      </w:r>
      <w:r w:rsidRPr="008C097C">
        <w:rPr>
          <w:sz w:val="28"/>
        </w:rPr>
        <w:t xml:space="preserve"> Порядку надання </w:t>
      </w:r>
      <w:r>
        <w:rPr>
          <w:sz w:val="28"/>
        </w:rPr>
        <w:t xml:space="preserve">адресної матеріальної </w:t>
      </w:r>
      <w:r w:rsidRPr="008C097C">
        <w:rPr>
          <w:sz w:val="28"/>
        </w:rPr>
        <w:t>грошов</w:t>
      </w:r>
      <w:r>
        <w:rPr>
          <w:sz w:val="28"/>
        </w:rPr>
        <w:t>ої</w:t>
      </w:r>
      <w:r w:rsidRPr="008C097C">
        <w:rPr>
          <w:sz w:val="28"/>
        </w:rPr>
        <w:t xml:space="preserve"> допомог</w:t>
      </w:r>
      <w:r>
        <w:rPr>
          <w:sz w:val="28"/>
        </w:rPr>
        <w:t>и у рамках комплексної програми соціальної підтримки окремих категорій громадян «Турбота» на 2019-2021 роки</w:t>
      </w:r>
      <w:r w:rsidRPr="008C097C">
        <w:rPr>
          <w:sz w:val="28"/>
        </w:rPr>
        <w:t xml:space="preserve">, затвердженого рішенням </w:t>
      </w:r>
      <w:r>
        <w:rPr>
          <w:sz w:val="28"/>
        </w:rPr>
        <w:t>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</w:t>
      </w:r>
      <w:r w:rsidRPr="008C097C">
        <w:rPr>
          <w:sz w:val="28"/>
        </w:rPr>
        <w:t>сесії обласної ради V</w:t>
      </w:r>
      <w:r>
        <w:rPr>
          <w:sz w:val="28"/>
        </w:rPr>
        <w:t>ІІ</w:t>
      </w:r>
      <w:r w:rsidRPr="008C097C">
        <w:rPr>
          <w:sz w:val="28"/>
        </w:rPr>
        <w:t xml:space="preserve"> скликання від </w:t>
      </w:r>
      <w:r>
        <w:rPr>
          <w:sz w:val="28"/>
        </w:rPr>
        <w:t xml:space="preserve">18 грудня </w:t>
      </w:r>
      <w:r w:rsidRPr="008C097C">
        <w:rPr>
          <w:sz w:val="28"/>
        </w:rPr>
        <w:t>201</w:t>
      </w:r>
      <w:r>
        <w:rPr>
          <w:sz w:val="28"/>
        </w:rPr>
        <w:t>8 року</w:t>
      </w:r>
      <w:r w:rsidRPr="008C097C">
        <w:rPr>
          <w:sz w:val="28"/>
        </w:rPr>
        <w:t xml:space="preserve"> №</w:t>
      </w:r>
      <w:r>
        <w:rPr>
          <w:sz w:val="28"/>
        </w:rPr>
        <w:t xml:space="preserve"> 215-28/18, та О</w:t>
      </w:r>
      <w:r w:rsidRPr="000222E1">
        <w:rPr>
          <w:sz w:val="28"/>
        </w:rPr>
        <w:t xml:space="preserve">бласної комплексної програми соціальної підтримки </w:t>
      </w:r>
      <w:r>
        <w:rPr>
          <w:sz w:val="28"/>
        </w:rPr>
        <w:t>окремих категорій громадян</w:t>
      </w:r>
      <w:r w:rsidRPr="000222E1">
        <w:rPr>
          <w:sz w:val="28"/>
        </w:rPr>
        <w:t xml:space="preserve"> </w:t>
      </w:r>
      <w:r>
        <w:rPr>
          <w:sz w:val="28"/>
        </w:rPr>
        <w:t>«</w:t>
      </w:r>
      <w:r w:rsidRPr="000222E1">
        <w:rPr>
          <w:sz w:val="28"/>
        </w:rPr>
        <w:t>Турбота</w:t>
      </w:r>
      <w:r>
        <w:rPr>
          <w:sz w:val="28"/>
        </w:rPr>
        <w:t>»</w:t>
      </w:r>
      <w:r w:rsidRPr="000222E1">
        <w:rPr>
          <w:sz w:val="28"/>
        </w:rPr>
        <w:t xml:space="preserve"> на 20</w:t>
      </w:r>
      <w:r>
        <w:rPr>
          <w:sz w:val="28"/>
        </w:rPr>
        <w:t>19</w:t>
      </w:r>
      <w:r w:rsidRPr="000222E1">
        <w:rPr>
          <w:sz w:val="28"/>
        </w:rPr>
        <w:t>-20</w:t>
      </w:r>
      <w:r>
        <w:rPr>
          <w:sz w:val="28"/>
        </w:rPr>
        <w:t>21</w:t>
      </w:r>
      <w:r w:rsidRPr="000222E1">
        <w:rPr>
          <w:sz w:val="28"/>
        </w:rPr>
        <w:t xml:space="preserve"> роки, затвердженої </w:t>
      </w:r>
      <w:r w:rsidRPr="002C379B">
        <w:rPr>
          <w:sz w:val="28"/>
        </w:rPr>
        <w:t>рішенням ХХ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 xml:space="preserve">ІІІ сесії обласної ради 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>ІІ скликання від 18 грудня 2018 № 206-28/18, 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М.</w:t>
      </w:r>
      <w:proofErr w:type="spellStart"/>
      <w:r>
        <w:rPr>
          <w:sz w:val="28"/>
        </w:rPr>
        <w:t>Чорнея</w:t>
      </w:r>
      <w:proofErr w:type="spellEnd"/>
      <w:r w:rsidRPr="002C379B">
        <w:rPr>
          <w:sz w:val="28"/>
        </w:rPr>
        <w:t>:</w:t>
      </w:r>
    </w:p>
    <w:p w:rsidR="001219A6" w:rsidRDefault="001219A6" w:rsidP="001219A6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1219A6" w:rsidRPr="00622122" w:rsidRDefault="001219A6" w:rsidP="001219A6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М.</w:t>
      </w:r>
      <w:proofErr w:type="spellStart"/>
      <w:r>
        <w:rPr>
          <w:sz w:val="28"/>
        </w:rPr>
        <w:t>Чорнею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r w:rsidR="00D90D9C">
        <w:rPr>
          <w:sz w:val="28"/>
        </w:rPr>
        <w:t>Іпатій Юстині Пилипівні</w:t>
      </w:r>
      <w:r>
        <w:rPr>
          <w:sz w:val="28"/>
        </w:rPr>
        <w:t xml:space="preserve"> </w:t>
      </w:r>
      <w:r w:rsidR="00D90D9C">
        <w:rPr>
          <w:sz w:val="28"/>
        </w:rPr>
        <w:t>03</w:t>
      </w:r>
      <w:r>
        <w:rPr>
          <w:sz w:val="28"/>
        </w:rPr>
        <w:t xml:space="preserve"> </w:t>
      </w:r>
      <w:r w:rsidR="00D90D9C">
        <w:rPr>
          <w:sz w:val="28"/>
        </w:rPr>
        <w:t>січня</w:t>
      </w:r>
      <w:r>
        <w:rPr>
          <w:sz w:val="28"/>
        </w:rPr>
        <w:t xml:space="preserve"> 19</w:t>
      </w:r>
      <w:r w:rsidR="00D90D9C">
        <w:rPr>
          <w:sz w:val="28"/>
        </w:rPr>
        <w:t>47</w:t>
      </w:r>
      <w:r>
        <w:rPr>
          <w:sz w:val="28"/>
        </w:rPr>
        <w:t xml:space="preserve">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в сумі 5000 (п’ять тисяч) гривень</w:t>
      </w:r>
      <w:r w:rsidRPr="00AA49FF">
        <w:rPr>
          <w:sz w:val="28"/>
        </w:rPr>
        <w:t>.</w:t>
      </w:r>
    </w:p>
    <w:p w:rsidR="001219A6" w:rsidRPr="00436F5A" w:rsidRDefault="001219A6" w:rsidP="001219A6">
      <w:pPr>
        <w:ind w:firstLine="708"/>
        <w:jc w:val="both"/>
        <w:rPr>
          <w:sz w:val="20"/>
          <w:szCs w:val="20"/>
        </w:rPr>
      </w:pPr>
    </w:p>
    <w:p w:rsidR="001219A6" w:rsidRDefault="001219A6" w:rsidP="001219A6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5000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1219A6" w:rsidRPr="00436F5A" w:rsidRDefault="001219A6" w:rsidP="001219A6">
      <w:pPr>
        <w:ind w:right="23" w:firstLine="540"/>
        <w:jc w:val="both"/>
        <w:rPr>
          <w:sz w:val="20"/>
          <w:szCs w:val="20"/>
        </w:rPr>
      </w:pPr>
    </w:p>
    <w:p w:rsidR="001219A6" w:rsidRDefault="001219A6" w:rsidP="001219A6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5000 (п’ять тисяч) 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1219A6" w:rsidRPr="00436F5A" w:rsidRDefault="001219A6" w:rsidP="001219A6">
      <w:pPr>
        <w:ind w:right="23" w:firstLine="540"/>
        <w:jc w:val="both"/>
        <w:rPr>
          <w:sz w:val="20"/>
          <w:szCs w:val="20"/>
        </w:rPr>
      </w:pPr>
    </w:p>
    <w:p w:rsidR="001219A6" w:rsidRDefault="001219A6" w:rsidP="001219A6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</w:t>
      </w:r>
      <w:r w:rsidR="00D90D9C">
        <w:rPr>
          <w:sz w:val="28"/>
        </w:rPr>
        <w:t>Іпатій Юстині Пилипівні</w:t>
      </w:r>
      <w:r>
        <w:rPr>
          <w:sz w:val="28"/>
        </w:rPr>
        <w:t xml:space="preserve"> 5000 (п’ять тисяч)  гривень.</w:t>
      </w:r>
    </w:p>
    <w:p w:rsidR="001219A6" w:rsidRDefault="001219A6" w:rsidP="001219A6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1219A6" w:rsidRDefault="001219A6" w:rsidP="001219A6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1219A6" w:rsidRDefault="001219A6" w:rsidP="001219A6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1219A6" w:rsidRDefault="001219A6" w:rsidP="001219A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1219A6" w:rsidRDefault="001219A6" w:rsidP="001219A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1219A6" w:rsidRPr="002A291C" w:rsidRDefault="001219A6" w:rsidP="001219A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1219A6" w:rsidRPr="002A291C" w:rsidRDefault="001219A6" w:rsidP="001219A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219A6" w:rsidRPr="0008599F" w:rsidRDefault="001219A6" w:rsidP="001219A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219A6" w:rsidRPr="0008599F" w:rsidRDefault="001219A6" w:rsidP="001219A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219A6" w:rsidRPr="0008599F" w:rsidRDefault="001219A6" w:rsidP="001219A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219A6" w:rsidRDefault="001219A6" w:rsidP="001219A6">
      <w:pPr>
        <w:tabs>
          <w:tab w:val="num" w:pos="0"/>
        </w:tabs>
        <w:ind w:right="23"/>
        <w:jc w:val="both"/>
        <w:rPr>
          <w:sz w:val="28"/>
        </w:rPr>
      </w:pPr>
    </w:p>
    <w:p w:rsidR="001219A6" w:rsidRDefault="001219A6" w:rsidP="00491BAF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а </w:t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 xml:space="preserve">  </w:t>
      </w:r>
      <w:r w:rsidRPr="004146AC">
        <w:rPr>
          <w:b/>
          <w:sz w:val="28"/>
        </w:rPr>
        <w:t xml:space="preserve">      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 xml:space="preserve"> Іван МУНТЯН</w:t>
      </w:r>
    </w:p>
    <w:p w:rsidR="00D32AAC" w:rsidRDefault="00D32AAC"/>
    <w:sectPr w:rsidR="00D32AAC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19A6"/>
    <w:rsid w:val="001219A6"/>
    <w:rsid w:val="002C7485"/>
    <w:rsid w:val="00491BAF"/>
    <w:rsid w:val="00C40F47"/>
    <w:rsid w:val="00D32AAC"/>
    <w:rsid w:val="00D9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219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19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1219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219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219A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9A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219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219A6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1219A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1219A6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2020-02-04T10:16:00Z</cp:lastPrinted>
  <dcterms:created xsi:type="dcterms:W3CDTF">2020-02-04T09:49:00Z</dcterms:created>
  <dcterms:modified xsi:type="dcterms:W3CDTF">2020-02-17T09:30:00Z</dcterms:modified>
</cp:coreProperties>
</file>