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A7D9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A7D9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6492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377F8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421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580249">
        <w:rPr>
          <w:b/>
        </w:rPr>
        <w:t xml:space="preserve"> з нагоди </w:t>
      </w:r>
      <w:r w:rsidR="00580249">
        <w:rPr>
          <w:b/>
        </w:rPr>
        <w:br/>
        <w:t>Дня анестезіолога</w:t>
      </w:r>
    </w:p>
    <w:p w:rsidR="00905A81" w:rsidRDefault="00905A81" w:rsidP="0003084B">
      <w:pPr>
        <w:spacing w:before="60"/>
        <w:rPr>
          <w:b/>
        </w:rPr>
      </w:pPr>
    </w:p>
    <w:p w:rsidR="005A3CB8" w:rsidRPr="00A432CE" w:rsidRDefault="005A3CB8" w:rsidP="005A3CB8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7977B4">
        <w:rPr>
          <w:szCs w:val="28"/>
        </w:rPr>
        <w:t xml:space="preserve">розглянувши клопотання </w:t>
      </w:r>
      <w:r w:rsidR="00580249">
        <w:rPr>
          <w:szCs w:val="28"/>
        </w:rPr>
        <w:t>ОКНП «Буковинський клінічний онкологічний центр» від 09.10.2023 №597</w:t>
      </w:r>
      <w:r w:rsidR="007977B4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096F56">
        <w:rPr>
          <w:szCs w:val="28"/>
        </w:rPr>
        <w:t>:</w:t>
      </w: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9"/>
        <w:gridCol w:w="7229"/>
      </w:tblGrid>
      <w:tr w:rsidR="009809F7" w:rsidRPr="005B5CB2" w:rsidTr="00096F56">
        <w:trPr>
          <w:trHeight w:val="543"/>
        </w:trPr>
        <w:tc>
          <w:tcPr>
            <w:tcW w:w="1194" w:type="pct"/>
          </w:tcPr>
          <w:p w:rsidR="00905A81" w:rsidRPr="00D723DE" w:rsidRDefault="00580249" w:rsidP="00580249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ЛЯШКА</w:t>
            </w:r>
            <w:r>
              <w:rPr>
                <w:szCs w:val="28"/>
              </w:rPr>
              <w:br/>
              <w:t>Олександра Володимировича</w:t>
            </w:r>
            <w:r w:rsidR="007977B4" w:rsidRPr="007977B4">
              <w:rPr>
                <w:szCs w:val="28"/>
              </w:rPr>
              <w:t xml:space="preserve"> </w:t>
            </w:r>
          </w:p>
        </w:tc>
        <w:tc>
          <w:tcPr>
            <w:tcW w:w="3806" w:type="pct"/>
          </w:tcPr>
          <w:p w:rsidR="009809F7" w:rsidRPr="00D879E4" w:rsidRDefault="00580249" w:rsidP="001D00BC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структурного підрозділу, лікаря-анестезіолога структурного підрозділу анестезіології та реанімації </w:t>
            </w:r>
            <w:r>
              <w:rPr>
                <w:sz w:val="28"/>
                <w:szCs w:val="28"/>
              </w:rPr>
              <w:br/>
              <w:t xml:space="preserve">з палатою інтенсивної терапії </w:t>
            </w:r>
            <w:r w:rsidRPr="00580249">
              <w:rPr>
                <w:sz w:val="28"/>
                <w:szCs w:val="28"/>
              </w:rPr>
              <w:t>ОКНП «Буковинський клінічний онкологічний центр»</w:t>
            </w:r>
          </w:p>
        </w:tc>
      </w:tr>
      <w:tr w:rsidR="00580249" w:rsidRPr="005B5CB2" w:rsidTr="00096F56">
        <w:trPr>
          <w:trHeight w:val="543"/>
        </w:trPr>
        <w:tc>
          <w:tcPr>
            <w:tcW w:w="1194" w:type="pct"/>
          </w:tcPr>
          <w:p w:rsidR="00580249" w:rsidRDefault="00580249" w:rsidP="001A5FDB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ПЕРЕПІЧКУ</w:t>
            </w:r>
          </w:p>
          <w:p w:rsidR="00580249" w:rsidRDefault="00580249" w:rsidP="001A5FDB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Андрія Васильовича</w:t>
            </w:r>
          </w:p>
        </w:tc>
        <w:tc>
          <w:tcPr>
            <w:tcW w:w="3806" w:type="pct"/>
          </w:tcPr>
          <w:p w:rsidR="00580249" w:rsidRDefault="00580249" w:rsidP="001D00BC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лікаря-анестезіолога структурного підрозділу анестезіології та реанімації з палатою інтенсивної терапії </w:t>
            </w:r>
            <w:r w:rsidRPr="00580249">
              <w:rPr>
                <w:sz w:val="28"/>
                <w:szCs w:val="28"/>
              </w:rPr>
              <w:t>ОКНП «Буковинський клінічний онкологічний центр»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096F56" w:rsidRDefault="00096F56" w:rsidP="00580249">
      <w:pPr>
        <w:spacing w:before="60"/>
        <w:ind w:firstLine="708"/>
        <w:jc w:val="both"/>
      </w:pPr>
    </w:p>
    <w:p w:rsidR="00580249" w:rsidRDefault="007977B4" w:rsidP="00580249">
      <w:pPr>
        <w:spacing w:before="60"/>
        <w:ind w:firstLine="708"/>
        <w:jc w:val="both"/>
        <w:rPr>
          <w:b/>
        </w:rPr>
      </w:pPr>
      <w:r>
        <w:t xml:space="preserve">за </w:t>
      </w:r>
      <w:r w:rsidR="00580249">
        <w:t xml:space="preserve">багаторічну сумлінну працю, високу професійну майстерність, значний особистий внесок у розвиток охорони здоров’я населення та </w:t>
      </w:r>
      <w:r w:rsidR="00096F56">
        <w:br/>
      </w:r>
      <w:r w:rsidR="00580249">
        <w:rPr>
          <w:b/>
        </w:rPr>
        <w:t xml:space="preserve">з </w:t>
      </w:r>
      <w:r w:rsidR="00580249" w:rsidRPr="00580249">
        <w:t>нагоди</w:t>
      </w:r>
      <w:r w:rsidR="00580249">
        <w:rPr>
          <w:b/>
        </w:rPr>
        <w:t xml:space="preserve"> Дня анестезіолога.</w:t>
      </w:r>
    </w:p>
    <w:p w:rsidR="00FE6A03" w:rsidRDefault="00FE6A03" w:rsidP="00580249">
      <w:pPr>
        <w:pStyle w:val="a3"/>
        <w:spacing w:before="120"/>
        <w:ind w:firstLine="708"/>
        <w:jc w:val="left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26DA"/>
    <w:rsid w:val="0046366D"/>
    <w:rsid w:val="00464294"/>
    <w:rsid w:val="004664CD"/>
    <w:rsid w:val="00470751"/>
    <w:rsid w:val="00483CB9"/>
    <w:rsid w:val="00484A17"/>
    <w:rsid w:val="00491144"/>
    <w:rsid w:val="00494946"/>
    <w:rsid w:val="004A7CE1"/>
    <w:rsid w:val="004B2FF9"/>
    <w:rsid w:val="004C04C6"/>
    <w:rsid w:val="004C569C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0249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21A84"/>
    <w:rsid w:val="006316F0"/>
    <w:rsid w:val="00633EBD"/>
    <w:rsid w:val="00636566"/>
    <w:rsid w:val="006377F8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3039"/>
    <w:rsid w:val="007977B4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724E"/>
    <w:rsid w:val="008427B4"/>
    <w:rsid w:val="008528DB"/>
    <w:rsid w:val="008679A2"/>
    <w:rsid w:val="00886AF2"/>
    <w:rsid w:val="008B2181"/>
    <w:rsid w:val="008B32D7"/>
    <w:rsid w:val="008C3032"/>
    <w:rsid w:val="008C750A"/>
    <w:rsid w:val="008F0AF4"/>
    <w:rsid w:val="00905A81"/>
    <w:rsid w:val="00906E88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5C6E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46334"/>
    <w:rsid w:val="00B51286"/>
    <w:rsid w:val="00B625A1"/>
    <w:rsid w:val="00B73846"/>
    <w:rsid w:val="00B81547"/>
    <w:rsid w:val="00B970F5"/>
    <w:rsid w:val="00BA3727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A7D90"/>
    <w:rsid w:val="00CD4BF4"/>
    <w:rsid w:val="00CE6DBF"/>
    <w:rsid w:val="00CF0F63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A2105"/>
    <w:rsid w:val="00DB2764"/>
    <w:rsid w:val="00DB7E30"/>
    <w:rsid w:val="00DD0580"/>
    <w:rsid w:val="00DD3BDB"/>
    <w:rsid w:val="00DF13E3"/>
    <w:rsid w:val="00DF2E12"/>
    <w:rsid w:val="00DF38DB"/>
    <w:rsid w:val="00E00FF3"/>
    <w:rsid w:val="00E2274E"/>
    <w:rsid w:val="00E50B98"/>
    <w:rsid w:val="00E63D27"/>
    <w:rsid w:val="00E63FF0"/>
    <w:rsid w:val="00E72263"/>
    <w:rsid w:val="00E75AF4"/>
    <w:rsid w:val="00E76504"/>
    <w:rsid w:val="00E9115B"/>
    <w:rsid w:val="00EC14C1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5E43-A286-4169-9AF0-D86A8518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2023-10-10T08:30:00Z</cp:lastPrinted>
  <dcterms:created xsi:type="dcterms:W3CDTF">2023-10-10T08:17:00Z</dcterms:created>
  <dcterms:modified xsi:type="dcterms:W3CDTF">2024-03-28T08:22:00Z</dcterms:modified>
</cp:coreProperties>
</file>