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849625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F26E0A" w:rsidRPr="00367872" w:rsidRDefault="00F26E0A" w:rsidP="00F26E0A">
      <w:pPr>
        <w:pStyle w:val="2"/>
        <w:spacing w:before="240"/>
        <w:jc w:val="left"/>
        <w:rPr>
          <w:sz w:val="28"/>
        </w:rPr>
      </w:pPr>
      <w:r>
        <w:rPr>
          <w:sz w:val="28"/>
        </w:rPr>
        <w:t>«01» березня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13-П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Наталії ДУДКО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F26E0A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Андрія ПОПАДЮКА </w:t>
      </w:r>
      <w:r w:rsidR="00470E6D">
        <w:rPr>
          <w:sz w:val="28"/>
        </w:rPr>
        <w:t>від виконання обов’язків у зв’язку із приз</w:t>
      </w:r>
      <w:r w:rsidR="00C46AA4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Наталії ДУДКО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470E6D" w:rsidRPr="00470E6D">
        <w:rPr>
          <w:sz w:val="28"/>
          <w:szCs w:val="28"/>
        </w:rPr>
        <w:t>Наталі</w:t>
      </w:r>
      <w:r>
        <w:rPr>
          <w:sz w:val="28"/>
          <w:szCs w:val="28"/>
        </w:rPr>
        <w:t>ї</w:t>
      </w:r>
      <w:r w:rsidR="00470E6D" w:rsidRPr="00470E6D">
        <w:rPr>
          <w:sz w:val="28"/>
          <w:szCs w:val="28"/>
        </w:rPr>
        <w:t xml:space="preserve"> ДУДКО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F123E0">
        <w:rPr>
          <w:sz w:val="28"/>
          <w:szCs w:val="28"/>
        </w:rPr>
        <w:t>0</w:t>
      </w:r>
      <w:r w:rsidR="00A160C1">
        <w:rPr>
          <w:sz w:val="28"/>
          <w:szCs w:val="28"/>
        </w:rPr>
        <w:t>3</w:t>
      </w:r>
      <w:r w:rsidR="00F74929">
        <w:rPr>
          <w:sz w:val="28"/>
          <w:szCs w:val="28"/>
        </w:rPr>
        <w:t>.202</w:t>
      </w:r>
      <w:r w:rsidR="00F123E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7065F2">
        <w:rPr>
          <w:sz w:val="28"/>
          <w:szCs w:val="28"/>
        </w:rPr>
        <w:t>0</w:t>
      </w:r>
      <w:r w:rsidR="00A160C1">
        <w:rPr>
          <w:sz w:val="28"/>
          <w:szCs w:val="28"/>
        </w:rPr>
        <w:t>5</w:t>
      </w:r>
      <w:r w:rsidR="003F1D76">
        <w:rPr>
          <w:sz w:val="28"/>
          <w:szCs w:val="28"/>
        </w:rPr>
        <w:t>.202</w:t>
      </w:r>
      <w:r w:rsidR="007065F2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34BD7" w:rsidRPr="00470E6D">
        <w:rPr>
          <w:sz w:val="28"/>
          <w:szCs w:val="28"/>
        </w:rPr>
        <w:t>Наталі</w:t>
      </w:r>
      <w:r w:rsidR="00C34BD7">
        <w:rPr>
          <w:sz w:val="28"/>
          <w:szCs w:val="28"/>
        </w:rPr>
        <w:t>ї</w:t>
      </w:r>
      <w:r w:rsidR="00C34BD7" w:rsidRPr="00470E6D">
        <w:rPr>
          <w:sz w:val="28"/>
          <w:szCs w:val="28"/>
        </w:rPr>
        <w:t xml:space="preserve"> ДУДКО</w:t>
      </w:r>
      <w:r>
        <w:rPr>
          <w:sz w:val="28"/>
          <w:szCs w:val="28"/>
        </w:rPr>
        <w:t xml:space="preserve"> від </w:t>
      </w:r>
      <w:r w:rsidR="00A160C1">
        <w:rPr>
          <w:sz w:val="28"/>
          <w:szCs w:val="28"/>
        </w:rPr>
        <w:t>01</w:t>
      </w:r>
      <w:r w:rsidR="00C34BD7">
        <w:rPr>
          <w:sz w:val="28"/>
          <w:szCs w:val="28"/>
        </w:rPr>
        <w:t>.</w:t>
      </w:r>
      <w:r w:rsidR="00A160C1">
        <w:rPr>
          <w:sz w:val="28"/>
          <w:szCs w:val="28"/>
        </w:rPr>
        <w:t>03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160C1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F123E0" w:rsidRPr="00F123E0">
        <w:rPr>
          <w:sz w:val="28"/>
          <w:szCs w:val="28"/>
        </w:rPr>
        <w:t>Департамент охорони здоров’я  Чернівецької обласної державної  адміністрації (обласної військової адміністрації)</w:t>
      </w:r>
      <w:r w:rsidR="00F123E0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3D" w:rsidRDefault="00AB0D3D" w:rsidP="00534ED5">
      <w:r>
        <w:separator/>
      </w:r>
    </w:p>
  </w:endnote>
  <w:endnote w:type="continuationSeparator" w:id="0">
    <w:p w:rsidR="00AB0D3D" w:rsidRDefault="00AB0D3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3D" w:rsidRDefault="00AB0D3D" w:rsidP="00534ED5">
      <w:r>
        <w:separator/>
      </w:r>
    </w:p>
  </w:footnote>
  <w:footnote w:type="continuationSeparator" w:id="0">
    <w:p w:rsidR="00AB0D3D" w:rsidRDefault="00AB0D3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F1BBA">
        <w:pPr>
          <w:pStyle w:val="a7"/>
          <w:jc w:val="center"/>
        </w:pPr>
        <w:fldSimple w:instr=" PAGE   \* MERGEFORMAT ">
          <w:r w:rsidR="00F26E0A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6DD0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73DB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570B6"/>
    <w:rsid w:val="002673CB"/>
    <w:rsid w:val="0028640F"/>
    <w:rsid w:val="00290881"/>
    <w:rsid w:val="00291D10"/>
    <w:rsid w:val="002929BD"/>
    <w:rsid w:val="00293B9D"/>
    <w:rsid w:val="002B0B03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3446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3E0D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90502"/>
    <w:rsid w:val="00490FB6"/>
    <w:rsid w:val="004940D0"/>
    <w:rsid w:val="00496ADE"/>
    <w:rsid w:val="004A10BC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5F2"/>
    <w:rsid w:val="00706ED8"/>
    <w:rsid w:val="00711C3C"/>
    <w:rsid w:val="007259B3"/>
    <w:rsid w:val="007262D9"/>
    <w:rsid w:val="007455DC"/>
    <w:rsid w:val="00751557"/>
    <w:rsid w:val="0076550B"/>
    <w:rsid w:val="00771E3E"/>
    <w:rsid w:val="00773DD7"/>
    <w:rsid w:val="007837C5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3AE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12C9F"/>
    <w:rsid w:val="009245F6"/>
    <w:rsid w:val="0096645B"/>
    <w:rsid w:val="00986AD4"/>
    <w:rsid w:val="00996E39"/>
    <w:rsid w:val="009A2AB6"/>
    <w:rsid w:val="009A4F18"/>
    <w:rsid w:val="009B46D8"/>
    <w:rsid w:val="009C0841"/>
    <w:rsid w:val="009C4208"/>
    <w:rsid w:val="009C6843"/>
    <w:rsid w:val="009D412A"/>
    <w:rsid w:val="009D4796"/>
    <w:rsid w:val="009D4961"/>
    <w:rsid w:val="00A04D94"/>
    <w:rsid w:val="00A066C1"/>
    <w:rsid w:val="00A12697"/>
    <w:rsid w:val="00A160C1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B0D3D"/>
    <w:rsid w:val="00AD7CE3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B726E"/>
    <w:rsid w:val="00BD7AF6"/>
    <w:rsid w:val="00BD7CDD"/>
    <w:rsid w:val="00BE2960"/>
    <w:rsid w:val="00BF4318"/>
    <w:rsid w:val="00C10FA9"/>
    <w:rsid w:val="00C15743"/>
    <w:rsid w:val="00C23C73"/>
    <w:rsid w:val="00C34BD7"/>
    <w:rsid w:val="00C46AA4"/>
    <w:rsid w:val="00C47852"/>
    <w:rsid w:val="00C71F52"/>
    <w:rsid w:val="00C7205D"/>
    <w:rsid w:val="00C85DDF"/>
    <w:rsid w:val="00CB0084"/>
    <w:rsid w:val="00CC36F4"/>
    <w:rsid w:val="00CC521B"/>
    <w:rsid w:val="00CD574D"/>
    <w:rsid w:val="00CE138F"/>
    <w:rsid w:val="00CE5EB7"/>
    <w:rsid w:val="00CF4891"/>
    <w:rsid w:val="00D16F67"/>
    <w:rsid w:val="00D40A2D"/>
    <w:rsid w:val="00D47DE5"/>
    <w:rsid w:val="00D517C1"/>
    <w:rsid w:val="00D56AB4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4E73"/>
    <w:rsid w:val="00DA7F2D"/>
    <w:rsid w:val="00DB0698"/>
    <w:rsid w:val="00DD220B"/>
    <w:rsid w:val="00DF22CF"/>
    <w:rsid w:val="00E031CB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EF1BBA"/>
    <w:rsid w:val="00F11AB1"/>
    <w:rsid w:val="00F123E0"/>
    <w:rsid w:val="00F246F7"/>
    <w:rsid w:val="00F26E0A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75E4-71DA-4789-9AB6-0C85A70E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2023-03-02T09:43:00Z</cp:lastPrinted>
  <dcterms:created xsi:type="dcterms:W3CDTF">2024-03-13T13:33:00Z</dcterms:created>
  <dcterms:modified xsi:type="dcterms:W3CDTF">2024-03-13T13:40:00Z</dcterms:modified>
</cp:coreProperties>
</file>