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B3" w:rsidRDefault="009A2CB3" w:rsidP="009A2CB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265B80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81029305" r:id="rId7">
            <o:FieldCodes>\s \* MERGEFORMAT</o:FieldCodes>
          </o:OLEObject>
        </w:object>
      </w:r>
    </w:p>
    <w:p w:rsidR="009A2CB3" w:rsidRDefault="009A2CB3" w:rsidP="009A2CB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9A2CB3" w:rsidRDefault="009A2CB3" w:rsidP="009A2CB3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9A2CB3" w:rsidTr="00764D6D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CB3" w:rsidRDefault="009A2CB3" w:rsidP="00764D6D">
            <w:pPr>
              <w:pStyle w:val="2"/>
              <w:spacing w:line="276" w:lineRule="auto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9A2CB3" w:rsidRDefault="009A2CB3" w:rsidP="009A2CB3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EE486B" w:rsidRPr="00EE486B" w:rsidRDefault="00EE486B" w:rsidP="00EE486B">
      <w:pPr>
        <w:pStyle w:val="3"/>
        <w:tabs>
          <w:tab w:val="right" w:pos="9638"/>
        </w:tabs>
        <w:rPr>
          <w:lang w:val="ru-RU"/>
        </w:rPr>
      </w:pPr>
      <w:r>
        <w:t>"</w:t>
      </w:r>
      <w:r w:rsidRPr="00C7310E">
        <w:t>2</w:t>
      </w:r>
      <w:r>
        <w:rPr>
          <w:lang w:val="ru-RU"/>
        </w:rPr>
        <w:t>1</w:t>
      </w:r>
      <w:r>
        <w:t>" квітня 2021 р.</w:t>
      </w:r>
      <w:r>
        <w:tab/>
        <w:t>№ 8</w:t>
      </w:r>
      <w:r>
        <w:rPr>
          <w:lang w:val="ru-RU"/>
        </w:rPr>
        <w:t>4</w:t>
      </w:r>
    </w:p>
    <w:p w:rsidR="009A2CB3" w:rsidRDefault="009A2CB3" w:rsidP="009A2CB3">
      <w:pPr>
        <w:rPr>
          <w:b/>
          <w:sz w:val="28"/>
          <w:szCs w:val="28"/>
        </w:rPr>
      </w:pPr>
    </w:p>
    <w:p w:rsidR="009A2CB3" w:rsidRDefault="009A2CB3" w:rsidP="009A2CB3">
      <w:pPr>
        <w:rPr>
          <w:b/>
          <w:sz w:val="28"/>
          <w:szCs w:val="28"/>
        </w:rPr>
      </w:pPr>
    </w:p>
    <w:p w:rsidR="009A2CB3" w:rsidRDefault="009A2CB3" w:rsidP="009A2CB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9A2CB3" w:rsidRDefault="009A2CB3" w:rsidP="009A2CB3">
      <w:pPr>
        <w:rPr>
          <w:b/>
          <w:sz w:val="28"/>
          <w:szCs w:val="28"/>
        </w:rPr>
      </w:pPr>
    </w:p>
    <w:p w:rsidR="009A2CB3" w:rsidRDefault="009A2CB3" w:rsidP="009A2CB3">
      <w:pPr>
        <w:ind w:firstLine="567"/>
        <w:jc w:val="both"/>
        <w:rPr>
          <w:sz w:val="28"/>
        </w:rPr>
      </w:pPr>
      <w:r>
        <w:rPr>
          <w:sz w:val="28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пункту 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VІІ скликання від 18 грудня 2018 р. № 215-28/18, та </w:t>
      </w:r>
      <w:r w:rsidRPr="00035083">
        <w:rPr>
          <w:sz w:val="28"/>
        </w:rPr>
        <w:t>о</w:t>
      </w:r>
      <w:r>
        <w:rPr>
          <w:sz w:val="28"/>
        </w:rPr>
        <w:t xml:space="preserve">бласної комплексної програми соціальної підтримки окремих категорій громадян «Турбота» на 2019-2021 роки, </w:t>
      </w:r>
      <w:bookmarkStart w:id="0" w:name="_GoBack"/>
      <w:bookmarkEnd w:id="0"/>
      <w:r>
        <w:rPr>
          <w:sz w:val="28"/>
        </w:rPr>
        <w:t>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Чернівецької обласної ради </w:t>
      </w:r>
      <w:r>
        <w:rPr>
          <w:sz w:val="28"/>
          <w:lang w:val="en-US"/>
        </w:rPr>
        <w:t>V</w:t>
      </w:r>
      <w:r>
        <w:rPr>
          <w:sz w:val="28"/>
        </w:rPr>
        <w:t>ІІ скликання від 18 грудня 2018 р. № 206-28/18, згідно з поданням депутатів обласної ради І.Шевчука, М.Павлюка:</w:t>
      </w:r>
    </w:p>
    <w:p w:rsidR="009A2CB3" w:rsidRDefault="009A2CB3" w:rsidP="009A2CB3">
      <w:pPr>
        <w:ind w:firstLine="708"/>
        <w:jc w:val="both"/>
        <w:rPr>
          <w:sz w:val="28"/>
        </w:rPr>
      </w:pPr>
    </w:p>
    <w:p w:rsidR="009A2CB3" w:rsidRPr="00E46058" w:rsidRDefault="009A2CB3" w:rsidP="009A2CB3">
      <w:pPr>
        <w:tabs>
          <w:tab w:val="left" w:pos="0"/>
        </w:tabs>
        <w:ind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E46058">
        <w:rPr>
          <w:sz w:val="28"/>
        </w:rPr>
        <w:t>Виділити з депутатського фонду на виконання депутатських повноважень в межах коштів, передбачених депутат</w:t>
      </w:r>
      <w:r>
        <w:rPr>
          <w:sz w:val="28"/>
        </w:rPr>
        <w:t>ам</w:t>
      </w:r>
      <w:r w:rsidRPr="00CD49DA">
        <w:rPr>
          <w:sz w:val="28"/>
        </w:rPr>
        <w:t xml:space="preserve"> </w:t>
      </w:r>
      <w:r w:rsidR="009F1FCD">
        <w:rPr>
          <w:sz w:val="28"/>
        </w:rPr>
        <w:t>І.Шевчуку, М.Павлюку</w:t>
      </w:r>
      <w:r w:rsidRPr="00E46058">
        <w:rPr>
          <w:sz w:val="28"/>
        </w:rPr>
        <w:t xml:space="preserve">, одноразову грошову допомогу </w:t>
      </w:r>
      <w:proofErr w:type="spellStart"/>
      <w:r>
        <w:rPr>
          <w:sz w:val="28"/>
        </w:rPr>
        <w:t>Курилюк</w:t>
      </w:r>
      <w:proofErr w:type="spellEnd"/>
      <w:r>
        <w:rPr>
          <w:sz w:val="28"/>
        </w:rPr>
        <w:t xml:space="preserve"> Іванні Віталіївні</w:t>
      </w:r>
      <w:r w:rsidRPr="00E46058">
        <w:rPr>
          <w:sz w:val="28"/>
        </w:rPr>
        <w:t xml:space="preserve">, </w:t>
      </w:r>
      <w:r>
        <w:rPr>
          <w:sz w:val="28"/>
        </w:rPr>
        <w:t>20</w:t>
      </w:r>
      <w:r w:rsidRPr="00E46058">
        <w:rPr>
          <w:sz w:val="28"/>
        </w:rPr>
        <w:t xml:space="preserve"> </w:t>
      </w:r>
      <w:r>
        <w:rPr>
          <w:sz w:val="28"/>
        </w:rPr>
        <w:t>січня</w:t>
      </w:r>
      <w:r w:rsidRPr="00E46058">
        <w:rPr>
          <w:sz w:val="28"/>
        </w:rPr>
        <w:t xml:space="preserve"> 19</w:t>
      </w:r>
      <w:r>
        <w:rPr>
          <w:sz w:val="28"/>
        </w:rPr>
        <w:t>92</w:t>
      </w:r>
      <w:r w:rsidRPr="00E46058">
        <w:rPr>
          <w:sz w:val="28"/>
        </w:rPr>
        <w:t xml:space="preserve"> року народження, </w:t>
      </w:r>
      <w:r>
        <w:rPr>
          <w:sz w:val="28"/>
        </w:rPr>
        <w:t xml:space="preserve">на лікування </w:t>
      </w:r>
      <w:r w:rsidRPr="00E46058">
        <w:rPr>
          <w:sz w:val="28"/>
        </w:rPr>
        <w:t xml:space="preserve">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9A2CB3" w:rsidRDefault="009A2CB3" w:rsidP="009A2CB3">
      <w:pPr>
        <w:ind w:right="23"/>
        <w:jc w:val="both"/>
        <w:rPr>
          <w:sz w:val="28"/>
        </w:rPr>
      </w:pPr>
    </w:p>
    <w:p w:rsidR="009A2CB3" w:rsidRPr="00E46058" w:rsidRDefault="009A2CB3" w:rsidP="009A2CB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E46058">
        <w:rPr>
          <w:sz w:val="28"/>
        </w:rPr>
        <w:t xml:space="preserve">Департаменту фінансів обласної державної адміністрації профінансувати зазначені видатки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гривень.</w:t>
      </w:r>
    </w:p>
    <w:p w:rsidR="009A2CB3" w:rsidRDefault="009A2CB3" w:rsidP="009A2CB3">
      <w:pPr>
        <w:ind w:right="23" w:firstLine="993"/>
        <w:jc w:val="both"/>
        <w:rPr>
          <w:sz w:val="28"/>
        </w:rPr>
      </w:pPr>
    </w:p>
    <w:p w:rsidR="009A2CB3" w:rsidRDefault="009A2CB3" w:rsidP="009A2CB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</w:rPr>
        <w:t xml:space="preserve">3. </w:t>
      </w:r>
      <w:r w:rsidRPr="00E46058">
        <w:rPr>
          <w:sz w:val="28"/>
        </w:rPr>
        <w:t xml:space="preserve">Департаменту соціального захисту населення обласної державної адміністрації перерахувати вказані кошти в сумі </w:t>
      </w:r>
      <w:r>
        <w:rPr>
          <w:sz w:val="28"/>
        </w:rPr>
        <w:t xml:space="preserve">10000 </w:t>
      </w:r>
      <w:r w:rsidRPr="00E46058">
        <w:rPr>
          <w:sz w:val="28"/>
        </w:rPr>
        <w:t>(</w:t>
      </w:r>
      <w:r>
        <w:rPr>
          <w:sz w:val="28"/>
        </w:rPr>
        <w:t>десять</w:t>
      </w:r>
      <w:r w:rsidRPr="00E46058">
        <w:rPr>
          <w:sz w:val="28"/>
        </w:rPr>
        <w:t xml:space="preserve"> тисяч) гривень на розрахунковий рахунок Центру по нарахуванню та здійсненню соціальних виплат.</w:t>
      </w:r>
    </w:p>
    <w:p w:rsidR="009A2CB3" w:rsidRDefault="009A2CB3" w:rsidP="009A2CB3">
      <w:pPr>
        <w:tabs>
          <w:tab w:val="left" w:pos="0"/>
        </w:tabs>
        <w:ind w:right="23" w:firstLine="567"/>
        <w:jc w:val="both"/>
        <w:rPr>
          <w:sz w:val="28"/>
        </w:rPr>
      </w:pPr>
    </w:p>
    <w:p w:rsidR="009A2CB3" w:rsidRDefault="009A2CB3" w:rsidP="009A2CB3">
      <w:pPr>
        <w:tabs>
          <w:tab w:val="left" w:pos="0"/>
        </w:tabs>
        <w:ind w:right="23" w:firstLine="567"/>
        <w:jc w:val="both"/>
        <w:rPr>
          <w:sz w:val="28"/>
        </w:rPr>
      </w:pPr>
      <w:r>
        <w:rPr>
          <w:sz w:val="28"/>
          <w:szCs w:val="28"/>
        </w:rPr>
        <w:t>4.  Центру  по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нарахуванню </w:t>
      </w:r>
      <w:r w:rsidRPr="001C76B0">
        <w:rPr>
          <w:sz w:val="28"/>
          <w:szCs w:val="28"/>
        </w:rPr>
        <w:t xml:space="preserve"> </w:t>
      </w:r>
      <w:r>
        <w:rPr>
          <w:sz w:val="28"/>
          <w:szCs w:val="28"/>
        </w:rPr>
        <w:t>та  здійсненню  соціальних  виплат  здійснити</w:t>
      </w:r>
    </w:p>
    <w:p w:rsidR="009A2CB3" w:rsidRPr="001C76B0" w:rsidRDefault="009A2CB3" w:rsidP="009A2CB3">
      <w:pPr>
        <w:tabs>
          <w:tab w:val="left" w:pos="0"/>
        </w:tabs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виплату грошової допомоги громадян</w:t>
      </w:r>
      <w:r w:rsidR="001E2275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proofErr w:type="spellStart"/>
      <w:r w:rsidR="001E2275">
        <w:rPr>
          <w:sz w:val="28"/>
        </w:rPr>
        <w:t>Курилюк</w:t>
      </w:r>
      <w:proofErr w:type="spellEnd"/>
      <w:r w:rsidR="001E2275">
        <w:rPr>
          <w:sz w:val="28"/>
        </w:rPr>
        <w:t xml:space="preserve"> Іванні Віталіївні</w:t>
      </w:r>
      <w:r w:rsidR="001E22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сумі </w:t>
      </w:r>
      <w:r w:rsidR="001E2275">
        <w:rPr>
          <w:sz w:val="28"/>
        </w:rPr>
        <w:t xml:space="preserve">10000 </w:t>
      </w:r>
      <w:r w:rsidR="001E2275" w:rsidRPr="00E46058">
        <w:rPr>
          <w:sz w:val="28"/>
        </w:rPr>
        <w:t>(</w:t>
      </w:r>
      <w:r w:rsidR="001E2275">
        <w:rPr>
          <w:sz w:val="28"/>
        </w:rPr>
        <w:t>десять</w:t>
      </w:r>
      <w:r w:rsidR="001E2275" w:rsidRPr="00E46058">
        <w:rPr>
          <w:sz w:val="28"/>
        </w:rPr>
        <w:t xml:space="preserve"> тисяч) </w:t>
      </w:r>
      <w:r>
        <w:rPr>
          <w:sz w:val="28"/>
          <w:szCs w:val="28"/>
        </w:rPr>
        <w:t>гривень.</w:t>
      </w:r>
    </w:p>
    <w:p w:rsidR="009A2CB3" w:rsidRDefault="009A2CB3" w:rsidP="009A2CB3">
      <w:pPr>
        <w:tabs>
          <w:tab w:val="num" w:pos="0"/>
        </w:tabs>
        <w:ind w:right="23"/>
        <w:jc w:val="both"/>
        <w:rPr>
          <w:sz w:val="28"/>
        </w:rPr>
      </w:pPr>
    </w:p>
    <w:p w:rsidR="009A2CB3" w:rsidRDefault="009A2CB3" w:rsidP="009A2CB3">
      <w:pPr>
        <w:tabs>
          <w:tab w:val="num" w:pos="0"/>
        </w:tabs>
        <w:ind w:right="23"/>
        <w:jc w:val="both"/>
        <w:rPr>
          <w:sz w:val="28"/>
        </w:rPr>
      </w:pPr>
      <w:r>
        <w:rPr>
          <w:sz w:val="28"/>
        </w:rPr>
        <w:tab/>
        <w:t>5. Департаменту соціального захисту населення обласної державної адміністрації:</w:t>
      </w:r>
    </w:p>
    <w:p w:rsidR="009A2CB3" w:rsidRDefault="009A2CB3" w:rsidP="009A2CB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поінформувати громадян</w:t>
      </w:r>
      <w:r w:rsidR="001E2275">
        <w:rPr>
          <w:sz w:val="28"/>
        </w:rPr>
        <w:t>ку</w:t>
      </w:r>
      <w:r>
        <w:rPr>
          <w:sz w:val="28"/>
        </w:rPr>
        <w:t xml:space="preserve"> про результат розгляду </w:t>
      </w:r>
      <w:r w:rsidR="001E2275">
        <w:rPr>
          <w:sz w:val="28"/>
        </w:rPr>
        <w:t>її</w:t>
      </w:r>
      <w:r>
        <w:rPr>
          <w:sz w:val="28"/>
        </w:rPr>
        <w:t xml:space="preserve"> звернення згідно з термінами, визначеними законодавством;</w:t>
      </w:r>
    </w:p>
    <w:p w:rsidR="009A2CB3" w:rsidRDefault="009A2CB3" w:rsidP="009A2CB3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2) поінформувати обласну раду до 3</w:t>
      </w:r>
      <w:r>
        <w:rPr>
          <w:sz w:val="28"/>
          <w:lang w:val="ru-RU"/>
        </w:rPr>
        <w:t xml:space="preserve">0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r>
        <w:rPr>
          <w:sz w:val="28"/>
          <w:lang w:val="ru-RU"/>
        </w:rPr>
        <w:t>21</w:t>
      </w:r>
      <w:r>
        <w:rPr>
          <w:sz w:val="28"/>
        </w:rPr>
        <w:t xml:space="preserve"> року.</w:t>
      </w:r>
    </w:p>
    <w:p w:rsidR="009A2CB3" w:rsidRDefault="009A2CB3" w:rsidP="009A2CB3">
      <w:pPr>
        <w:tabs>
          <w:tab w:val="num" w:pos="0"/>
        </w:tabs>
        <w:ind w:right="23"/>
        <w:jc w:val="both"/>
        <w:rPr>
          <w:sz w:val="28"/>
        </w:rPr>
      </w:pPr>
    </w:p>
    <w:p w:rsidR="009A2CB3" w:rsidRDefault="009A2CB3" w:rsidP="009A2CB3">
      <w:pPr>
        <w:tabs>
          <w:tab w:val="num" w:pos="0"/>
        </w:tabs>
        <w:ind w:right="23"/>
        <w:jc w:val="both"/>
        <w:rPr>
          <w:sz w:val="28"/>
        </w:rPr>
      </w:pPr>
    </w:p>
    <w:p w:rsidR="009A2CB3" w:rsidRDefault="009A2CB3" w:rsidP="009A2CB3">
      <w:pPr>
        <w:tabs>
          <w:tab w:val="num" w:pos="0"/>
        </w:tabs>
        <w:ind w:right="23"/>
        <w:jc w:val="both"/>
        <w:rPr>
          <w:sz w:val="28"/>
        </w:rPr>
      </w:pPr>
    </w:p>
    <w:p w:rsidR="009A2CB3" w:rsidRDefault="009A2CB3" w:rsidP="009A2CB3">
      <w:pPr>
        <w:tabs>
          <w:tab w:val="num" w:pos="0"/>
        </w:tabs>
        <w:ind w:right="23"/>
        <w:jc w:val="both"/>
        <w:rPr>
          <w:sz w:val="28"/>
        </w:rPr>
      </w:pPr>
    </w:p>
    <w:p w:rsidR="009A2CB3" w:rsidRDefault="009A2CB3" w:rsidP="009A2CB3">
      <w:pPr>
        <w:tabs>
          <w:tab w:val="num" w:pos="0"/>
        </w:tabs>
        <w:ind w:right="23"/>
        <w:jc w:val="both"/>
        <w:rPr>
          <w:sz w:val="28"/>
        </w:rPr>
      </w:pPr>
    </w:p>
    <w:p w:rsidR="009A2CB3" w:rsidRDefault="009A2CB3" w:rsidP="009A2CB3">
      <w:pPr>
        <w:tabs>
          <w:tab w:val="num" w:pos="0"/>
        </w:tabs>
        <w:ind w:right="23"/>
        <w:jc w:val="both"/>
        <w:rPr>
          <w:sz w:val="28"/>
        </w:rPr>
      </w:pPr>
    </w:p>
    <w:p w:rsidR="009A2CB3" w:rsidRDefault="009A2CB3" w:rsidP="009A2CB3">
      <w:pPr>
        <w:ind w:left="709" w:right="-1" w:hanging="709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Голова обласної ради           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</w:t>
      </w:r>
      <w:r>
        <w:rPr>
          <w:b/>
          <w:sz w:val="28"/>
        </w:rPr>
        <w:tab/>
        <w:t xml:space="preserve">            </w:t>
      </w:r>
      <w:r>
        <w:rPr>
          <w:b/>
          <w:sz w:val="28"/>
          <w:lang w:val="ru-RU"/>
        </w:rPr>
        <w:t xml:space="preserve">           </w:t>
      </w:r>
      <w:r>
        <w:rPr>
          <w:b/>
          <w:sz w:val="28"/>
        </w:rPr>
        <w:t xml:space="preserve">             Олексій БОЙКО</w:t>
      </w:r>
    </w:p>
    <w:sectPr w:rsidR="009A2CB3" w:rsidSect="000E725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3DC" w:rsidRDefault="004473DC" w:rsidP="00390BAE">
      <w:r>
        <w:separator/>
      </w:r>
    </w:p>
  </w:endnote>
  <w:endnote w:type="continuationSeparator" w:id="0">
    <w:p w:rsidR="004473DC" w:rsidRDefault="004473DC" w:rsidP="00390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3DC" w:rsidRDefault="004473DC" w:rsidP="00390BAE">
      <w:r>
        <w:separator/>
      </w:r>
    </w:p>
  </w:footnote>
  <w:footnote w:type="continuationSeparator" w:id="0">
    <w:p w:rsidR="004473DC" w:rsidRDefault="004473DC" w:rsidP="00390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CB3"/>
    <w:rsid w:val="00012557"/>
    <w:rsid w:val="001E2275"/>
    <w:rsid w:val="00390BAE"/>
    <w:rsid w:val="004473DC"/>
    <w:rsid w:val="009A2CB3"/>
    <w:rsid w:val="009F1FCD"/>
    <w:rsid w:val="00AA677F"/>
    <w:rsid w:val="00EE4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A2C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9A2CB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A2C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A2C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A2CB3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2CB3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9A2CB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9A2CB3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9A2CB3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semiHidden/>
    <w:rsid w:val="009A2CB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A2CB3"/>
    <w:pPr>
      <w:tabs>
        <w:tab w:val="center" w:pos="4677"/>
        <w:tab w:val="right" w:pos="9355"/>
      </w:tabs>
    </w:pPr>
    <w:rPr>
      <w:rFonts w:eastAsia="Calibri"/>
      <w:sz w:val="20"/>
      <w:szCs w:val="20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A2CB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9A2CB3"/>
    <w:pPr>
      <w:ind w:left="-426" w:right="-285"/>
      <w:jc w:val="center"/>
    </w:pPr>
    <w:rPr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9A2CB3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1364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2021-04-15T06:36:00Z</dcterms:created>
  <dcterms:modified xsi:type="dcterms:W3CDTF">2021-04-27T08:48:00Z</dcterms:modified>
</cp:coreProperties>
</file>