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0E0" w:rsidRDefault="00DD30E0" w:rsidP="00DD30E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AC0B6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701610177" r:id="rId7">
            <o:FieldCodes>\s \* MERGEFORMAT</o:FieldCodes>
          </o:OLEObject>
        </w:object>
      </w:r>
    </w:p>
    <w:p w:rsidR="00DD30E0" w:rsidRDefault="00DD30E0" w:rsidP="00DD30E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DD30E0" w:rsidRDefault="00DD30E0" w:rsidP="00DD30E0">
      <w:pPr>
        <w:keepNext/>
        <w:spacing w:before="240" w:after="60"/>
        <w:jc w:val="center"/>
        <w:outlineLvl w:val="0"/>
        <w:rPr>
          <w:b/>
          <w:bCs/>
          <w:color w:val="000000" w:themeColor="text1"/>
          <w:kern w:val="32"/>
          <w:sz w:val="40"/>
          <w:szCs w:val="32"/>
        </w:rPr>
      </w:pPr>
      <w:r>
        <w:rPr>
          <w:b/>
          <w:bCs/>
          <w:kern w:val="32"/>
          <w:sz w:val="40"/>
          <w:szCs w:val="32"/>
        </w:rPr>
        <w:t>ГОЛОВА ЧЕРНІВЕЦЬКОЇ ОБЛАСНОЇ РАДИ</w:t>
      </w:r>
    </w:p>
    <w:p w:rsidR="00DD30E0" w:rsidRDefault="00AE0CC9" w:rsidP="00DD30E0">
      <w:pPr>
        <w:keepNext/>
        <w:spacing w:before="240" w:after="60"/>
        <w:jc w:val="center"/>
        <w:outlineLvl w:val="1"/>
        <w:rPr>
          <w:b/>
          <w:bCs/>
          <w:iCs/>
          <w:sz w:val="36"/>
          <w:szCs w:val="36"/>
          <w:lang w:eastAsia="ru-RU"/>
        </w:rPr>
      </w:pPr>
      <w:r w:rsidRPr="00AE0CC9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1.35pt;width:475.5pt;height:1.5pt;flip:y;z-index:251658240" o:connectortype="straight"/>
        </w:pict>
      </w:r>
      <w:r w:rsidR="00DD30E0">
        <w:rPr>
          <w:b/>
          <w:bCs/>
          <w:iCs/>
          <w:sz w:val="36"/>
          <w:szCs w:val="36"/>
          <w:lang w:eastAsia="ru-RU"/>
        </w:rPr>
        <w:t>РОЗПОРЯДЖЕННЯ</w:t>
      </w:r>
    </w:p>
    <w:p w:rsidR="000304D9" w:rsidRPr="000304D9" w:rsidRDefault="000304D9" w:rsidP="000304D9">
      <w:pPr>
        <w:keepNext/>
        <w:tabs>
          <w:tab w:val="right" w:pos="9638"/>
        </w:tabs>
        <w:spacing w:before="240" w:after="60"/>
        <w:outlineLvl w:val="2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«</w:t>
      </w:r>
      <w:r w:rsidRPr="000304D9">
        <w:rPr>
          <w:b/>
          <w:bCs/>
          <w:sz w:val="28"/>
          <w:szCs w:val="28"/>
          <w:lang w:val="ru-RU"/>
        </w:rPr>
        <w:t>16</w:t>
      </w:r>
      <w:r>
        <w:rPr>
          <w:b/>
          <w:bCs/>
          <w:sz w:val="28"/>
          <w:szCs w:val="28"/>
        </w:rPr>
        <w:t>» грудня 2021 р.</w:t>
      </w:r>
      <w:r>
        <w:rPr>
          <w:b/>
          <w:bCs/>
          <w:sz w:val="28"/>
          <w:szCs w:val="28"/>
        </w:rPr>
        <w:tab/>
        <w:t>№ 5</w:t>
      </w:r>
      <w:r>
        <w:rPr>
          <w:b/>
          <w:bCs/>
          <w:sz w:val="28"/>
          <w:szCs w:val="28"/>
          <w:lang w:val="ru-RU"/>
        </w:rPr>
        <w:t>48</w:t>
      </w:r>
    </w:p>
    <w:p w:rsidR="000304D9" w:rsidRPr="00022415" w:rsidRDefault="000304D9" w:rsidP="000304D9">
      <w:pPr>
        <w:rPr>
          <w:b/>
          <w:sz w:val="28"/>
          <w:szCs w:val="28"/>
        </w:rPr>
      </w:pPr>
    </w:p>
    <w:p w:rsidR="00DD30E0" w:rsidRDefault="00DD30E0" w:rsidP="00DD30E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DD30E0" w:rsidRDefault="00DD30E0" w:rsidP="00DD30E0">
      <w:pPr>
        <w:rPr>
          <w:b/>
          <w:sz w:val="28"/>
          <w:szCs w:val="28"/>
        </w:rPr>
      </w:pPr>
    </w:p>
    <w:p w:rsidR="00DD30E0" w:rsidRDefault="00DD30E0" w:rsidP="00DD30E0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депутатки обласної ради Валентини </w:t>
      </w:r>
      <w:proofErr w:type="spellStart"/>
      <w:r>
        <w:rPr>
          <w:sz w:val="28"/>
        </w:rPr>
        <w:t>Карапчієвської</w:t>
      </w:r>
      <w:proofErr w:type="spellEnd"/>
      <w:r>
        <w:rPr>
          <w:sz w:val="28"/>
        </w:rPr>
        <w:t>:</w:t>
      </w:r>
    </w:p>
    <w:p w:rsidR="00DD30E0" w:rsidRDefault="00DD30E0" w:rsidP="00DD30E0">
      <w:pPr>
        <w:ind w:firstLine="708"/>
        <w:jc w:val="both"/>
        <w:rPr>
          <w:sz w:val="28"/>
        </w:rPr>
      </w:pPr>
    </w:p>
    <w:p w:rsidR="00DD30E0" w:rsidRPr="00E46058" w:rsidRDefault="00DD30E0" w:rsidP="00DD30E0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ці</w:t>
      </w:r>
      <w:r w:rsidRPr="00DA3050">
        <w:rPr>
          <w:sz w:val="28"/>
        </w:rPr>
        <w:t xml:space="preserve"> </w:t>
      </w:r>
      <w:r>
        <w:rPr>
          <w:sz w:val="28"/>
        </w:rPr>
        <w:t xml:space="preserve">Валентині </w:t>
      </w:r>
      <w:proofErr w:type="spellStart"/>
      <w:r>
        <w:rPr>
          <w:sz w:val="28"/>
        </w:rPr>
        <w:t>Карапчієвській</w:t>
      </w:r>
      <w:proofErr w:type="spellEnd"/>
      <w:r>
        <w:rPr>
          <w:sz w:val="28"/>
        </w:rPr>
        <w:t xml:space="preserve">, </w:t>
      </w:r>
      <w:r w:rsidRPr="00E46058">
        <w:rPr>
          <w:sz w:val="28"/>
        </w:rPr>
        <w:t>одноразову грошову до</w:t>
      </w:r>
      <w:r>
        <w:rPr>
          <w:sz w:val="28"/>
        </w:rPr>
        <w:t>помогу</w:t>
      </w:r>
      <w:r w:rsidRPr="00E46058">
        <w:rPr>
          <w:sz w:val="28"/>
        </w:rPr>
        <w:t>,</w:t>
      </w:r>
      <w:r>
        <w:rPr>
          <w:sz w:val="28"/>
        </w:rPr>
        <w:t xml:space="preserve"> Буряк Тетяні </w:t>
      </w:r>
      <w:proofErr w:type="spellStart"/>
      <w:r>
        <w:rPr>
          <w:sz w:val="28"/>
        </w:rPr>
        <w:t>Веніамінівні</w:t>
      </w:r>
      <w:proofErr w:type="spellEnd"/>
      <w:r>
        <w:rPr>
          <w:sz w:val="28"/>
        </w:rPr>
        <w:t>,</w:t>
      </w:r>
      <w:r w:rsidRPr="00E46058">
        <w:rPr>
          <w:sz w:val="28"/>
        </w:rPr>
        <w:t xml:space="preserve"> </w:t>
      </w:r>
      <w:r>
        <w:rPr>
          <w:sz w:val="28"/>
        </w:rPr>
        <w:t xml:space="preserve">24 квітня </w:t>
      </w:r>
      <w:r w:rsidRPr="00E46058">
        <w:rPr>
          <w:sz w:val="28"/>
        </w:rPr>
        <w:t>19</w:t>
      </w:r>
      <w:r>
        <w:rPr>
          <w:sz w:val="28"/>
        </w:rPr>
        <w:t>78</w:t>
      </w:r>
      <w:r w:rsidRPr="00E46058">
        <w:rPr>
          <w:sz w:val="28"/>
        </w:rPr>
        <w:t xml:space="preserve"> року народження</w:t>
      </w:r>
      <w:r>
        <w:rPr>
          <w:sz w:val="28"/>
        </w:rPr>
        <w:t xml:space="preserve">, на лікування </w:t>
      </w:r>
      <w:r w:rsidRPr="00E46058">
        <w:rPr>
          <w:sz w:val="28"/>
        </w:rPr>
        <w:t xml:space="preserve">в сумі </w:t>
      </w:r>
      <w:r>
        <w:rPr>
          <w:sz w:val="28"/>
        </w:rPr>
        <w:t xml:space="preserve">19000 </w:t>
      </w:r>
      <w:r w:rsidRPr="00E46058">
        <w:rPr>
          <w:sz w:val="28"/>
        </w:rPr>
        <w:t>(</w:t>
      </w:r>
      <w:r>
        <w:rPr>
          <w:sz w:val="28"/>
        </w:rPr>
        <w:t xml:space="preserve">дев’ятнадцять </w:t>
      </w:r>
      <w:r w:rsidRPr="00E46058">
        <w:rPr>
          <w:sz w:val="28"/>
        </w:rPr>
        <w:t>тисяч) гривень.</w:t>
      </w:r>
    </w:p>
    <w:p w:rsidR="00DD30E0" w:rsidRDefault="00DD30E0" w:rsidP="00DD30E0">
      <w:pPr>
        <w:ind w:right="23"/>
        <w:jc w:val="both"/>
        <w:rPr>
          <w:sz w:val="28"/>
        </w:rPr>
      </w:pPr>
    </w:p>
    <w:p w:rsidR="00DD30E0" w:rsidRPr="00E46058" w:rsidRDefault="00DD30E0" w:rsidP="00DD30E0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19000 </w:t>
      </w:r>
      <w:r w:rsidRPr="00E46058">
        <w:rPr>
          <w:sz w:val="28"/>
        </w:rPr>
        <w:t>(</w:t>
      </w:r>
      <w:r>
        <w:rPr>
          <w:sz w:val="28"/>
        </w:rPr>
        <w:t xml:space="preserve">дев’ятнадцять </w:t>
      </w:r>
      <w:r w:rsidRPr="00E46058">
        <w:rPr>
          <w:sz w:val="28"/>
        </w:rPr>
        <w:t>тисяч) гривень.</w:t>
      </w:r>
    </w:p>
    <w:p w:rsidR="00DD30E0" w:rsidRDefault="00DD30E0" w:rsidP="00DD30E0">
      <w:pPr>
        <w:ind w:right="23" w:firstLine="993"/>
        <w:jc w:val="both"/>
        <w:rPr>
          <w:sz w:val="28"/>
        </w:rPr>
      </w:pPr>
    </w:p>
    <w:p w:rsidR="00DD30E0" w:rsidRDefault="00DD30E0" w:rsidP="00DD30E0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19000 </w:t>
      </w:r>
      <w:r w:rsidRPr="00E46058">
        <w:rPr>
          <w:sz w:val="28"/>
        </w:rPr>
        <w:t>(</w:t>
      </w:r>
      <w:r>
        <w:rPr>
          <w:sz w:val="28"/>
        </w:rPr>
        <w:t xml:space="preserve">дев’ятнадцять </w:t>
      </w:r>
      <w:r w:rsidRPr="00E46058">
        <w:rPr>
          <w:sz w:val="28"/>
        </w:rPr>
        <w:t>тисяч) гривень на розрахунковий рахунок Центру по нарахуванню та здійсненню соціальних виплат.</w:t>
      </w:r>
    </w:p>
    <w:p w:rsidR="00DD30E0" w:rsidRDefault="00DD30E0" w:rsidP="00DD30E0">
      <w:pPr>
        <w:tabs>
          <w:tab w:val="left" w:pos="0"/>
        </w:tabs>
        <w:ind w:right="23" w:firstLine="567"/>
        <w:jc w:val="both"/>
        <w:rPr>
          <w:sz w:val="28"/>
        </w:rPr>
      </w:pPr>
    </w:p>
    <w:p w:rsidR="00DD30E0" w:rsidRDefault="00DD30E0" w:rsidP="00DD30E0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DD30E0" w:rsidRPr="002851F1" w:rsidRDefault="00DD30E0" w:rsidP="00DD30E0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t xml:space="preserve">виплату грошової допомоги громадянці </w:t>
      </w:r>
      <w:r>
        <w:rPr>
          <w:sz w:val="28"/>
        </w:rPr>
        <w:t xml:space="preserve">Буряк Тетяні </w:t>
      </w:r>
      <w:proofErr w:type="spellStart"/>
      <w:r>
        <w:rPr>
          <w:sz w:val="28"/>
        </w:rPr>
        <w:t>Веніамінівні</w:t>
      </w:r>
      <w:proofErr w:type="spellEnd"/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19000 </w:t>
      </w:r>
      <w:r w:rsidRPr="00E46058">
        <w:rPr>
          <w:sz w:val="28"/>
        </w:rPr>
        <w:t>(</w:t>
      </w:r>
      <w:r>
        <w:rPr>
          <w:sz w:val="28"/>
        </w:rPr>
        <w:t xml:space="preserve">дев’ятнадцять </w:t>
      </w:r>
      <w:r w:rsidRPr="00E46058">
        <w:rPr>
          <w:sz w:val="28"/>
        </w:rPr>
        <w:t xml:space="preserve">тисяч) </w:t>
      </w:r>
      <w:r>
        <w:rPr>
          <w:sz w:val="28"/>
          <w:szCs w:val="28"/>
        </w:rPr>
        <w:t>гривень.</w:t>
      </w:r>
    </w:p>
    <w:p w:rsidR="00DD30E0" w:rsidRDefault="00DD30E0" w:rsidP="00DD30E0">
      <w:pPr>
        <w:tabs>
          <w:tab w:val="num" w:pos="0"/>
        </w:tabs>
        <w:ind w:right="23"/>
        <w:jc w:val="both"/>
        <w:rPr>
          <w:sz w:val="28"/>
        </w:rPr>
      </w:pPr>
    </w:p>
    <w:p w:rsidR="00DD30E0" w:rsidRPr="00AE0331" w:rsidRDefault="00DD30E0" w:rsidP="00DD30E0">
      <w:pPr>
        <w:tabs>
          <w:tab w:val="num" w:pos="0"/>
        </w:tabs>
        <w:ind w:right="23" w:firstLine="567"/>
        <w:jc w:val="both"/>
        <w:rPr>
          <w:sz w:val="28"/>
          <w:lang w:val="ru-RU"/>
        </w:rPr>
      </w:pPr>
      <w:r>
        <w:rPr>
          <w:sz w:val="28"/>
        </w:rPr>
        <w:lastRenderedPageBreak/>
        <w:t xml:space="preserve">5.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>Департаменту</w:t>
      </w:r>
      <w:r w:rsidRPr="00AE0331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 xml:space="preserve"> соціального  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>захисту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 населення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обласної 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державної </w:t>
      </w:r>
    </w:p>
    <w:p w:rsidR="00DD30E0" w:rsidRDefault="00DD30E0" w:rsidP="00DD30E0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>адміністрації:</w:t>
      </w:r>
    </w:p>
    <w:p w:rsidR="00DD30E0" w:rsidRDefault="00DD30E0" w:rsidP="00DD30E0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громадянку про результат розгляду її звернення згідно з термінами, визначеними законодавством;</w:t>
      </w:r>
    </w:p>
    <w:p w:rsidR="00DD30E0" w:rsidRPr="00BA5C05" w:rsidRDefault="00DD30E0" w:rsidP="00DD30E0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поінформувати обласну раду до 28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січня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22</w:t>
      </w:r>
      <w:r>
        <w:rPr>
          <w:sz w:val="28"/>
        </w:rPr>
        <w:t xml:space="preserve"> року.</w:t>
      </w:r>
    </w:p>
    <w:p w:rsidR="00DD30E0" w:rsidRDefault="00DD30E0" w:rsidP="00DD30E0">
      <w:pPr>
        <w:tabs>
          <w:tab w:val="num" w:pos="0"/>
        </w:tabs>
        <w:ind w:right="23"/>
        <w:jc w:val="both"/>
        <w:rPr>
          <w:sz w:val="28"/>
        </w:rPr>
      </w:pPr>
    </w:p>
    <w:p w:rsidR="00DD30E0" w:rsidRDefault="00DD30E0" w:rsidP="00DD30E0">
      <w:pPr>
        <w:tabs>
          <w:tab w:val="num" w:pos="0"/>
        </w:tabs>
        <w:ind w:right="23"/>
        <w:jc w:val="both"/>
        <w:rPr>
          <w:sz w:val="28"/>
        </w:rPr>
      </w:pPr>
    </w:p>
    <w:p w:rsidR="00DD30E0" w:rsidRDefault="00DD30E0" w:rsidP="00DD30E0">
      <w:pPr>
        <w:tabs>
          <w:tab w:val="num" w:pos="0"/>
        </w:tabs>
        <w:ind w:right="23"/>
        <w:jc w:val="both"/>
        <w:rPr>
          <w:sz w:val="28"/>
        </w:rPr>
      </w:pPr>
    </w:p>
    <w:p w:rsidR="00DD30E0" w:rsidRDefault="00DD30E0" w:rsidP="00DD30E0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DD30E0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CC9" w:rsidRDefault="00AE0CC9" w:rsidP="00AE0CC9">
      <w:r>
        <w:separator/>
      </w:r>
    </w:p>
  </w:endnote>
  <w:endnote w:type="continuationSeparator" w:id="0">
    <w:p w:rsidR="00AE0CC9" w:rsidRDefault="00AE0CC9" w:rsidP="00AE0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CC9" w:rsidRDefault="00AE0CC9" w:rsidP="00AE0CC9">
      <w:r>
        <w:separator/>
      </w:r>
    </w:p>
  </w:footnote>
  <w:footnote w:type="continuationSeparator" w:id="0">
    <w:p w:rsidR="00AE0CC9" w:rsidRDefault="00AE0CC9" w:rsidP="00AE0C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30E0"/>
    <w:rsid w:val="000304D9"/>
    <w:rsid w:val="006A4F19"/>
    <w:rsid w:val="00AE0CC9"/>
    <w:rsid w:val="00DD3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30E0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D30E0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1922</Characters>
  <Application>Microsoft Office Word</Application>
  <DocSecurity>0</DocSecurity>
  <Lines>41</Lines>
  <Paragraphs>19</Paragraphs>
  <ScaleCrop>false</ScaleCrop>
  <Company>Center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2021-12-03T09:47:00Z</dcterms:created>
  <dcterms:modified xsi:type="dcterms:W3CDTF">2021-12-21T14:30:00Z</dcterms:modified>
</cp:coreProperties>
</file>