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E0" w:rsidRPr="00A2123E" w:rsidRDefault="001562E0" w:rsidP="001562E0">
      <w:pPr>
        <w:pStyle w:val="a3"/>
        <w:jc w:val="center"/>
        <w:rPr>
          <w:rFonts w:ascii="Times New Roman" w:hAnsi="Times New Roman" w:cs="Times New Roman"/>
          <w:b/>
          <w:sz w:val="8"/>
          <w:szCs w:val="8"/>
        </w:rPr>
      </w:pPr>
      <w:r w:rsidRPr="00A2123E">
        <w:rPr>
          <w:rFonts w:ascii="Times New Roman" w:hAnsi="Times New Roman" w:cs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4.8pt" o:ole="">
            <v:imagedata r:id="rId5" o:title=""/>
          </v:shape>
          <o:OLEObject Type="Embed" ProgID="PBrush" ShapeID="_x0000_i1025" DrawAspect="Content" ObjectID="_1701585969" r:id="rId6">
            <o:FieldCodes>\s \* MERGEFORMAT</o:FieldCodes>
          </o:OLEObject>
        </w:object>
      </w:r>
    </w:p>
    <w:p w:rsidR="001562E0" w:rsidRPr="00A2123E" w:rsidRDefault="001562E0" w:rsidP="001562E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123E">
        <w:rPr>
          <w:rFonts w:ascii="Times New Roman" w:hAnsi="Times New Roman" w:cs="Times New Roman"/>
          <w:b/>
          <w:sz w:val="40"/>
          <w:szCs w:val="40"/>
        </w:rPr>
        <w:t>У К Р А Ї Н А</w:t>
      </w:r>
    </w:p>
    <w:p w:rsidR="001562E0" w:rsidRPr="00A2123E" w:rsidRDefault="001562E0" w:rsidP="001562E0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2123E">
        <w:rPr>
          <w:rFonts w:ascii="Times New Roman" w:hAnsi="Times New Roman" w:cs="Times New Roman"/>
          <w:b/>
          <w:sz w:val="40"/>
          <w:szCs w:val="40"/>
          <w:u w:val="single"/>
        </w:rPr>
        <w:t>ГОЛОВА ЧЕРНІВЕЦЬКОЇ ОБЛАСНОЇ РАДИ</w:t>
      </w:r>
    </w:p>
    <w:p w:rsidR="001562E0" w:rsidRPr="00A2123E" w:rsidRDefault="001562E0" w:rsidP="001562E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123E">
        <w:rPr>
          <w:rFonts w:ascii="Times New Roman" w:hAnsi="Times New Roman" w:cs="Times New Roman"/>
          <w:b/>
          <w:sz w:val="40"/>
          <w:szCs w:val="40"/>
        </w:rPr>
        <w:t>РОЗПОРЯДЖЕННЯ</w:t>
      </w:r>
    </w:p>
    <w:p w:rsidR="00BE0EB8" w:rsidRDefault="00BE0EB8" w:rsidP="001562E0">
      <w:pPr>
        <w:pStyle w:val="a3"/>
        <w:rPr>
          <w:rFonts w:ascii="Times New Roman" w:hAnsi="Times New Roman" w:cs="Times New Roman"/>
          <w:b/>
        </w:rPr>
      </w:pPr>
    </w:p>
    <w:p w:rsidR="000648D3" w:rsidRDefault="000648D3" w:rsidP="000648D3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«08» грудня 2021 р.</w:t>
      </w:r>
      <w:r>
        <w:rPr>
          <w:b/>
          <w:bCs/>
          <w:sz w:val="28"/>
          <w:szCs w:val="28"/>
        </w:rPr>
        <w:tab/>
        <w:t>№ 518</w:t>
      </w:r>
    </w:p>
    <w:p w:rsidR="001562E0" w:rsidRDefault="001562E0" w:rsidP="001562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</w:tblGrid>
      <w:tr w:rsidR="001562E0" w:rsidTr="00165394">
        <w:trPr>
          <w:trHeight w:val="411"/>
        </w:trPr>
        <w:tc>
          <w:tcPr>
            <w:tcW w:w="5495" w:type="dxa"/>
            <w:hideMark/>
          </w:tcPr>
          <w:p w:rsidR="001562E0" w:rsidRDefault="001562E0" w:rsidP="0016539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Про виділення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 </w:t>
            </w:r>
            <w:r w:rsidRPr="00996B09">
              <w:rPr>
                <w:rFonts w:ascii="Times New Roman" w:hAnsi="Times New Roman"/>
                <w:b/>
                <w:sz w:val="28"/>
                <w:szCs w:val="28"/>
              </w:rPr>
              <w:t>на 2021-2023 роки</w:t>
            </w:r>
          </w:p>
        </w:tc>
      </w:tr>
    </w:tbl>
    <w:p w:rsidR="001562E0" w:rsidRPr="00660D8F" w:rsidRDefault="001562E0" w:rsidP="00156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562E0" w:rsidRPr="009B4A3A" w:rsidRDefault="001562E0" w:rsidP="001562E0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</w:t>
      </w:r>
      <w:r w:rsidRPr="009B4A3A">
        <w:rPr>
          <w:rFonts w:ascii="Times New Roman" w:hAnsi="Times New Roman"/>
          <w:sz w:val="28"/>
          <w:szCs w:val="28"/>
        </w:rPr>
        <w:t xml:space="preserve">ідповідно до </w:t>
      </w:r>
      <w:r>
        <w:rPr>
          <w:rFonts w:ascii="Times New Roman" w:hAnsi="Times New Roman"/>
          <w:sz w:val="28"/>
          <w:szCs w:val="28"/>
        </w:rPr>
        <w:t xml:space="preserve">положень </w:t>
      </w:r>
      <w:r w:rsidRPr="009B4A3A">
        <w:rPr>
          <w:rFonts w:ascii="Times New Roman" w:hAnsi="Times New Roman"/>
          <w:sz w:val="28"/>
          <w:szCs w:val="28"/>
        </w:rPr>
        <w:t xml:space="preserve">Регіональної програми із забезпечення повноважень щодо управління майном спільної власності територіальних громад сіл, селищ, міст області на </w:t>
      </w:r>
      <w:r w:rsidRPr="00517903">
        <w:rPr>
          <w:rFonts w:ascii="Times New Roman" w:eastAsia="Times New Roman" w:hAnsi="Times New Roman"/>
          <w:sz w:val="28"/>
          <w:szCs w:val="28"/>
        </w:rPr>
        <w:t xml:space="preserve">2021-2023 </w:t>
      </w:r>
      <w:r w:rsidRPr="009B4A3A">
        <w:rPr>
          <w:rFonts w:ascii="Times New Roman" w:hAnsi="Times New Roman"/>
          <w:sz w:val="28"/>
          <w:szCs w:val="28"/>
        </w:rPr>
        <w:t xml:space="preserve">роки, затвердженої </w:t>
      </w:r>
      <w:r w:rsidRPr="009B4A3A">
        <w:rPr>
          <w:rFonts w:ascii="Times New Roman" w:eastAsia="Times New Roman" w:hAnsi="Times New Roman"/>
          <w:sz w:val="28"/>
          <w:szCs w:val="28"/>
        </w:rPr>
        <w:t>рішення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9B4A3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9B4A3A">
        <w:rPr>
          <w:rFonts w:ascii="Times New Roman" w:eastAsia="Times New Roman" w:hAnsi="Times New Roman"/>
          <w:sz w:val="28"/>
          <w:szCs w:val="28"/>
        </w:rPr>
        <w:t>-ї сесії обласної ради</w:t>
      </w:r>
      <w:r w:rsidRPr="009B4A3A">
        <w:rPr>
          <w:rFonts w:ascii="Times New Roman" w:hAnsi="Times New Roman"/>
          <w:sz w:val="28"/>
          <w:szCs w:val="28"/>
        </w:rPr>
        <w:t xml:space="preserve"> VІІ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B4A3A">
        <w:rPr>
          <w:rFonts w:ascii="Times New Roman" w:hAnsi="Times New Roman"/>
          <w:sz w:val="28"/>
          <w:szCs w:val="28"/>
        </w:rPr>
        <w:t xml:space="preserve"> скликання №</w:t>
      </w:r>
      <w:r w:rsidRPr="00956139">
        <w:rPr>
          <w:rFonts w:ascii="Times New Roman" w:hAnsi="Times New Roman"/>
          <w:sz w:val="28"/>
          <w:szCs w:val="28"/>
        </w:rPr>
        <w:t xml:space="preserve"> </w:t>
      </w:r>
      <w:r w:rsidRPr="009B4A3A">
        <w:rPr>
          <w:rFonts w:ascii="Times New Roman" w:eastAsia="Times New Roman" w:hAnsi="Times New Roman"/>
          <w:sz w:val="28"/>
          <w:szCs w:val="28"/>
        </w:rPr>
        <w:t>1</w:t>
      </w:r>
      <w:r w:rsidRPr="00956139">
        <w:rPr>
          <w:rFonts w:ascii="Times New Roman" w:eastAsia="Times New Roman" w:hAnsi="Times New Roman"/>
          <w:sz w:val="28"/>
          <w:szCs w:val="28"/>
        </w:rPr>
        <w:t>3</w:t>
      </w:r>
      <w:r w:rsidRPr="009B4A3A">
        <w:rPr>
          <w:rFonts w:ascii="Times New Roman" w:eastAsia="Times New Roman" w:hAnsi="Times New Roman"/>
          <w:sz w:val="28"/>
          <w:szCs w:val="28"/>
        </w:rPr>
        <w:t>-</w:t>
      </w:r>
      <w:r w:rsidRPr="00956139">
        <w:rPr>
          <w:rFonts w:ascii="Times New Roman" w:eastAsia="Times New Roman" w:hAnsi="Times New Roman"/>
          <w:sz w:val="28"/>
          <w:szCs w:val="28"/>
        </w:rPr>
        <w:t>2</w:t>
      </w:r>
      <w:r w:rsidRPr="009B4A3A">
        <w:rPr>
          <w:rFonts w:ascii="Times New Roman" w:eastAsia="Times New Roman" w:hAnsi="Times New Roman"/>
          <w:sz w:val="28"/>
          <w:szCs w:val="28"/>
        </w:rPr>
        <w:t>/</w:t>
      </w:r>
      <w:r w:rsidRPr="00956139">
        <w:rPr>
          <w:rFonts w:ascii="Times New Roman" w:eastAsia="Times New Roman" w:hAnsi="Times New Roman"/>
          <w:sz w:val="28"/>
          <w:szCs w:val="28"/>
        </w:rPr>
        <w:t>2</w:t>
      </w:r>
      <w:r w:rsidRPr="009B4A3A">
        <w:rPr>
          <w:rFonts w:ascii="Times New Roman" w:eastAsia="Times New Roman" w:hAnsi="Times New Roman"/>
          <w:sz w:val="28"/>
          <w:szCs w:val="28"/>
        </w:rPr>
        <w:t xml:space="preserve">1 </w:t>
      </w:r>
      <w:r w:rsidRPr="009B4A3A">
        <w:rPr>
          <w:rFonts w:ascii="Times New Roman" w:hAnsi="Times New Roman"/>
          <w:sz w:val="28"/>
          <w:szCs w:val="28"/>
        </w:rPr>
        <w:t xml:space="preserve">від </w:t>
      </w:r>
      <w:r w:rsidRPr="00956139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Pr="00956139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</w:t>
      </w:r>
      <w:r w:rsidRPr="00956139">
        <w:rPr>
          <w:rFonts w:ascii="Times New Roman" w:hAnsi="Times New Roman"/>
          <w:sz w:val="28"/>
          <w:szCs w:val="28"/>
        </w:rPr>
        <w:t>21</w:t>
      </w:r>
      <w:r w:rsidRPr="009B4A3A">
        <w:rPr>
          <w:rFonts w:ascii="Times New Roman" w:hAnsi="Times New Roman"/>
          <w:sz w:val="28"/>
          <w:szCs w:val="28"/>
        </w:rPr>
        <w:t xml:space="preserve"> та </w:t>
      </w:r>
      <w:r w:rsidRPr="00517903">
        <w:rPr>
          <w:rFonts w:ascii="Times New Roman" w:eastAsia="Times New Roman" w:hAnsi="Times New Roman"/>
          <w:sz w:val="28"/>
          <w:szCs w:val="28"/>
        </w:rPr>
        <w:t>Порядк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517903">
        <w:rPr>
          <w:rFonts w:ascii="Times New Roman" w:eastAsia="Times New Roman" w:hAnsi="Times New Roman"/>
          <w:sz w:val="28"/>
          <w:szCs w:val="28"/>
        </w:rPr>
        <w:t xml:space="preserve"> використання коштів обласного бюджету у 2021 році на виконання заходів із реалізації Регіональної програми із забезпечення повноважень щодо управління майном спільної власності територіальних громад сіл, селищ, міст області на 2021-2023 роки</w:t>
      </w:r>
      <w:r>
        <w:rPr>
          <w:rFonts w:ascii="Times New Roman" w:hAnsi="Times New Roman"/>
          <w:sz w:val="28"/>
          <w:szCs w:val="28"/>
        </w:rPr>
        <w:t>,</w:t>
      </w:r>
      <w:r w:rsidRPr="009B4A3A">
        <w:rPr>
          <w:rFonts w:ascii="Times New Roman" w:hAnsi="Times New Roman"/>
          <w:sz w:val="28"/>
          <w:szCs w:val="28"/>
        </w:rPr>
        <w:t xml:space="preserve"> затверджен</w:t>
      </w:r>
      <w:r>
        <w:rPr>
          <w:rFonts w:ascii="Times New Roman" w:hAnsi="Times New Roman"/>
          <w:sz w:val="28"/>
          <w:szCs w:val="28"/>
        </w:rPr>
        <w:t>ого</w:t>
      </w:r>
      <w:r w:rsidRPr="009B4A3A">
        <w:rPr>
          <w:rFonts w:ascii="Times New Roman" w:hAnsi="Times New Roman"/>
          <w:sz w:val="28"/>
          <w:szCs w:val="28"/>
        </w:rPr>
        <w:t xml:space="preserve"> розпорядженням голови обласної ради №</w:t>
      </w:r>
      <w:r>
        <w:rPr>
          <w:rFonts w:ascii="Times New Roman" w:hAnsi="Times New Roman"/>
          <w:sz w:val="28"/>
          <w:szCs w:val="28"/>
        </w:rPr>
        <w:t xml:space="preserve"> 57</w:t>
      </w:r>
      <w:r w:rsidRPr="009B4A3A">
        <w:rPr>
          <w:rFonts w:ascii="Times New Roman" w:hAnsi="Times New Roman"/>
          <w:sz w:val="28"/>
          <w:szCs w:val="28"/>
        </w:rPr>
        <w:t xml:space="preserve"> від 0</w:t>
      </w:r>
      <w:r>
        <w:rPr>
          <w:rFonts w:ascii="Times New Roman" w:hAnsi="Times New Roman"/>
          <w:sz w:val="28"/>
          <w:szCs w:val="28"/>
        </w:rPr>
        <w:t>7</w:t>
      </w:r>
      <w:r w:rsidRPr="009B4A3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9B4A3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 (зі змінами)</w:t>
      </w:r>
      <w:r w:rsidRPr="009F5518">
        <w:rPr>
          <w:rFonts w:ascii="Times New Roman" w:hAnsi="Times New Roman"/>
          <w:sz w:val="28"/>
          <w:szCs w:val="28"/>
        </w:rPr>
        <w:t xml:space="preserve">, враховуючи службову записку </w:t>
      </w:r>
      <w:r>
        <w:rPr>
          <w:rFonts w:ascii="Times New Roman" w:hAnsi="Times New Roman"/>
          <w:sz w:val="28"/>
          <w:szCs w:val="28"/>
        </w:rPr>
        <w:t>начальника відділу юридичної та кадрової роботи виконавчого апарату обласної ради Юрія БАЗЮКА від 06.12.2021</w:t>
      </w:r>
      <w:r w:rsidRPr="009B4A3A">
        <w:rPr>
          <w:rFonts w:ascii="Times New Roman" w:hAnsi="Times New Roman"/>
          <w:sz w:val="28"/>
          <w:szCs w:val="28"/>
        </w:rPr>
        <w:t>:</w:t>
      </w:r>
    </w:p>
    <w:p w:rsidR="001562E0" w:rsidRPr="00956139" w:rsidRDefault="001562E0" w:rsidP="001562E0">
      <w:pPr>
        <w:tabs>
          <w:tab w:val="left" w:pos="851"/>
          <w:tab w:val="left" w:pos="993"/>
        </w:tabs>
        <w:spacing w:after="0" w:line="240" w:lineRule="auto"/>
        <w:ind w:right="-284"/>
        <w:jc w:val="both"/>
        <w:rPr>
          <w:sz w:val="8"/>
          <w:szCs w:val="8"/>
        </w:rPr>
      </w:pPr>
      <w:r w:rsidRPr="009B4A3A">
        <w:t xml:space="preserve"> </w:t>
      </w:r>
      <w:r w:rsidRPr="009B4A3A">
        <w:tab/>
      </w:r>
    </w:p>
    <w:p w:rsidR="001562E0" w:rsidRPr="009B4A3A" w:rsidRDefault="001562E0" w:rsidP="001562E0">
      <w:pPr>
        <w:tabs>
          <w:tab w:val="left" w:pos="851"/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9B4A3A">
        <w:rPr>
          <w:rFonts w:ascii="Times New Roman" w:hAnsi="Times New Roman"/>
          <w:sz w:val="28"/>
          <w:szCs w:val="28"/>
        </w:rPr>
        <w:t xml:space="preserve">1. Виділити кошти </w:t>
      </w:r>
      <w:r w:rsidRPr="003C7071">
        <w:rPr>
          <w:rFonts w:ascii="Times New Roman" w:hAnsi="Times New Roman"/>
          <w:sz w:val="28"/>
          <w:szCs w:val="28"/>
        </w:rPr>
        <w:t>у сумі</w:t>
      </w:r>
      <w:r>
        <w:rPr>
          <w:rFonts w:ascii="Times New Roman" w:hAnsi="Times New Roman"/>
          <w:sz w:val="28"/>
          <w:szCs w:val="28"/>
        </w:rPr>
        <w:t xml:space="preserve"> 908</w:t>
      </w:r>
      <w:r w:rsidRPr="003C707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дев’ятсот вісім) </w:t>
      </w:r>
      <w:r w:rsidRPr="003C7071">
        <w:rPr>
          <w:rFonts w:ascii="Times New Roman" w:hAnsi="Times New Roman"/>
          <w:sz w:val="28"/>
          <w:szCs w:val="28"/>
        </w:rPr>
        <w:t>грив</w:t>
      </w:r>
      <w:r>
        <w:rPr>
          <w:rFonts w:ascii="Times New Roman" w:hAnsi="Times New Roman"/>
          <w:sz w:val="28"/>
          <w:szCs w:val="28"/>
        </w:rPr>
        <w:t>е</w:t>
      </w:r>
      <w:r w:rsidRPr="003C70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3C7071">
        <w:rPr>
          <w:rFonts w:ascii="Times New Roman" w:hAnsi="Times New Roman"/>
          <w:sz w:val="28"/>
          <w:szCs w:val="28"/>
        </w:rPr>
        <w:t xml:space="preserve"> 00 коп.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A3A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сплати </w:t>
      </w:r>
      <w:r w:rsidRPr="009B4A3A">
        <w:rPr>
          <w:rFonts w:ascii="Times New Roman" w:hAnsi="Times New Roman"/>
          <w:sz w:val="28"/>
          <w:szCs w:val="28"/>
        </w:rPr>
        <w:t xml:space="preserve">судового збору у зв’язку </w:t>
      </w:r>
      <w:r w:rsidRPr="00DC20C0">
        <w:rPr>
          <w:rFonts w:ascii="Times New Roman" w:hAnsi="Times New Roman"/>
          <w:sz w:val="28"/>
          <w:szCs w:val="28"/>
        </w:rPr>
        <w:t>необхідністю подання</w:t>
      </w:r>
      <w:r>
        <w:rPr>
          <w:rFonts w:ascii="Times New Roman" w:hAnsi="Times New Roman"/>
          <w:sz w:val="28"/>
          <w:szCs w:val="28"/>
        </w:rPr>
        <w:t xml:space="preserve"> касаційної скарги</w:t>
      </w:r>
      <w:r w:rsidRPr="009B4A3A">
        <w:rPr>
          <w:rFonts w:ascii="Times New Roman" w:hAnsi="Times New Roman"/>
          <w:sz w:val="28"/>
          <w:szCs w:val="28"/>
        </w:rPr>
        <w:t>.</w:t>
      </w:r>
    </w:p>
    <w:p w:rsidR="001562E0" w:rsidRPr="00DC20C0" w:rsidRDefault="001562E0" w:rsidP="001562E0">
      <w:pPr>
        <w:tabs>
          <w:tab w:val="left" w:pos="851"/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color w:val="000000" w:themeColor="text1"/>
          <w:sz w:val="8"/>
          <w:szCs w:val="8"/>
        </w:rPr>
      </w:pPr>
      <w:r w:rsidRPr="009B4A3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ab/>
      </w:r>
    </w:p>
    <w:p w:rsidR="001562E0" w:rsidRPr="009B4A3A" w:rsidRDefault="001562E0" w:rsidP="001562E0">
      <w:pPr>
        <w:tabs>
          <w:tab w:val="left" w:pos="851"/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ab/>
      </w:r>
      <w:r w:rsidRPr="009B4A3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В</w:t>
      </w:r>
      <w:r w:rsidRPr="00E3031B">
        <w:rPr>
          <w:rFonts w:ascii="Times New Roman" w:eastAsia="Times New Roman" w:hAnsi="Times New Roman"/>
          <w:sz w:val="28"/>
          <w:szCs w:val="28"/>
          <w:lang w:eastAsia="ru-RU"/>
        </w:rPr>
        <w:t>ідділ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3031B">
        <w:rPr>
          <w:rFonts w:ascii="Times New Roman" w:eastAsia="Times New Roman" w:hAnsi="Times New Roman"/>
          <w:sz w:val="28"/>
          <w:szCs w:val="28"/>
          <w:lang w:eastAsia="ru-RU"/>
        </w:rPr>
        <w:t xml:space="preserve"> фінансового забезпечення та публічних закупівель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7071">
        <w:rPr>
          <w:rFonts w:ascii="Times New Roman" w:hAnsi="Times New Roman"/>
          <w:sz w:val="28"/>
          <w:szCs w:val="28"/>
        </w:rPr>
        <w:t xml:space="preserve"> виконавчого апарату обласної 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A3A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Мілєна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КОЛОСАРЬОВА</w:t>
      </w:r>
      <w:proofErr w:type="spellEnd"/>
      <w:r w:rsidRPr="009B4A3A">
        <w:rPr>
          <w:rFonts w:ascii="Times New Roman" w:hAnsi="Times New Roman"/>
          <w:sz w:val="28"/>
          <w:szCs w:val="28"/>
        </w:rPr>
        <w:t>) провести оплату зазначених видатків за рахунок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A3A">
        <w:rPr>
          <w:rFonts w:ascii="Times New Roman" w:hAnsi="Times New Roman"/>
          <w:sz w:val="28"/>
          <w:szCs w:val="28"/>
        </w:rPr>
        <w:t xml:space="preserve">на </w:t>
      </w:r>
      <w:r w:rsidRPr="00517903">
        <w:rPr>
          <w:rFonts w:ascii="Times New Roman" w:eastAsia="Times New Roman" w:hAnsi="Times New Roman"/>
          <w:sz w:val="28"/>
          <w:szCs w:val="28"/>
        </w:rPr>
        <w:t xml:space="preserve">2021-2023 </w:t>
      </w:r>
      <w:r w:rsidRPr="009B4A3A">
        <w:rPr>
          <w:rFonts w:ascii="Times New Roman" w:hAnsi="Times New Roman"/>
          <w:sz w:val="28"/>
          <w:szCs w:val="28"/>
        </w:rPr>
        <w:t xml:space="preserve">роки. </w:t>
      </w:r>
    </w:p>
    <w:p w:rsidR="001562E0" w:rsidRPr="00DC20C0" w:rsidRDefault="001562E0" w:rsidP="001562E0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8"/>
          <w:szCs w:val="8"/>
        </w:rPr>
      </w:pPr>
      <w:r w:rsidRPr="00DC20C0">
        <w:rPr>
          <w:rFonts w:ascii="Times New Roman" w:hAnsi="Times New Roman"/>
          <w:sz w:val="8"/>
          <w:szCs w:val="8"/>
        </w:rPr>
        <w:tab/>
      </w:r>
    </w:p>
    <w:p w:rsidR="001562E0" w:rsidRPr="009B4A3A" w:rsidRDefault="001562E0" w:rsidP="001562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B4A3A">
        <w:rPr>
          <w:rFonts w:ascii="Times New Roman" w:hAnsi="Times New Roman"/>
          <w:sz w:val="28"/>
          <w:szCs w:val="28"/>
        </w:rPr>
        <w:t>3. Контроль за цільовим використанням коштів покласти на відділ</w:t>
      </w:r>
      <w:r w:rsidRPr="00A212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юридичної та кадрової роботи</w:t>
      </w:r>
      <w:r w:rsidRPr="009B4A3A">
        <w:rPr>
          <w:rFonts w:ascii="Times New Roman" w:hAnsi="Times New Roman"/>
          <w:sz w:val="28"/>
          <w:szCs w:val="28"/>
        </w:rPr>
        <w:t xml:space="preserve"> виконавчого апарату обласної ради (</w:t>
      </w:r>
      <w:r w:rsidRPr="00A2123E">
        <w:rPr>
          <w:rFonts w:ascii="Times New Roman" w:hAnsi="Times New Roman" w:cs="Times New Roman"/>
          <w:sz w:val="28"/>
          <w:szCs w:val="28"/>
        </w:rPr>
        <w:t>Юрій БАЗЮК</w:t>
      </w:r>
      <w:r w:rsidRPr="009B4A3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A3A"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>в</w:t>
      </w:r>
      <w:r w:rsidRPr="007938DE">
        <w:rPr>
          <w:rStyle w:val="212pt"/>
          <w:rFonts w:eastAsia="Calibri"/>
          <w:sz w:val="28"/>
          <w:szCs w:val="28"/>
        </w:rPr>
        <w:t>ідділ з питань комунальної власності</w:t>
      </w:r>
      <w:r>
        <w:rPr>
          <w:rFonts w:ascii="Times New Roman" w:hAnsi="Times New Roman"/>
          <w:sz w:val="28"/>
          <w:szCs w:val="28"/>
        </w:rPr>
        <w:t xml:space="preserve"> виконавчого апарату обласної ради (Ярослав БАРТОШ)</w:t>
      </w:r>
      <w:r w:rsidRPr="009B4A3A">
        <w:rPr>
          <w:rFonts w:ascii="Times New Roman" w:hAnsi="Times New Roman"/>
          <w:sz w:val="28"/>
          <w:szCs w:val="28"/>
        </w:rPr>
        <w:t xml:space="preserve">.  </w:t>
      </w:r>
    </w:p>
    <w:p w:rsidR="001562E0" w:rsidRDefault="001562E0" w:rsidP="001562E0">
      <w:pPr>
        <w:tabs>
          <w:tab w:val="righ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62E0" w:rsidRDefault="001562E0" w:rsidP="001562E0">
      <w:pPr>
        <w:tabs>
          <w:tab w:val="righ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62E0" w:rsidRPr="00BE0EB8" w:rsidRDefault="00DD2A09" w:rsidP="000648D3">
      <w:pPr>
        <w:tabs>
          <w:tab w:val="righ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9B4A3A">
        <w:rPr>
          <w:rFonts w:ascii="Times New Roman" w:hAnsi="Times New Roman"/>
          <w:b/>
          <w:sz w:val="28"/>
          <w:szCs w:val="28"/>
        </w:rPr>
        <w:t>олов</w:t>
      </w:r>
      <w:r>
        <w:rPr>
          <w:rFonts w:ascii="Times New Roman" w:hAnsi="Times New Roman"/>
          <w:b/>
          <w:sz w:val="28"/>
          <w:szCs w:val="28"/>
        </w:rPr>
        <w:t>а</w:t>
      </w:r>
      <w:r w:rsidRPr="009B4A3A">
        <w:rPr>
          <w:rFonts w:ascii="Times New Roman" w:hAnsi="Times New Roman"/>
          <w:b/>
          <w:sz w:val="28"/>
          <w:szCs w:val="28"/>
        </w:rPr>
        <w:t xml:space="preserve"> обласної </w:t>
      </w:r>
      <w:r w:rsidRPr="00DC20C0">
        <w:rPr>
          <w:rFonts w:ascii="Times New Roman" w:hAnsi="Times New Roman"/>
          <w:b/>
          <w:sz w:val="28"/>
          <w:szCs w:val="28"/>
        </w:rPr>
        <w:t xml:space="preserve">ради       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 w:rsidRPr="00DC20C0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Олексій БОЙКО</w:t>
      </w:r>
    </w:p>
    <w:sectPr w:rsidR="001562E0" w:rsidRPr="00BE0EB8" w:rsidSect="0092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3C7071"/>
    <w:rsid w:val="00057606"/>
    <w:rsid w:val="000648D3"/>
    <w:rsid w:val="00091991"/>
    <w:rsid w:val="00097233"/>
    <w:rsid w:val="000A2DD0"/>
    <w:rsid w:val="000C5470"/>
    <w:rsid w:val="0012047B"/>
    <w:rsid w:val="001562E0"/>
    <w:rsid w:val="0016762A"/>
    <w:rsid w:val="003C7071"/>
    <w:rsid w:val="004673D2"/>
    <w:rsid w:val="00525736"/>
    <w:rsid w:val="00533415"/>
    <w:rsid w:val="0055571C"/>
    <w:rsid w:val="005D20F3"/>
    <w:rsid w:val="00614BC9"/>
    <w:rsid w:val="006C725F"/>
    <w:rsid w:val="006C7AF6"/>
    <w:rsid w:val="006D051B"/>
    <w:rsid w:val="0074096E"/>
    <w:rsid w:val="007B4647"/>
    <w:rsid w:val="00805A80"/>
    <w:rsid w:val="00833227"/>
    <w:rsid w:val="008804DD"/>
    <w:rsid w:val="008A7D8B"/>
    <w:rsid w:val="00904506"/>
    <w:rsid w:val="00921BBD"/>
    <w:rsid w:val="00926460"/>
    <w:rsid w:val="00953476"/>
    <w:rsid w:val="00966D1D"/>
    <w:rsid w:val="00A20C9A"/>
    <w:rsid w:val="00A2123E"/>
    <w:rsid w:val="00A40185"/>
    <w:rsid w:val="00A45921"/>
    <w:rsid w:val="00AA6DF4"/>
    <w:rsid w:val="00AD2065"/>
    <w:rsid w:val="00B04A66"/>
    <w:rsid w:val="00B46CD1"/>
    <w:rsid w:val="00BE0EB8"/>
    <w:rsid w:val="00C42737"/>
    <w:rsid w:val="00CD2AFD"/>
    <w:rsid w:val="00DD2A09"/>
    <w:rsid w:val="00E3031B"/>
    <w:rsid w:val="00E455CF"/>
    <w:rsid w:val="00E874DC"/>
    <w:rsid w:val="00EC5214"/>
    <w:rsid w:val="00F0109D"/>
    <w:rsid w:val="00F12F01"/>
    <w:rsid w:val="00F13EBA"/>
    <w:rsid w:val="00FE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71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73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C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071"/>
  </w:style>
  <w:style w:type="character" w:styleId="a4">
    <w:name w:val="Strong"/>
    <w:basedOn w:val="a0"/>
    <w:qFormat/>
    <w:rsid w:val="003C7071"/>
    <w:rPr>
      <w:b/>
      <w:bCs/>
    </w:rPr>
  </w:style>
  <w:style w:type="character" w:customStyle="1" w:styleId="21">
    <w:name w:val="Основний текст (2)_"/>
    <w:basedOn w:val="a0"/>
    <w:link w:val="22"/>
    <w:rsid w:val="003C70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ий текст (2) + 11 pt"/>
    <w:basedOn w:val="21"/>
    <w:rsid w:val="003C7071"/>
    <w:rPr>
      <w:color w:val="000000"/>
      <w:spacing w:val="0"/>
      <w:w w:val="100"/>
      <w:position w:val="0"/>
      <w:sz w:val="22"/>
      <w:szCs w:val="22"/>
      <w:lang w:val="uk-UA" w:eastAsia="uk-UA" w:bidi="uk-UA"/>
    </w:rPr>
  </w:style>
  <w:style w:type="character" w:customStyle="1" w:styleId="211pt3pt">
    <w:name w:val="Основний текст (2) + 11 pt;Інтервал 3 pt"/>
    <w:basedOn w:val="21"/>
    <w:rsid w:val="003C7071"/>
    <w:rPr>
      <w:color w:val="000000"/>
      <w:spacing w:val="70"/>
      <w:w w:val="100"/>
      <w:position w:val="0"/>
      <w:sz w:val="22"/>
      <w:szCs w:val="22"/>
      <w:lang w:val="uk-UA" w:eastAsia="uk-UA" w:bidi="uk-UA"/>
    </w:rPr>
  </w:style>
  <w:style w:type="paragraph" w:customStyle="1" w:styleId="22">
    <w:name w:val="Основний текст (2)"/>
    <w:basedOn w:val="a"/>
    <w:link w:val="21"/>
    <w:rsid w:val="003C7071"/>
    <w:pPr>
      <w:widowControl w:val="0"/>
      <w:shd w:val="clear" w:color="auto" w:fill="FFFFFF"/>
      <w:spacing w:before="300" w:after="360" w:line="312" w:lineRule="exact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031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20C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467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ий текст (2) + 12 pt"/>
    <w:basedOn w:val="a0"/>
    <w:rsid w:val="00B04A6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5">
    <w:name w:val="Normal (Web)"/>
    <w:basedOn w:val="a"/>
    <w:uiPriority w:val="99"/>
    <w:unhideWhenUsed/>
    <w:rsid w:val="00555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6500E-21F6-4110-8C5F-620D2CDA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232</Words>
  <Characters>1662</Characters>
  <Application>Microsoft Office Word</Application>
  <DocSecurity>0</DocSecurity>
  <Lines>41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27</cp:revision>
  <cp:lastPrinted>2021-12-06T14:43:00Z</cp:lastPrinted>
  <dcterms:created xsi:type="dcterms:W3CDTF">2021-10-01T12:52:00Z</dcterms:created>
  <dcterms:modified xsi:type="dcterms:W3CDTF">2021-12-21T07:49:00Z</dcterms:modified>
</cp:coreProperties>
</file>