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63" w:rsidRPr="00855067" w:rsidRDefault="00976363" w:rsidP="0097636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85506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91476107" r:id="rId9">
            <o:FieldCodes>\s \* MERGEFORMAT</o:FieldCodes>
          </o:OLEObject>
        </w:object>
      </w:r>
    </w:p>
    <w:p w:rsidR="00976363" w:rsidRPr="00855067" w:rsidRDefault="00976363" w:rsidP="0097636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067">
        <w:rPr>
          <w:b/>
          <w:sz w:val="32"/>
        </w:rPr>
        <w:t>У К Р А Ї Н А</w:t>
      </w:r>
    </w:p>
    <w:p w:rsidR="00976363" w:rsidRPr="00855067" w:rsidRDefault="00976363" w:rsidP="00976363">
      <w:pPr>
        <w:pStyle w:val="1"/>
        <w:rPr>
          <w:sz w:val="40"/>
        </w:rPr>
      </w:pPr>
      <w:r w:rsidRPr="00855067">
        <w:rPr>
          <w:sz w:val="40"/>
        </w:rPr>
        <w:t>ГОЛОВА ЧЕРНІВЕЦЬКОЇ ОБЛАСНОЇ РАДИ</w:t>
      </w:r>
    </w:p>
    <w:p w:rsidR="00976363" w:rsidRPr="00855067" w:rsidRDefault="00976363" w:rsidP="00976363">
      <w:pPr>
        <w:pStyle w:val="2"/>
        <w:spacing w:before="240"/>
      </w:pPr>
      <w:r w:rsidRPr="00855067">
        <w:t>РОЗПОРЯДЖЕННЯ</w:t>
      </w:r>
    </w:p>
    <w:p w:rsidR="00976363" w:rsidRPr="00855067" w:rsidRDefault="00976363" w:rsidP="00976363"/>
    <w:p w:rsidR="00976363" w:rsidRPr="00855067" w:rsidRDefault="00976363" w:rsidP="00976363">
      <w:pPr>
        <w:rPr>
          <w:sz w:val="28"/>
          <w:szCs w:val="28"/>
        </w:rPr>
      </w:pPr>
    </w:p>
    <w:p w:rsidR="00976363" w:rsidRDefault="007B6469" w:rsidP="00976363">
      <w:pPr>
        <w:pStyle w:val="3"/>
      </w:pPr>
      <w:r>
        <w:t>"</w:t>
      </w:r>
      <w:r w:rsidR="009944F1">
        <w:t xml:space="preserve"> 2</w:t>
      </w:r>
      <w:r w:rsidR="00791A49">
        <w:rPr>
          <w:lang w:val="pl-PL"/>
        </w:rPr>
        <w:t>5</w:t>
      </w:r>
      <w:r w:rsidR="00976363">
        <w:t xml:space="preserve">" </w:t>
      </w:r>
      <w:r w:rsidR="009944F1">
        <w:t>серпня</w:t>
      </w:r>
      <w:r w:rsidR="00976363">
        <w:t xml:space="preserve"> 202</w:t>
      </w:r>
      <w:r w:rsidR="006A0F3E">
        <w:t>1</w:t>
      </w:r>
      <w:r w:rsidR="00976363">
        <w:t xml:space="preserve">р.                                      </w:t>
      </w:r>
      <w:r>
        <w:t xml:space="preserve">    </w:t>
      </w:r>
      <w:r w:rsidR="00976363">
        <w:t xml:space="preserve">                       </w:t>
      </w:r>
      <w:r w:rsidR="003024D9">
        <w:t xml:space="preserve">             </w:t>
      </w:r>
      <w:r w:rsidR="00976363">
        <w:t xml:space="preserve">№ </w:t>
      </w:r>
      <w:r w:rsidR="009944F1">
        <w:t>310</w:t>
      </w:r>
    </w:p>
    <w:p w:rsidR="00976363" w:rsidRPr="00855067" w:rsidRDefault="00976363" w:rsidP="00976363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6120"/>
      </w:tblGrid>
      <w:tr w:rsidR="00976363" w:rsidRPr="00121DEC" w:rsidTr="002C224D">
        <w:tc>
          <w:tcPr>
            <w:tcW w:w="6120" w:type="dxa"/>
          </w:tcPr>
          <w:p w:rsidR="00976363" w:rsidRPr="00B24F88" w:rsidRDefault="00976363" w:rsidP="002C224D">
            <w:pPr>
              <w:jc w:val="both"/>
              <w:rPr>
                <w:b/>
                <w:sz w:val="28"/>
                <w:szCs w:val="28"/>
              </w:rPr>
            </w:pP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Про </w:t>
            </w:r>
            <w:r w:rsidR="00D706C4">
              <w:rPr>
                <w:b/>
                <w:bCs/>
                <w:spacing w:val="-2"/>
                <w:sz w:val="28"/>
                <w:szCs w:val="28"/>
              </w:rPr>
              <w:t xml:space="preserve">скасування проведення конкурсу 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на </w:t>
            </w:r>
            <w:r w:rsidR="007F5191">
              <w:rPr>
                <w:b/>
                <w:bCs/>
                <w:spacing w:val="-2"/>
                <w:sz w:val="28"/>
                <w:szCs w:val="28"/>
              </w:rPr>
              <w:t>зайняття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 вакантної посади генерального </w:t>
            </w:r>
            <w:r>
              <w:rPr>
                <w:b/>
                <w:bCs/>
                <w:spacing w:val="-2"/>
                <w:sz w:val="28"/>
                <w:szCs w:val="28"/>
              </w:rPr>
              <w:t>директора обласного</w:t>
            </w:r>
            <w:r w:rsidRPr="00081872">
              <w:rPr>
                <w:b/>
                <w:bCs/>
                <w:spacing w:val="-2"/>
                <w:sz w:val="28"/>
                <w:szCs w:val="28"/>
              </w:rPr>
              <w:t xml:space="preserve"> комуна</w:t>
            </w:r>
            <w:r>
              <w:rPr>
                <w:b/>
                <w:bCs/>
                <w:spacing w:val="-2"/>
                <w:sz w:val="28"/>
                <w:szCs w:val="28"/>
              </w:rPr>
              <w:t>льного некомерційного підприємства</w:t>
            </w:r>
            <w:r w:rsidR="003316C1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6A0F3E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B24F88" w:rsidRPr="00B24F88">
              <w:rPr>
                <w:b/>
                <w:bCs/>
                <w:spacing w:val="-2"/>
                <w:sz w:val="28"/>
                <w:szCs w:val="28"/>
              </w:rPr>
              <w:t>«</w:t>
            </w:r>
            <w:r w:rsidR="00B24F88" w:rsidRPr="00B24F88">
              <w:rPr>
                <w:b/>
                <w:sz w:val="28"/>
                <w:szCs w:val="28"/>
              </w:rPr>
              <w:t>Чернівецький обласний госпіталь ветеранів війни»</w:t>
            </w:r>
          </w:p>
          <w:p w:rsidR="00976363" w:rsidRPr="00121DEC" w:rsidRDefault="00976363" w:rsidP="00976363">
            <w:pPr>
              <w:suppressAutoHyphens/>
              <w:spacing w:before="120"/>
              <w:ind w:left="-108" w:right="3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76363" w:rsidRDefault="00D706C4" w:rsidP="009763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дотримання вимог </w:t>
      </w:r>
      <w:r w:rsidR="00420696" w:rsidRPr="005C1E03">
        <w:rPr>
          <w:sz w:val="28"/>
          <w:szCs w:val="28"/>
        </w:rPr>
        <w:t>Закону України «Про місцеве самоврядування в Україні»</w:t>
      </w:r>
      <w:r w:rsidR="00420696">
        <w:rPr>
          <w:sz w:val="28"/>
          <w:szCs w:val="28"/>
        </w:rPr>
        <w:t xml:space="preserve">, </w:t>
      </w:r>
      <w:r w:rsidR="00976363" w:rsidRPr="005C1E03">
        <w:rPr>
          <w:sz w:val="28"/>
          <w:szCs w:val="28"/>
        </w:rPr>
        <w:t>Закону України «Основи законодавства України про охорону здоров’я», постанови Кабінету Міністрів України від 27.12.2017 №</w:t>
      </w:r>
      <w:r w:rsidR="003024D9">
        <w:rPr>
          <w:sz w:val="28"/>
          <w:szCs w:val="28"/>
        </w:rPr>
        <w:t xml:space="preserve"> </w:t>
      </w:r>
      <w:r w:rsidR="00976363" w:rsidRPr="005C1E03">
        <w:rPr>
          <w:sz w:val="28"/>
          <w:szCs w:val="28"/>
        </w:rPr>
        <w:t>1094 «Про затвердження Порядку проведення конкурсу на зайняття посади керівника державного, комунального закл</w:t>
      </w:r>
      <w:r w:rsidR="00420696">
        <w:rPr>
          <w:sz w:val="28"/>
          <w:szCs w:val="28"/>
        </w:rPr>
        <w:t>аду охорони здоров’я»</w:t>
      </w:r>
      <w:r w:rsidR="00554193">
        <w:rPr>
          <w:sz w:val="28"/>
          <w:szCs w:val="28"/>
        </w:rPr>
        <w:t>,</w:t>
      </w:r>
      <w:r w:rsidR="00420696">
        <w:rPr>
          <w:sz w:val="28"/>
          <w:szCs w:val="28"/>
        </w:rPr>
        <w:t xml:space="preserve"> </w:t>
      </w:r>
      <w:r w:rsidR="00554193">
        <w:rPr>
          <w:sz w:val="28"/>
          <w:szCs w:val="28"/>
        </w:rPr>
        <w:t>враховуючи</w:t>
      </w:r>
      <w:r w:rsidR="00B41567">
        <w:rPr>
          <w:sz w:val="28"/>
          <w:szCs w:val="28"/>
        </w:rPr>
        <w:t xml:space="preserve"> </w:t>
      </w:r>
      <w:r w:rsidR="00925E2D">
        <w:rPr>
          <w:sz w:val="28"/>
          <w:szCs w:val="28"/>
        </w:rPr>
        <w:t xml:space="preserve">лист </w:t>
      </w:r>
      <w:r w:rsidR="00B41567">
        <w:rPr>
          <w:sz w:val="28"/>
          <w:szCs w:val="28"/>
        </w:rPr>
        <w:t xml:space="preserve">Чернівецької обласної державної адміністрації </w:t>
      </w:r>
      <w:r w:rsidR="00CB5B7C">
        <w:rPr>
          <w:sz w:val="28"/>
          <w:szCs w:val="28"/>
        </w:rPr>
        <w:t>вх.</w:t>
      </w:r>
      <w:r w:rsidR="00925E2D">
        <w:rPr>
          <w:sz w:val="28"/>
          <w:szCs w:val="28"/>
        </w:rPr>
        <w:t xml:space="preserve"> </w:t>
      </w:r>
      <w:r w:rsidR="00CB5B7C">
        <w:rPr>
          <w:sz w:val="28"/>
          <w:szCs w:val="28"/>
        </w:rPr>
        <w:t xml:space="preserve">№ </w:t>
      </w:r>
      <w:r w:rsidR="00EB3199">
        <w:rPr>
          <w:sz w:val="28"/>
          <w:szCs w:val="28"/>
        </w:rPr>
        <w:t xml:space="preserve">07/2976 </w:t>
      </w:r>
      <w:r w:rsidR="00CB5B7C">
        <w:rPr>
          <w:sz w:val="28"/>
          <w:szCs w:val="28"/>
        </w:rPr>
        <w:t>від 25.08.2021</w:t>
      </w:r>
      <w:r w:rsidR="00976363" w:rsidRPr="005C1E03">
        <w:rPr>
          <w:sz w:val="28"/>
          <w:szCs w:val="28"/>
        </w:rPr>
        <w:t>:</w:t>
      </w:r>
    </w:p>
    <w:p w:rsidR="00925E2D" w:rsidRPr="00925E2D" w:rsidRDefault="00925E2D" w:rsidP="00976363">
      <w:pPr>
        <w:ind w:firstLine="708"/>
        <w:jc w:val="both"/>
        <w:rPr>
          <w:sz w:val="8"/>
          <w:szCs w:val="8"/>
        </w:rPr>
      </w:pPr>
    </w:p>
    <w:p w:rsidR="00F87009" w:rsidRDefault="00420696" w:rsidP="00F87009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Скасувати проведення конкурсу </w:t>
      </w:r>
      <w:r w:rsidR="006A0F3E" w:rsidRPr="006A0F3E">
        <w:rPr>
          <w:bCs/>
          <w:spacing w:val="-2"/>
          <w:sz w:val="28"/>
          <w:szCs w:val="28"/>
        </w:rPr>
        <w:t xml:space="preserve">на </w:t>
      </w:r>
      <w:r w:rsidR="007F5191">
        <w:rPr>
          <w:bCs/>
          <w:spacing w:val="-2"/>
          <w:sz w:val="28"/>
          <w:szCs w:val="28"/>
        </w:rPr>
        <w:t>зайняття</w:t>
      </w:r>
      <w:r w:rsidR="006A0F3E" w:rsidRPr="005C1E03">
        <w:rPr>
          <w:sz w:val="28"/>
          <w:szCs w:val="28"/>
        </w:rPr>
        <w:t xml:space="preserve"> </w:t>
      </w:r>
      <w:r w:rsidR="00976363" w:rsidRPr="005C1E03">
        <w:rPr>
          <w:sz w:val="28"/>
          <w:szCs w:val="28"/>
        </w:rPr>
        <w:t xml:space="preserve">вакантної посади </w:t>
      </w:r>
      <w:r w:rsidR="00976363">
        <w:rPr>
          <w:sz w:val="28"/>
          <w:szCs w:val="28"/>
        </w:rPr>
        <w:t>генерального директора</w:t>
      </w:r>
      <w:r w:rsidR="006A0F3E">
        <w:rPr>
          <w:sz w:val="28"/>
          <w:szCs w:val="28"/>
        </w:rPr>
        <w:t xml:space="preserve"> </w:t>
      </w:r>
      <w:r w:rsidR="00976363">
        <w:rPr>
          <w:sz w:val="28"/>
          <w:szCs w:val="28"/>
        </w:rPr>
        <w:t>обласного</w:t>
      </w:r>
      <w:r w:rsidR="00976363" w:rsidRPr="00081872">
        <w:rPr>
          <w:sz w:val="28"/>
          <w:szCs w:val="28"/>
        </w:rPr>
        <w:t xml:space="preserve"> комуна</w:t>
      </w:r>
      <w:r w:rsidR="00976363">
        <w:rPr>
          <w:sz w:val="28"/>
          <w:szCs w:val="28"/>
        </w:rPr>
        <w:t>льного некомерційного підприємства</w:t>
      </w:r>
      <w:r w:rsidR="00976363" w:rsidRPr="00081872">
        <w:rPr>
          <w:sz w:val="28"/>
          <w:szCs w:val="28"/>
        </w:rPr>
        <w:t xml:space="preserve"> «</w:t>
      </w:r>
      <w:r w:rsidR="00B24F88" w:rsidRPr="00B24F88">
        <w:rPr>
          <w:sz w:val="28"/>
          <w:szCs w:val="28"/>
        </w:rPr>
        <w:t>Чернівецький обласний госпіталь ветеранів війни</w:t>
      </w:r>
      <w:r w:rsidR="00976363" w:rsidRPr="005C1E03">
        <w:rPr>
          <w:sz w:val="28"/>
          <w:szCs w:val="28"/>
        </w:rPr>
        <w:t>».</w:t>
      </w:r>
    </w:p>
    <w:p w:rsidR="00925E2D" w:rsidRPr="00925E2D" w:rsidRDefault="00925E2D" w:rsidP="00925E2D">
      <w:pPr>
        <w:tabs>
          <w:tab w:val="left" w:pos="426"/>
          <w:tab w:val="left" w:pos="993"/>
        </w:tabs>
        <w:ind w:left="709"/>
        <w:jc w:val="both"/>
        <w:rPr>
          <w:sz w:val="8"/>
          <w:szCs w:val="8"/>
        </w:rPr>
      </w:pPr>
    </w:p>
    <w:p w:rsidR="00F87009" w:rsidRDefault="00F87009" w:rsidP="00F87009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Повідомити членів конкурсної комісії про скасування проведення конкурсу </w:t>
      </w:r>
      <w:r w:rsidRPr="006A0F3E">
        <w:rPr>
          <w:bCs/>
          <w:spacing w:val="-2"/>
          <w:sz w:val="28"/>
          <w:szCs w:val="28"/>
        </w:rPr>
        <w:t xml:space="preserve">на </w:t>
      </w:r>
      <w:r>
        <w:rPr>
          <w:bCs/>
          <w:spacing w:val="-2"/>
          <w:sz w:val="28"/>
          <w:szCs w:val="28"/>
        </w:rPr>
        <w:t>зайняття</w:t>
      </w:r>
      <w:r w:rsidRPr="005C1E03">
        <w:rPr>
          <w:sz w:val="28"/>
          <w:szCs w:val="28"/>
        </w:rPr>
        <w:t xml:space="preserve"> вакантної посади </w:t>
      </w:r>
      <w:r>
        <w:rPr>
          <w:sz w:val="28"/>
          <w:szCs w:val="28"/>
        </w:rPr>
        <w:t>генерального директора обласного</w:t>
      </w:r>
      <w:r w:rsidRPr="00081872">
        <w:rPr>
          <w:sz w:val="28"/>
          <w:szCs w:val="28"/>
        </w:rPr>
        <w:t xml:space="preserve"> комуна</w:t>
      </w:r>
      <w:r>
        <w:rPr>
          <w:sz w:val="28"/>
          <w:szCs w:val="28"/>
        </w:rPr>
        <w:t>льного некомерційного підприємства</w:t>
      </w:r>
      <w:r w:rsidRPr="00081872">
        <w:rPr>
          <w:sz w:val="28"/>
          <w:szCs w:val="28"/>
        </w:rPr>
        <w:t xml:space="preserve"> «</w:t>
      </w:r>
      <w:r w:rsidRPr="00B24F88">
        <w:rPr>
          <w:sz w:val="28"/>
          <w:szCs w:val="28"/>
        </w:rPr>
        <w:t>Чернівецький обласний госпіталь ветеранів війни</w:t>
      </w:r>
      <w:r w:rsidRPr="005C1E0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25E2D" w:rsidRPr="00925E2D" w:rsidRDefault="00925E2D" w:rsidP="00925E2D">
      <w:pPr>
        <w:tabs>
          <w:tab w:val="left" w:pos="426"/>
          <w:tab w:val="left" w:pos="993"/>
        </w:tabs>
        <w:ind w:left="709"/>
        <w:jc w:val="both"/>
        <w:rPr>
          <w:sz w:val="8"/>
          <w:szCs w:val="8"/>
        </w:rPr>
      </w:pPr>
    </w:p>
    <w:p w:rsidR="00F87009" w:rsidRDefault="00420696" w:rsidP="00F87009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722F00">
        <w:rPr>
          <w:sz w:val="28"/>
          <w:szCs w:val="28"/>
        </w:rPr>
        <w:t>В</w:t>
      </w:r>
      <w:r w:rsidR="00722F00">
        <w:rPr>
          <w:sz w:val="28"/>
          <w:szCs w:val="28"/>
        </w:rPr>
        <w:t>изнати</w:t>
      </w:r>
      <w:r w:rsidRPr="00722F00">
        <w:rPr>
          <w:sz w:val="28"/>
          <w:szCs w:val="28"/>
        </w:rPr>
        <w:t xml:space="preserve"> такими</w:t>
      </w:r>
      <w:r w:rsidR="00722F00">
        <w:rPr>
          <w:sz w:val="28"/>
          <w:szCs w:val="28"/>
        </w:rPr>
        <w:t>,</w:t>
      </w:r>
      <w:r w:rsidRPr="00722F00">
        <w:rPr>
          <w:sz w:val="28"/>
          <w:szCs w:val="28"/>
        </w:rPr>
        <w:t xml:space="preserve"> що втратили чинність</w:t>
      </w:r>
      <w:r w:rsidR="00722F00">
        <w:rPr>
          <w:sz w:val="28"/>
          <w:szCs w:val="28"/>
        </w:rPr>
        <w:t>,</w:t>
      </w:r>
      <w:r w:rsidRPr="00722F00">
        <w:rPr>
          <w:sz w:val="28"/>
          <w:szCs w:val="28"/>
        </w:rPr>
        <w:t xml:space="preserve"> розпорядження </w:t>
      </w:r>
      <w:r w:rsidR="00F87009" w:rsidRPr="00722F00">
        <w:rPr>
          <w:sz w:val="28"/>
          <w:szCs w:val="28"/>
        </w:rPr>
        <w:t xml:space="preserve">від 13.07.2021 </w:t>
      </w:r>
      <w:r w:rsidR="00CB5B7C">
        <w:rPr>
          <w:sz w:val="28"/>
          <w:szCs w:val="28"/>
        </w:rPr>
        <w:t xml:space="preserve">   </w:t>
      </w:r>
      <w:r w:rsidR="00722F00">
        <w:rPr>
          <w:sz w:val="28"/>
          <w:szCs w:val="28"/>
        </w:rPr>
        <w:t xml:space="preserve">   </w:t>
      </w:r>
      <w:r w:rsidR="00F87009" w:rsidRPr="00722F00">
        <w:rPr>
          <w:sz w:val="28"/>
          <w:szCs w:val="28"/>
        </w:rPr>
        <w:t>№</w:t>
      </w:r>
      <w:r w:rsidR="00722F00">
        <w:rPr>
          <w:sz w:val="28"/>
          <w:szCs w:val="28"/>
        </w:rPr>
        <w:t xml:space="preserve"> </w:t>
      </w:r>
      <w:r w:rsidR="00F87009" w:rsidRPr="00722F00">
        <w:rPr>
          <w:sz w:val="28"/>
          <w:szCs w:val="28"/>
        </w:rPr>
        <w:t>238 «</w:t>
      </w:r>
      <w:r w:rsidR="00F87009" w:rsidRPr="00722F00">
        <w:rPr>
          <w:bCs/>
          <w:spacing w:val="-2"/>
          <w:sz w:val="28"/>
          <w:szCs w:val="28"/>
        </w:rPr>
        <w:t>Про оголошення рішення щодо проведення конкурсу та початок формування конкурсної комісії на зайняття вакантної посади генерального директора обласного комунального некомерційного підприємства  «</w:t>
      </w:r>
      <w:r w:rsidR="00F87009" w:rsidRPr="00722F00">
        <w:rPr>
          <w:sz w:val="28"/>
          <w:szCs w:val="28"/>
        </w:rPr>
        <w:t>Чернівецький обласний госпіталь ветеранів війни» та від 30.07.2021 №</w:t>
      </w:r>
      <w:r w:rsidR="00722F00">
        <w:rPr>
          <w:sz w:val="28"/>
          <w:szCs w:val="28"/>
        </w:rPr>
        <w:t xml:space="preserve"> </w:t>
      </w:r>
      <w:r w:rsidR="00F87009" w:rsidRPr="00722F00">
        <w:rPr>
          <w:sz w:val="28"/>
          <w:szCs w:val="28"/>
        </w:rPr>
        <w:t xml:space="preserve">286 «Про утворення конкурсної комісії з проведення конкурсу на </w:t>
      </w:r>
      <w:r w:rsidR="00F87009" w:rsidRPr="00722F00">
        <w:rPr>
          <w:bCs/>
          <w:spacing w:val="-2"/>
          <w:sz w:val="28"/>
          <w:szCs w:val="28"/>
        </w:rPr>
        <w:t>зайняття вакантної посади генерального директора обласного комунального некомерційного підприємства  «</w:t>
      </w:r>
      <w:r w:rsidR="00F87009" w:rsidRPr="00722F00">
        <w:rPr>
          <w:sz w:val="28"/>
          <w:szCs w:val="28"/>
        </w:rPr>
        <w:t>Чернівецький обласний госпіталь ветеранів війни».</w:t>
      </w:r>
    </w:p>
    <w:p w:rsidR="00925E2D" w:rsidRPr="00925E2D" w:rsidRDefault="00925E2D" w:rsidP="00925E2D">
      <w:pPr>
        <w:tabs>
          <w:tab w:val="left" w:pos="426"/>
          <w:tab w:val="left" w:pos="993"/>
        </w:tabs>
        <w:ind w:left="709"/>
        <w:jc w:val="both"/>
        <w:rPr>
          <w:sz w:val="8"/>
          <w:szCs w:val="8"/>
        </w:rPr>
      </w:pPr>
    </w:p>
    <w:p w:rsidR="00976363" w:rsidRDefault="006B21B3" w:rsidP="00F87009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F87009">
        <w:rPr>
          <w:sz w:val="28"/>
          <w:szCs w:val="28"/>
        </w:rPr>
        <w:t xml:space="preserve">Відділу інформаційного забезпечення діяльності обласної ради та доступу до публічної інформації виконавчого апарату обласної ради забезпечити розміщення </w:t>
      </w:r>
      <w:r w:rsidR="003024D9">
        <w:rPr>
          <w:sz w:val="28"/>
          <w:szCs w:val="28"/>
        </w:rPr>
        <w:t>даного</w:t>
      </w:r>
      <w:r w:rsidR="003024D9" w:rsidRPr="00F87009">
        <w:rPr>
          <w:sz w:val="28"/>
          <w:szCs w:val="28"/>
        </w:rPr>
        <w:t xml:space="preserve"> розпорядження </w:t>
      </w:r>
      <w:r w:rsidRPr="00F87009">
        <w:rPr>
          <w:sz w:val="28"/>
          <w:szCs w:val="28"/>
        </w:rPr>
        <w:t>на вебсайті обласної ради</w:t>
      </w:r>
      <w:r w:rsidR="00976363" w:rsidRPr="00F87009">
        <w:rPr>
          <w:sz w:val="28"/>
          <w:szCs w:val="28"/>
        </w:rPr>
        <w:t>.</w:t>
      </w:r>
    </w:p>
    <w:p w:rsidR="00925E2D" w:rsidRPr="00925E2D" w:rsidRDefault="00925E2D" w:rsidP="00925E2D">
      <w:pPr>
        <w:tabs>
          <w:tab w:val="left" w:pos="426"/>
          <w:tab w:val="left" w:pos="993"/>
        </w:tabs>
        <w:ind w:left="709"/>
        <w:jc w:val="both"/>
        <w:rPr>
          <w:sz w:val="8"/>
          <w:szCs w:val="8"/>
        </w:rPr>
      </w:pPr>
    </w:p>
    <w:p w:rsidR="00DA6EF5" w:rsidRPr="005C1E03" w:rsidRDefault="00DA6EF5" w:rsidP="00F87009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розпорядження залишаю за собою.</w:t>
      </w:r>
    </w:p>
    <w:p w:rsidR="006D0D5D" w:rsidRDefault="006D0D5D" w:rsidP="006D0D5D">
      <w:pPr>
        <w:pStyle w:val="a5"/>
        <w:tabs>
          <w:tab w:val="left" w:pos="993"/>
        </w:tabs>
        <w:ind w:left="0" w:firstLine="567"/>
        <w:jc w:val="both"/>
        <w:rPr>
          <w:sz w:val="28"/>
        </w:rPr>
      </w:pPr>
    </w:p>
    <w:p w:rsidR="00925E2D" w:rsidRDefault="00925E2D" w:rsidP="006D0D5D">
      <w:pPr>
        <w:pStyle w:val="a5"/>
        <w:tabs>
          <w:tab w:val="left" w:pos="993"/>
        </w:tabs>
        <w:ind w:left="0" w:firstLine="567"/>
        <w:jc w:val="both"/>
        <w:rPr>
          <w:sz w:val="28"/>
        </w:rPr>
      </w:pPr>
    </w:p>
    <w:p w:rsidR="00722F00" w:rsidRPr="00722F00" w:rsidRDefault="00722F00" w:rsidP="006D0D5D">
      <w:pPr>
        <w:jc w:val="both"/>
        <w:rPr>
          <w:b/>
          <w:sz w:val="28"/>
          <w:szCs w:val="28"/>
        </w:rPr>
      </w:pPr>
      <w:r w:rsidRPr="00722F00">
        <w:rPr>
          <w:b/>
          <w:sz w:val="28"/>
          <w:szCs w:val="28"/>
        </w:rPr>
        <w:t>Перший заступник</w:t>
      </w:r>
    </w:p>
    <w:p w:rsidR="003024D9" w:rsidRDefault="00722F00" w:rsidP="009944F1">
      <w:pPr>
        <w:jc w:val="both"/>
        <w:rPr>
          <w:sz w:val="28"/>
          <w:szCs w:val="28"/>
        </w:rPr>
      </w:pPr>
      <w:r w:rsidRPr="00722F00">
        <w:rPr>
          <w:b/>
          <w:sz w:val="28"/>
          <w:szCs w:val="28"/>
        </w:rPr>
        <w:t>голови обласної ради</w:t>
      </w:r>
      <w:r w:rsidR="006D0D5D" w:rsidRPr="006D0D5D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</w:t>
      </w:r>
      <w:r w:rsidR="006D0D5D" w:rsidRPr="006D0D5D">
        <w:rPr>
          <w:b/>
          <w:sz w:val="28"/>
          <w:szCs w:val="28"/>
        </w:rPr>
        <w:t xml:space="preserve"> </w:t>
      </w:r>
      <w:r w:rsidR="003024D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Микола ГУЙТОР</w:t>
      </w:r>
    </w:p>
    <w:sectPr w:rsidR="003024D9" w:rsidSect="00D10142">
      <w:pgSz w:w="11906" w:h="16838"/>
      <w:pgMar w:top="425" w:right="567" w:bottom="567" w:left="124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E78" w:rsidRDefault="004A7E78" w:rsidP="007D22EC">
      <w:r>
        <w:separator/>
      </w:r>
    </w:p>
  </w:endnote>
  <w:endnote w:type="continuationSeparator" w:id="0">
    <w:p w:rsidR="004A7E78" w:rsidRDefault="004A7E78" w:rsidP="007D2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TimesET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E78" w:rsidRDefault="004A7E78" w:rsidP="007D22EC">
      <w:r>
        <w:separator/>
      </w:r>
    </w:p>
  </w:footnote>
  <w:footnote w:type="continuationSeparator" w:id="0">
    <w:p w:rsidR="004A7E78" w:rsidRDefault="004A7E78" w:rsidP="007D2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E43B2"/>
    <w:multiLevelType w:val="hybridMultilevel"/>
    <w:tmpl w:val="14206086"/>
    <w:lvl w:ilvl="0" w:tplc="58CE49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4018E4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4B915D9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06C3131"/>
    <w:multiLevelType w:val="hybridMultilevel"/>
    <w:tmpl w:val="FE7C9B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363"/>
    <w:rsid w:val="00004CA9"/>
    <w:rsid w:val="0003418B"/>
    <w:rsid w:val="000970DA"/>
    <w:rsid w:val="000C246E"/>
    <w:rsid w:val="00132CB8"/>
    <w:rsid w:val="00163EE5"/>
    <w:rsid w:val="001B34B4"/>
    <w:rsid w:val="002148F1"/>
    <w:rsid w:val="00276295"/>
    <w:rsid w:val="002C224D"/>
    <w:rsid w:val="002F3AD6"/>
    <w:rsid w:val="003024D9"/>
    <w:rsid w:val="003316C1"/>
    <w:rsid w:val="00364CEF"/>
    <w:rsid w:val="00380435"/>
    <w:rsid w:val="003A14D9"/>
    <w:rsid w:val="003D6919"/>
    <w:rsid w:val="00420696"/>
    <w:rsid w:val="00440224"/>
    <w:rsid w:val="00442427"/>
    <w:rsid w:val="00462573"/>
    <w:rsid w:val="004A7E78"/>
    <w:rsid w:val="005136D1"/>
    <w:rsid w:val="005439D9"/>
    <w:rsid w:val="00554193"/>
    <w:rsid w:val="00564D78"/>
    <w:rsid w:val="00580F16"/>
    <w:rsid w:val="00590202"/>
    <w:rsid w:val="005A6C35"/>
    <w:rsid w:val="005B05D8"/>
    <w:rsid w:val="005B48F6"/>
    <w:rsid w:val="006A0F3E"/>
    <w:rsid w:val="006B21B3"/>
    <w:rsid w:val="006B78FF"/>
    <w:rsid w:val="006D0D5D"/>
    <w:rsid w:val="00722F00"/>
    <w:rsid w:val="00753BB5"/>
    <w:rsid w:val="007577C6"/>
    <w:rsid w:val="00791A49"/>
    <w:rsid w:val="00794C53"/>
    <w:rsid w:val="00797022"/>
    <w:rsid w:val="007B6469"/>
    <w:rsid w:val="007D22EC"/>
    <w:rsid w:val="007F5191"/>
    <w:rsid w:val="008041D3"/>
    <w:rsid w:val="00870ECD"/>
    <w:rsid w:val="008C15E7"/>
    <w:rsid w:val="00917DA2"/>
    <w:rsid w:val="00925E2D"/>
    <w:rsid w:val="00953572"/>
    <w:rsid w:val="009753BA"/>
    <w:rsid w:val="00976363"/>
    <w:rsid w:val="009944F1"/>
    <w:rsid w:val="009C747E"/>
    <w:rsid w:val="00AF2778"/>
    <w:rsid w:val="00B075E8"/>
    <w:rsid w:val="00B24F88"/>
    <w:rsid w:val="00B35C5E"/>
    <w:rsid w:val="00B41567"/>
    <w:rsid w:val="00B42A6C"/>
    <w:rsid w:val="00B514F1"/>
    <w:rsid w:val="00B954A3"/>
    <w:rsid w:val="00BC0B61"/>
    <w:rsid w:val="00BF6F3B"/>
    <w:rsid w:val="00C01C2E"/>
    <w:rsid w:val="00C24CE6"/>
    <w:rsid w:val="00C272D5"/>
    <w:rsid w:val="00C65504"/>
    <w:rsid w:val="00C74C34"/>
    <w:rsid w:val="00C9368A"/>
    <w:rsid w:val="00C93974"/>
    <w:rsid w:val="00CB19BD"/>
    <w:rsid w:val="00CB23A4"/>
    <w:rsid w:val="00CB5B7C"/>
    <w:rsid w:val="00CF1F41"/>
    <w:rsid w:val="00D10142"/>
    <w:rsid w:val="00D211F8"/>
    <w:rsid w:val="00D239A8"/>
    <w:rsid w:val="00D25DBB"/>
    <w:rsid w:val="00D706C4"/>
    <w:rsid w:val="00D750DE"/>
    <w:rsid w:val="00D91D1C"/>
    <w:rsid w:val="00DA1A6A"/>
    <w:rsid w:val="00DA6EF5"/>
    <w:rsid w:val="00DB6B1A"/>
    <w:rsid w:val="00DF7356"/>
    <w:rsid w:val="00E13A01"/>
    <w:rsid w:val="00E848E9"/>
    <w:rsid w:val="00EB3199"/>
    <w:rsid w:val="00EF0397"/>
    <w:rsid w:val="00EF169A"/>
    <w:rsid w:val="00F220E6"/>
    <w:rsid w:val="00F64ECA"/>
    <w:rsid w:val="00F87009"/>
    <w:rsid w:val="00FC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363"/>
    <w:rPr>
      <w:lang w:eastAsia="ru-RU"/>
    </w:rPr>
  </w:style>
  <w:style w:type="paragraph" w:styleId="1">
    <w:name w:val="heading 1"/>
    <w:basedOn w:val="a"/>
    <w:next w:val="a"/>
    <w:link w:val="10"/>
    <w:qFormat/>
    <w:rsid w:val="0097636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76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97636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76363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976363"/>
    <w:rPr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locked/>
    <w:rsid w:val="00976363"/>
    <w:rPr>
      <w:b/>
      <w:sz w:val="28"/>
      <w:lang w:val="uk-UA" w:eastAsia="ru-RU" w:bidi="ar-SA"/>
    </w:rPr>
  </w:style>
  <w:style w:type="paragraph" w:styleId="a3">
    <w:name w:val="header"/>
    <w:basedOn w:val="a"/>
    <w:link w:val="a4"/>
    <w:uiPriority w:val="99"/>
    <w:rsid w:val="008C15E7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character" w:customStyle="1" w:styleId="a4">
    <w:name w:val="Верхний колонтитул Знак"/>
    <w:link w:val="a3"/>
    <w:uiPriority w:val="99"/>
    <w:rsid w:val="008C15E7"/>
    <w:rPr>
      <w:rFonts w:ascii="UkrainianTimesET" w:hAnsi="UkrainianTimesET"/>
      <w:sz w:val="28"/>
      <w:lang w:val="en-US" w:eastAsia="ru-RU" w:bidi="ar-SA"/>
    </w:rPr>
  </w:style>
  <w:style w:type="paragraph" w:styleId="a5">
    <w:name w:val="List Paragraph"/>
    <w:basedOn w:val="a"/>
    <w:uiPriority w:val="34"/>
    <w:qFormat/>
    <w:rsid w:val="006D0D5D"/>
    <w:pPr>
      <w:ind w:left="720"/>
      <w:contextualSpacing/>
    </w:pPr>
  </w:style>
  <w:style w:type="paragraph" w:styleId="a6">
    <w:name w:val="footer"/>
    <w:basedOn w:val="a"/>
    <w:link w:val="a7"/>
    <w:rsid w:val="007D22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D22EC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545F-9F82-4E4F-8011-3A8D3BD8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OblRada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Користувач Windows</cp:lastModifiedBy>
  <cp:revision>2</cp:revision>
  <cp:lastPrinted>2021-08-26T05:35:00Z</cp:lastPrinted>
  <dcterms:created xsi:type="dcterms:W3CDTF">2021-08-26T06:41:00Z</dcterms:created>
  <dcterms:modified xsi:type="dcterms:W3CDTF">2021-08-26T06:41:00Z</dcterms:modified>
</cp:coreProperties>
</file>