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D98" w:rsidRDefault="00392D98" w:rsidP="00392D98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</w:rPr>
      </w:pPr>
      <w:r w:rsidRPr="00265B80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6" o:title=""/>
          </v:shape>
          <o:OLEObject Type="Embed" ProgID="PBrush" ShapeID="_x0000_i1025" DrawAspect="Content" ObjectID="_1683619109" r:id="rId7">
            <o:FieldCodes>\s \* MERGEFORMAT</o:FieldCodes>
          </o:OLEObject>
        </w:object>
      </w:r>
    </w:p>
    <w:p w:rsidR="00392D98" w:rsidRDefault="00392D98" w:rsidP="00392D98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392D98" w:rsidRDefault="00392D98" w:rsidP="00392D98">
      <w:pPr>
        <w:pStyle w:val="1"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ГОЛОВА ЧЕРНІВЕЦЬКОЇ ОБЛАСНОЇ РАДИ</w:t>
      </w:r>
    </w:p>
    <w:tbl>
      <w:tblPr>
        <w:tblW w:w="8659" w:type="dxa"/>
        <w:tblInd w:w="648" w:type="dxa"/>
        <w:tblBorders>
          <w:top w:val="single" w:sz="4" w:space="0" w:color="auto"/>
        </w:tblBorders>
        <w:tblLook w:val="04A0"/>
      </w:tblPr>
      <w:tblGrid>
        <w:gridCol w:w="8659"/>
      </w:tblGrid>
      <w:tr w:rsidR="00392D98" w:rsidTr="00AC2461">
        <w:trPr>
          <w:trHeight w:val="2"/>
        </w:trPr>
        <w:tc>
          <w:tcPr>
            <w:tcW w:w="86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2D98" w:rsidRDefault="00392D98" w:rsidP="00AC2461">
            <w:pPr>
              <w:pStyle w:val="2"/>
              <w:spacing w:line="276" w:lineRule="auto"/>
              <w:jc w:val="center"/>
              <w:rPr>
                <w:rFonts w:ascii="Times New Roman" w:hAnsi="Times New Roman" w:cs="Times New Roman"/>
                <w:i w:val="0"/>
                <w:sz w:val="36"/>
                <w:szCs w:val="36"/>
              </w:rPr>
            </w:pPr>
          </w:p>
        </w:tc>
      </w:tr>
    </w:tbl>
    <w:p w:rsidR="00392D98" w:rsidRDefault="00392D98" w:rsidP="00392D98">
      <w:pPr>
        <w:pStyle w:val="2"/>
        <w:jc w:val="center"/>
        <w:rPr>
          <w:rFonts w:ascii="Times New Roman" w:hAnsi="Times New Roman" w:cs="Times New Roman"/>
          <w:i w:val="0"/>
          <w:sz w:val="36"/>
          <w:szCs w:val="36"/>
          <w:lang w:val="uk-UA"/>
        </w:rPr>
      </w:pPr>
      <w:r>
        <w:rPr>
          <w:rFonts w:ascii="Times New Roman" w:hAnsi="Times New Roman" w:cs="Times New Roman"/>
          <w:i w:val="0"/>
          <w:sz w:val="36"/>
          <w:szCs w:val="36"/>
          <w:lang w:val="uk-UA"/>
        </w:rPr>
        <w:t>РОЗПОРЯДЖЕННЯ</w:t>
      </w:r>
    </w:p>
    <w:p w:rsidR="009A77D0" w:rsidRPr="009A77D0" w:rsidRDefault="009A77D0" w:rsidP="009A77D0">
      <w:pPr>
        <w:pStyle w:val="3"/>
        <w:tabs>
          <w:tab w:val="right" w:pos="9638"/>
        </w:tabs>
        <w:rPr>
          <w:lang w:val="ru-RU"/>
        </w:rPr>
      </w:pPr>
      <w:r>
        <w:t>"</w:t>
      </w:r>
      <w:r w:rsidRPr="00197EDD">
        <w:t>2</w:t>
      </w:r>
      <w:r>
        <w:rPr>
          <w:lang w:val="ru-RU"/>
        </w:rPr>
        <w:t>4</w:t>
      </w:r>
      <w:r>
        <w:t>" травня 2021 р.</w:t>
      </w:r>
      <w:r>
        <w:tab/>
        <w:t>№ 1</w:t>
      </w:r>
      <w:r>
        <w:rPr>
          <w:lang w:val="ru-RU"/>
        </w:rPr>
        <w:t>38</w:t>
      </w:r>
    </w:p>
    <w:p w:rsidR="00392D98" w:rsidRDefault="00392D98" w:rsidP="00392D98">
      <w:pPr>
        <w:rPr>
          <w:b/>
          <w:sz w:val="28"/>
          <w:szCs w:val="28"/>
        </w:rPr>
      </w:pPr>
    </w:p>
    <w:p w:rsidR="00392D98" w:rsidRDefault="00392D98" w:rsidP="00392D98">
      <w:pPr>
        <w:rPr>
          <w:b/>
          <w:sz w:val="28"/>
          <w:szCs w:val="28"/>
        </w:rPr>
      </w:pPr>
    </w:p>
    <w:p w:rsidR="00392D98" w:rsidRDefault="00392D98" w:rsidP="00392D98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 виділення коштів</w:t>
      </w:r>
    </w:p>
    <w:p w:rsidR="00392D98" w:rsidRDefault="00392D98" w:rsidP="00392D98">
      <w:pPr>
        <w:rPr>
          <w:b/>
          <w:sz w:val="28"/>
          <w:szCs w:val="28"/>
        </w:rPr>
      </w:pPr>
    </w:p>
    <w:p w:rsidR="00392D98" w:rsidRDefault="00392D98" w:rsidP="00392D98">
      <w:pPr>
        <w:ind w:firstLine="567"/>
        <w:jc w:val="both"/>
        <w:rPr>
          <w:sz w:val="28"/>
        </w:rPr>
      </w:pPr>
      <w:r>
        <w:rPr>
          <w:sz w:val="28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«Про місцеві державні адміністрації», відповідно до пункту 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VІІ скликання від 18 грудня 2018 р. № 215-28/18, та </w:t>
      </w:r>
      <w:r w:rsidRPr="00035083">
        <w:rPr>
          <w:sz w:val="28"/>
        </w:rPr>
        <w:t>о</w:t>
      </w:r>
      <w:r>
        <w:rPr>
          <w:sz w:val="28"/>
        </w:rPr>
        <w:t xml:space="preserve">бласної комплексної програми соціальної підтримки окремих категорій громадян «Турбота» на 2019-2021 роки, </w:t>
      </w:r>
      <w:bookmarkStart w:id="0" w:name="_GoBack"/>
      <w:bookmarkEnd w:id="0"/>
      <w:r>
        <w:rPr>
          <w:sz w:val="28"/>
        </w:rPr>
        <w:t>затвердженої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</w:t>
      </w:r>
      <w:r>
        <w:rPr>
          <w:sz w:val="28"/>
          <w:lang w:val="en-US"/>
        </w:rPr>
        <w:t>V</w:t>
      </w:r>
      <w:r>
        <w:rPr>
          <w:sz w:val="28"/>
        </w:rPr>
        <w:t xml:space="preserve">ІІ скликання від 18 грудня 2018 р. № 206-28/18, згідно з поданням депутата обласної ради Андрія </w:t>
      </w:r>
      <w:proofErr w:type="spellStart"/>
      <w:r>
        <w:rPr>
          <w:sz w:val="28"/>
        </w:rPr>
        <w:t>Андрюка</w:t>
      </w:r>
      <w:proofErr w:type="spellEnd"/>
      <w:r>
        <w:rPr>
          <w:sz w:val="28"/>
        </w:rPr>
        <w:t>:</w:t>
      </w:r>
    </w:p>
    <w:p w:rsidR="00392D98" w:rsidRDefault="00392D98" w:rsidP="00392D98">
      <w:pPr>
        <w:ind w:firstLine="708"/>
        <w:jc w:val="both"/>
        <w:rPr>
          <w:sz w:val="28"/>
        </w:rPr>
      </w:pPr>
    </w:p>
    <w:p w:rsidR="00392D98" w:rsidRPr="00E46058" w:rsidRDefault="00392D98" w:rsidP="00392D98">
      <w:pPr>
        <w:tabs>
          <w:tab w:val="left" w:pos="0"/>
        </w:tabs>
        <w:ind w:firstLine="567"/>
        <w:jc w:val="both"/>
        <w:rPr>
          <w:sz w:val="28"/>
        </w:rPr>
      </w:pPr>
      <w:r>
        <w:rPr>
          <w:sz w:val="28"/>
        </w:rPr>
        <w:t xml:space="preserve">1. </w:t>
      </w:r>
      <w:r w:rsidRPr="00E46058">
        <w:rPr>
          <w:sz w:val="28"/>
        </w:rPr>
        <w:t>Виділити з депутатського фонду на виконання депутатських повноважень в межах коштів, передбачених депутат</w:t>
      </w:r>
      <w:r>
        <w:rPr>
          <w:sz w:val="28"/>
        </w:rPr>
        <w:t>у</w:t>
      </w:r>
      <w:r w:rsidRPr="00DA3050">
        <w:rPr>
          <w:sz w:val="28"/>
        </w:rPr>
        <w:t xml:space="preserve"> </w:t>
      </w:r>
      <w:r>
        <w:rPr>
          <w:sz w:val="28"/>
        </w:rPr>
        <w:t xml:space="preserve">Андрію </w:t>
      </w:r>
      <w:proofErr w:type="spellStart"/>
      <w:r>
        <w:rPr>
          <w:sz w:val="28"/>
        </w:rPr>
        <w:t>Андрюку</w:t>
      </w:r>
      <w:proofErr w:type="spellEnd"/>
      <w:r>
        <w:rPr>
          <w:sz w:val="28"/>
        </w:rPr>
        <w:t xml:space="preserve">, </w:t>
      </w:r>
      <w:r w:rsidRPr="00E46058">
        <w:rPr>
          <w:sz w:val="28"/>
        </w:rPr>
        <w:t xml:space="preserve">одноразову грошову допомогу </w:t>
      </w:r>
      <w:proofErr w:type="spellStart"/>
      <w:r>
        <w:rPr>
          <w:sz w:val="28"/>
        </w:rPr>
        <w:t>Паренюку</w:t>
      </w:r>
      <w:proofErr w:type="spellEnd"/>
      <w:r>
        <w:rPr>
          <w:sz w:val="28"/>
        </w:rPr>
        <w:t xml:space="preserve"> Григорію Миколайовичу</w:t>
      </w:r>
      <w:r w:rsidRPr="00E46058">
        <w:rPr>
          <w:sz w:val="28"/>
        </w:rPr>
        <w:t xml:space="preserve">, </w:t>
      </w:r>
      <w:r>
        <w:rPr>
          <w:sz w:val="28"/>
        </w:rPr>
        <w:t>12</w:t>
      </w:r>
      <w:r w:rsidRPr="00E46058">
        <w:rPr>
          <w:sz w:val="28"/>
        </w:rPr>
        <w:t xml:space="preserve"> </w:t>
      </w:r>
      <w:r>
        <w:rPr>
          <w:sz w:val="28"/>
        </w:rPr>
        <w:t>вересня</w:t>
      </w:r>
      <w:r w:rsidRPr="00E46058">
        <w:rPr>
          <w:sz w:val="28"/>
        </w:rPr>
        <w:t xml:space="preserve"> 19</w:t>
      </w:r>
      <w:r>
        <w:rPr>
          <w:sz w:val="28"/>
        </w:rPr>
        <w:t>40</w:t>
      </w:r>
      <w:r w:rsidRPr="00E46058">
        <w:rPr>
          <w:sz w:val="28"/>
        </w:rPr>
        <w:t xml:space="preserve"> року народження, </w:t>
      </w:r>
      <w:r>
        <w:rPr>
          <w:sz w:val="28"/>
        </w:rPr>
        <w:t xml:space="preserve">на лікування </w:t>
      </w:r>
      <w:r w:rsidRPr="00E46058">
        <w:rPr>
          <w:sz w:val="28"/>
        </w:rPr>
        <w:t xml:space="preserve">в сумі </w:t>
      </w:r>
      <w:r>
        <w:rPr>
          <w:sz w:val="28"/>
        </w:rPr>
        <w:t xml:space="preserve">2000 </w:t>
      </w:r>
      <w:r w:rsidRPr="00E46058">
        <w:rPr>
          <w:sz w:val="28"/>
        </w:rPr>
        <w:t>(</w:t>
      </w:r>
      <w:r>
        <w:rPr>
          <w:sz w:val="28"/>
        </w:rPr>
        <w:t>дві</w:t>
      </w:r>
      <w:r w:rsidRPr="00E46058">
        <w:rPr>
          <w:sz w:val="28"/>
        </w:rPr>
        <w:t xml:space="preserve"> тисяч</w:t>
      </w:r>
      <w:r>
        <w:rPr>
          <w:sz w:val="28"/>
        </w:rPr>
        <w:t>і</w:t>
      </w:r>
      <w:r w:rsidRPr="00E46058">
        <w:rPr>
          <w:sz w:val="28"/>
        </w:rPr>
        <w:t>) гривень.</w:t>
      </w:r>
    </w:p>
    <w:p w:rsidR="00392D98" w:rsidRDefault="00392D98" w:rsidP="00392D98">
      <w:pPr>
        <w:ind w:right="23"/>
        <w:jc w:val="both"/>
        <w:rPr>
          <w:sz w:val="28"/>
        </w:rPr>
      </w:pPr>
    </w:p>
    <w:p w:rsidR="00392D98" w:rsidRPr="00E46058" w:rsidRDefault="00392D98" w:rsidP="00392D98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2. </w:t>
      </w:r>
      <w:r w:rsidRPr="00E46058">
        <w:rPr>
          <w:sz w:val="28"/>
        </w:rPr>
        <w:t xml:space="preserve">Департаменту фінансів обласної державної адміністрації профінансувати зазначені видатки в сумі </w:t>
      </w:r>
      <w:r>
        <w:rPr>
          <w:sz w:val="28"/>
        </w:rPr>
        <w:t xml:space="preserve">2000 </w:t>
      </w:r>
      <w:r w:rsidRPr="00E46058">
        <w:rPr>
          <w:sz w:val="28"/>
        </w:rPr>
        <w:t>(</w:t>
      </w:r>
      <w:r>
        <w:rPr>
          <w:sz w:val="28"/>
        </w:rPr>
        <w:t>дві</w:t>
      </w:r>
      <w:r w:rsidRPr="00E46058">
        <w:rPr>
          <w:sz w:val="28"/>
        </w:rPr>
        <w:t xml:space="preserve"> тисяч</w:t>
      </w:r>
      <w:r>
        <w:rPr>
          <w:sz w:val="28"/>
        </w:rPr>
        <w:t>і</w:t>
      </w:r>
      <w:r w:rsidRPr="00E46058">
        <w:rPr>
          <w:sz w:val="28"/>
        </w:rPr>
        <w:t>) гривень.</w:t>
      </w:r>
    </w:p>
    <w:p w:rsidR="00392D98" w:rsidRDefault="00392D98" w:rsidP="00392D98">
      <w:pPr>
        <w:ind w:right="23" w:firstLine="993"/>
        <w:jc w:val="both"/>
        <w:rPr>
          <w:sz w:val="28"/>
        </w:rPr>
      </w:pPr>
    </w:p>
    <w:p w:rsidR="00392D98" w:rsidRDefault="00392D98" w:rsidP="00392D98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3. </w:t>
      </w:r>
      <w:r w:rsidRPr="00E46058">
        <w:rPr>
          <w:sz w:val="28"/>
        </w:rPr>
        <w:t xml:space="preserve">Департаменту соціального захисту населення обласної державної адміністрації перерахувати вказані кошти в сумі </w:t>
      </w:r>
      <w:r>
        <w:rPr>
          <w:sz w:val="28"/>
        </w:rPr>
        <w:t xml:space="preserve">2000 </w:t>
      </w:r>
      <w:r w:rsidRPr="00E46058">
        <w:rPr>
          <w:sz w:val="28"/>
        </w:rPr>
        <w:t>(</w:t>
      </w:r>
      <w:r>
        <w:rPr>
          <w:sz w:val="28"/>
        </w:rPr>
        <w:t>дві</w:t>
      </w:r>
      <w:r w:rsidRPr="00E46058">
        <w:rPr>
          <w:sz w:val="28"/>
        </w:rPr>
        <w:t xml:space="preserve"> тисяч</w:t>
      </w:r>
      <w:r>
        <w:rPr>
          <w:sz w:val="28"/>
        </w:rPr>
        <w:t>і</w:t>
      </w:r>
      <w:r w:rsidRPr="00E46058">
        <w:rPr>
          <w:sz w:val="28"/>
        </w:rPr>
        <w:t>) гривень на розрахунковий рахунок Центру по нарахуванню та здійсненню соціальних виплат.</w:t>
      </w:r>
    </w:p>
    <w:p w:rsidR="00392D98" w:rsidRDefault="00392D98" w:rsidP="00392D98">
      <w:pPr>
        <w:tabs>
          <w:tab w:val="left" w:pos="0"/>
        </w:tabs>
        <w:ind w:right="23" w:firstLine="567"/>
        <w:jc w:val="both"/>
        <w:rPr>
          <w:sz w:val="28"/>
        </w:rPr>
      </w:pPr>
    </w:p>
    <w:p w:rsidR="00392D98" w:rsidRDefault="00392D98" w:rsidP="00392D98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  <w:szCs w:val="28"/>
        </w:rPr>
        <w:t xml:space="preserve">4.  Центру  по </w:t>
      </w:r>
      <w:r w:rsidRPr="001C76B0">
        <w:rPr>
          <w:sz w:val="28"/>
          <w:szCs w:val="28"/>
        </w:rPr>
        <w:t xml:space="preserve"> </w:t>
      </w:r>
      <w:r>
        <w:rPr>
          <w:sz w:val="28"/>
          <w:szCs w:val="28"/>
        </w:rPr>
        <w:t>нарахуванню  та  здійсненню  соціальних  виплат  здійснити</w:t>
      </w:r>
    </w:p>
    <w:p w:rsidR="00392D98" w:rsidRPr="002851F1" w:rsidRDefault="00392D98" w:rsidP="00392D98">
      <w:pPr>
        <w:tabs>
          <w:tab w:val="left" w:pos="0"/>
        </w:tabs>
        <w:ind w:right="23"/>
        <w:jc w:val="both"/>
        <w:rPr>
          <w:sz w:val="28"/>
        </w:rPr>
      </w:pPr>
      <w:r>
        <w:rPr>
          <w:sz w:val="28"/>
          <w:szCs w:val="28"/>
        </w:rPr>
        <w:lastRenderedPageBreak/>
        <w:t xml:space="preserve">виплату грошової допомоги громадянину </w:t>
      </w:r>
      <w:proofErr w:type="spellStart"/>
      <w:r>
        <w:rPr>
          <w:sz w:val="28"/>
        </w:rPr>
        <w:t>Паренюку</w:t>
      </w:r>
      <w:proofErr w:type="spellEnd"/>
      <w:r>
        <w:rPr>
          <w:sz w:val="28"/>
        </w:rPr>
        <w:t xml:space="preserve"> Григорію Миколайовичу</w:t>
      </w:r>
      <w:r>
        <w:rPr>
          <w:sz w:val="28"/>
          <w:szCs w:val="28"/>
        </w:rPr>
        <w:t xml:space="preserve"> в сумі </w:t>
      </w:r>
      <w:r>
        <w:rPr>
          <w:sz w:val="28"/>
        </w:rPr>
        <w:t xml:space="preserve">2000 </w:t>
      </w:r>
      <w:r w:rsidRPr="00E46058">
        <w:rPr>
          <w:sz w:val="28"/>
        </w:rPr>
        <w:t>(</w:t>
      </w:r>
      <w:r>
        <w:rPr>
          <w:sz w:val="28"/>
        </w:rPr>
        <w:t>дві</w:t>
      </w:r>
      <w:r w:rsidRPr="00E46058">
        <w:rPr>
          <w:sz w:val="28"/>
        </w:rPr>
        <w:t xml:space="preserve"> тисяч</w:t>
      </w:r>
      <w:r>
        <w:rPr>
          <w:sz w:val="28"/>
        </w:rPr>
        <w:t>і</w:t>
      </w:r>
      <w:r w:rsidRPr="00E46058">
        <w:rPr>
          <w:sz w:val="28"/>
        </w:rPr>
        <w:t xml:space="preserve">) </w:t>
      </w:r>
      <w:r>
        <w:rPr>
          <w:sz w:val="28"/>
          <w:szCs w:val="28"/>
        </w:rPr>
        <w:t>гривень.</w:t>
      </w:r>
    </w:p>
    <w:p w:rsidR="00392D98" w:rsidRDefault="00392D98" w:rsidP="00392D98">
      <w:pPr>
        <w:tabs>
          <w:tab w:val="num" w:pos="0"/>
        </w:tabs>
        <w:ind w:right="23"/>
        <w:jc w:val="both"/>
        <w:rPr>
          <w:sz w:val="28"/>
        </w:rPr>
      </w:pPr>
    </w:p>
    <w:p w:rsidR="00392D98" w:rsidRDefault="00392D98" w:rsidP="00392D98">
      <w:pPr>
        <w:tabs>
          <w:tab w:val="num" w:pos="0"/>
        </w:tabs>
        <w:ind w:right="23"/>
        <w:jc w:val="both"/>
        <w:rPr>
          <w:sz w:val="28"/>
        </w:rPr>
      </w:pPr>
      <w:r>
        <w:rPr>
          <w:sz w:val="28"/>
        </w:rPr>
        <w:tab/>
        <w:t>5. Департаменту соціального захисту населення обласної державної адміністрації:</w:t>
      </w:r>
    </w:p>
    <w:p w:rsidR="00392D98" w:rsidRDefault="00392D98" w:rsidP="00392D98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1) поінформувати громадянина про результат розгляду його звернення згідно з термінами, визначеними законодавством;</w:t>
      </w:r>
    </w:p>
    <w:p w:rsidR="00392D98" w:rsidRDefault="00392D98" w:rsidP="00392D98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2) поінформувати обласну раду до 3</w:t>
      </w:r>
      <w:r>
        <w:rPr>
          <w:sz w:val="28"/>
          <w:lang w:val="ru-RU"/>
        </w:rPr>
        <w:t xml:space="preserve">0 </w:t>
      </w:r>
      <w:proofErr w:type="spellStart"/>
      <w:r>
        <w:rPr>
          <w:sz w:val="28"/>
          <w:lang w:val="ru-RU"/>
        </w:rPr>
        <w:t>грудня</w:t>
      </w:r>
      <w:proofErr w:type="spellEnd"/>
      <w:r>
        <w:rPr>
          <w:sz w:val="28"/>
          <w:lang w:val="ru-RU"/>
        </w:rPr>
        <w:t xml:space="preserve"> </w:t>
      </w:r>
      <w:r>
        <w:rPr>
          <w:sz w:val="28"/>
        </w:rPr>
        <w:t>20</w:t>
      </w:r>
      <w:r>
        <w:rPr>
          <w:sz w:val="28"/>
          <w:lang w:val="ru-RU"/>
        </w:rPr>
        <w:t>21</w:t>
      </w:r>
      <w:r>
        <w:rPr>
          <w:sz w:val="28"/>
        </w:rPr>
        <w:t xml:space="preserve"> року.</w:t>
      </w:r>
    </w:p>
    <w:p w:rsidR="00392D98" w:rsidRDefault="00392D98" w:rsidP="00392D98">
      <w:pPr>
        <w:tabs>
          <w:tab w:val="num" w:pos="0"/>
        </w:tabs>
        <w:ind w:right="23"/>
        <w:jc w:val="both"/>
        <w:rPr>
          <w:sz w:val="28"/>
        </w:rPr>
      </w:pPr>
    </w:p>
    <w:p w:rsidR="00392D98" w:rsidRDefault="00392D98" w:rsidP="00392D98">
      <w:pPr>
        <w:tabs>
          <w:tab w:val="num" w:pos="0"/>
        </w:tabs>
        <w:ind w:right="23"/>
        <w:jc w:val="both"/>
        <w:rPr>
          <w:sz w:val="28"/>
        </w:rPr>
      </w:pPr>
    </w:p>
    <w:p w:rsidR="00392D98" w:rsidRDefault="00392D98" w:rsidP="00392D98">
      <w:pPr>
        <w:tabs>
          <w:tab w:val="num" w:pos="0"/>
        </w:tabs>
        <w:ind w:right="23"/>
        <w:jc w:val="both"/>
        <w:rPr>
          <w:sz w:val="28"/>
        </w:rPr>
      </w:pPr>
    </w:p>
    <w:p w:rsidR="00392D98" w:rsidRDefault="00392D98" w:rsidP="00392D98">
      <w:pPr>
        <w:tabs>
          <w:tab w:val="num" w:pos="0"/>
        </w:tabs>
        <w:ind w:right="23"/>
        <w:jc w:val="both"/>
        <w:rPr>
          <w:sz w:val="28"/>
        </w:rPr>
      </w:pPr>
    </w:p>
    <w:p w:rsidR="00392D98" w:rsidRDefault="00392D98" w:rsidP="00392D98">
      <w:pPr>
        <w:tabs>
          <w:tab w:val="num" w:pos="0"/>
        </w:tabs>
        <w:ind w:right="23"/>
        <w:jc w:val="both"/>
        <w:rPr>
          <w:sz w:val="28"/>
        </w:rPr>
      </w:pPr>
    </w:p>
    <w:p w:rsidR="00392D98" w:rsidRDefault="00392D98" w:rsidP="00392D98">
      <w:pPr>
        <w:tabs>
          <w:tab w:val="num" w:pos="0"/>
        </w:tabs>
        <w:ind w:right="23"/>
        <w:jc w:val="both"/>
        <w:rPr>
          <w:sz w:val="28"/>
        </w:rPr>
      </w:pPr>
    </w:p>
    <w:p w:rsidR="00392D98" w:rsidRDefault="00392D98" w:rsidP="00392D98">
      <w:pPr>
        <w:ind w:left="709" w:right="-1" w:hanging="709"/>
        <w:jc w:val="both"/>
        <w:rPr>
          <w:b/>
          <w:sz w:val="28"/>
          <w:szCs w:val="28"/>
        </w:rPr>
      </w:pPr>
      <w:r>
        <w:rPr>
          <w:b/>
          <w:sz w:val="28"/>
        </w:rPr>
        <w:t xml:space="preserve">Голова обласної ради           </w:t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</w:t>
      </w:r>
      <w:r>
        <w:rPr>
          <w:b/>
          <w:sz w:val="28"/>
        </w:rPr>
        <w:tab/>
        <w:t xml:space="preserve">            </w:t>
      </w:r>
      <w:r>
        <w:rPr>
          <w:b/>
          <w:sz w:val="28"/>
          <w:lang w:val="ru-RU"/>
        </w:rPr>
        <w:t xml:space="preserve">           </w:t>
      </w:r>
      <w:r>
        <w:rPr>
          <w:b/>
          <w:sz w:val="28"/>
        </w:rPr>
        <w:t xml:space="preserve">             Олексій БОЙКО</w:t>
      </w:r>
    </w:p>
    <w:p w:rsidR="00392D98" w:rsidRDefault="00392D98" w:rsidP="00392D98">
      <w:pPr>
        <w:ind w:firstLine="708"/>
        <w:jc w:val="both"/>
        <w:rPr>
          <w:b/>
          <w:sz w:val="28"/>
        </w:rPr>
      </w:pPr>
    </w:p>
    <w:sectPr w:rsidR="00392D98" w:rsidSect="000E7250"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13A1" w:rsidRDefault="00F813A1" w:rsidP="00F813A1">
      <w:r>
        <w:separator/>
      </w:r>
    </w:p>
  </w:endnote>
  <w:endnote w:type="continuationSeparator" w:id="0">
    <w:p w:rsidR="00F813A1" w:rsidRDefault="00F813A1" w:rsidP="00F813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13A1" w:rsidRDefault="00F813A1" w:rsidP="00F813A1">
      <w:r>
        <w:separator/>
      </w:r>
    </w:p>
  </w:footnote>
  <w:footnote w:type="continuationSeparator" w:id="0">
    <w:p w:rsidR="00F813A1" w:rsidRDefault="00F813A1" w:rsidP="00F813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2D98"/>
    <w:rsid w:val="00392383"/>
    <w:rsid w:val="00392D98"/>
    <w:rsid w:val="009A77D0"/>
    <w:rsid w:val="00F81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D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392D9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392D9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92D9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392D9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392D98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2D98"/>
    <w:rPr>
      <w:rFonts w:ascii="Arial" w:eastAsia="Times New Roman" w:hAnsi="Arial" w:cs="Arial"/>
      <w:b/>
      <w:bCs/>
      <w:kern w:val="32"/>
      <w:sz w:val="32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392D9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392D98"/>
    <w:rPr>
      <w:rFonts w:ascii="Arial" w:eastAsia="Times New Roman" w:hAnsi="Arial" w:cs="Arial"/>
      <w:b/>
      <w:bCs/>
      <w:sz w:val="26"/>
      <w:szCs w:val="26"/>
      <w:lang w:val="uk-UA" w:eastAsia="uk-UA"/>
    </w:rPr>
  </w:style>
  <w:style w:type="character" w:customStyle="1" w:styleId="60">
    <w:name w:val="Заголовок 6 Знак"/>
    <w:basedOn w:val="a0"/>
    <w:link w:val="6"/>
    <w:rsid w:val="00392D98"/>
    <w:rPr>
      <w:rFonts w:ascii="Times New Roman" w:eastAsia="Times New Roman" w:hAnsi="Times New Roman" w:cs="Times New Roman"/>
      <w:b/>
      <w:bCs/>
      <w:lang w:val="uk-UA" w:eastAsia="uk-UA"/>
    </w:rPr>
  </w:style>
  <w:style w:type="character" w:customStyle="1" w:styleId="70">
    <w:name w:val="Заголовок 7 Знак"/>
    <w:basedOn w:val="a0"/>
    <w:link w:val="7"/>
    <w:semiHidden/>
    <w:rsid w:val="00392D98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392D98"/>
    <w:pPr>
      <w:tabs>
        <w:tab w:val="center" w:pos="4677"/>
        <w:tab w:val="right" w:pos="9355"/>
      </w:tabs>
    </w:pPr>
    <w:rPr>
      <w:rFonts w:eastAsia="Calibri"/>
      <w:sz w:val="20"/>
      <w:szCs w:val="20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92D98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392D98"/>
    <w:pPr>
      <w:ind w:left="-426" w:right="-285"/>
      <w:jc w:val="center"/>
    </w:pPr>
    <w:rPr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392D98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1359</Words>
  <Characters>775</Characters>
  <Application>Microsoft Office Word</Application>
  <DocSecurity>0</DocSecurity>
  <Lines>6</Lines>
  <Paragraphs>4</Paragraphs>
  <ScaleCrop>false</ScaleCrop>
  <Company>Center</Company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2</cp:revision>
  <cp:lastPrinted>2021-05-13T10:02:00Z</cp:lastPrinted>
  <dcterms:created xsi:type="dcterms:W3CDTF">2021-05-13T10:00:00Z</dcterms:created>
  <dcterms:modified xsi:type="dcterms:W3CDTF">2021-05-27T08:08:00Z</dcterms:modified>
</cp:coreProperties>
</file>