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46" w:rsidRDefault="00281A46" w:rsidP="00281A46">
      <w:pPr>
        <w:spacing w:line="480" w:lineRule="atLeast"/>
        <w:ind w:right="-7"/>
        <w:jc w:val="center"/>
        <w:rPr>
          <w:rFonts w:ascii="Times New Roman" w:hAnsi="Times New Roman"/>
          <w:b/>
          <w:sz w:val="24"/>
          <w:lang w:val="uk-UA"/>
        </w:rPr>
      </w:pPr>
      <w:r w:rsidRPr="00F866CC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6" o:title=""/>
          </v:shape>
          <o:OLEObject Type="Embed" ProgID="PBrush" ShapeID="_x0000_i1025" DrawAspect="Content" ObjectID="_1669786055" r:id="rId7">
            <o:FieldCodes>\s \* MERGEFORMAT</o:FieldCodes>
          </o:OLEObject>
        </w:object>
      </w:r>
    </w:p>
    <w:p w:rsidR="00281A46" w:rsidRDefault="00281A46" w:rsidP="00281A46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281A46" w:rsidRDefault="00281A46" w:rsidP="00281A46">
      <w:pPr>
        <w:pStyle w:val="1"/>
      </w:pPr>
      <w:r>
        <w:t>ЧЕРНІВЕЦЬКА ОБЛАСНА РАДА</w:t>
      </w:r>
    </w:p>
    <w:p w:rsidR="00281A46" w:rsidRPr="00336C10" w:rsidRDefault="00281A46" w:rsidP="00281A46">
      <w:pPr>
        <w:pStyle w:val="2"/>
        <w:rPr>
          <w:sz w:val="20"/>
          <w:lang w:val="uk-UA"/>
        </w:rPr>
      </w:pPr>
    </w:p>
    <w:p w:rsidR="00281A46" w:rsidRDefault="00281A46" w:rsidP="00281A46">
      <w:pPr>
        <w:pStyle w:val="2"/>
        <w:rPr>
          <w:lang w:val="uk-UA"/>
        </w:rPr>
      </w:pPr>
      <w:r>
        <w:rPr>
          <w:lang w:val="uk-UA"/>
        </w:rPr>
        <w:t xml:space="preserve">І сесія </w:t>
      </w:r>
      <w:r>
        <w:t>VI</w:t>
      </w:r>
      <w:r>
        <w:rPr>
          <w:lang w:val="uk-UA"/>
        </w:rPr>
        <w:t>ІІ скликання</w:t>
      </w:r>
    </w:p>
    <w:p w:rsidR="00281A46" w:rsidRPr="00336C10" w:rsidRDefault="00281A46" w:rsidP="00281A46">
      <w:pPr>
        <w:jc w:val="center"/>
        <w:rPr>
          <w:sz w:val="20"/>
          <w:lang w:val="uk-UA"/>
        </w:rPr>
      </w:pPr>
    </w:p>
    <w:p w:rsidR="00281A46" w:rsidRPr="00383B61" w:rsidRDefault="00281A46" w:rsidP="00281A46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827264">
        <w:rPr>
          <w:lang w:val="uk-UA"/>
        </w:rPr>
        <w:t>2</w:t>
      </w:r>
      <w:r>
        <w:rPr>
          <w:lang w:val="uk-UA"/>
        </w:rPr>
        <w:t>-1/20</w:t>
      </w:r>
    </w:p>
    <w:p w:rsidR="00281A46" w:rsidRPr="00336C10" w:rsidRDefault="00281A46" w:rsidP="00281A46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45"/>
      </w:tblGrid>
      <w:tr w:rsidR="00281A46" w:rsidTr="00827264">
        <w:tc>
          <w:tcPr>
            <w:tcW w:w="4153" w:type="dxa"/>
          </w:tcPr>
          <w:p w:rsidR="00281A46" w:rsidRDefault="00827264" w:rsidP="005B5BED">
            <w:pPr>
              <w:ind w:right="-49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281A46">
              <w:rPr>
                <w:rFonts w:ascii="Times New Roman" w:hAnsi="Times New Roman"/>
                <w:lang w:val="uk-UA"/>
              </w:rPr>
              <w:t xml:space="preserve"> грудня </w:t>
            </w:r>
            <w:r w:rsidR="00281A46">
              <w:rPr>
                <w:rFonts w:ascii="Times New Roman" w:hAnsi="Times New Roman"/>
              </w:rPr>
              <w:t>20</w:t>
            </w:r>
            <w:r w:rsidR="00281A46">
              <w:rPr>
                <w:rFonts w:ascii="Times New Roman" w:hAnsi="Times New Roman"/>
                <w:lang w:val="uk-UA"/>
              </w:rPr>
              <w:t>20</w:t>
            </w:r>
            <w:r w:rsidR="00281A46">
              <w:rPr>
                <w:rFonts w:ascii="Times New Roman" w:hAnsi="Times New Roman"/>
              </w:rPr>
              <w:t xml:space="preserve"> р</w:t>
            </w:r>
            <w:r w:rsidR="00281A4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345" w:type="dxa"/>
          </w:tcPr>
          <w:p w:rsidR="00281A46" w:rsidRPr="00820730" w:rsidRDefault="00281A46" w:rsidP="005B5BED">
            <w:pPr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м.Чернівці</w:t>
            </w:r>
          </w:p>
        </w:tc>
      </w:tr>
    </w:tbl>
    <w:p w:rsidR="00281A46" w:rsidRPr="006E69C2" w:rsidRDefault="00281A46" w:rsidP="00281A46">
      <w:pPr>
        <w:rPr>
          <w:rFonts w:ascii="Times New Roman" w:hAnsi="Times New Roman"/>
          <w:b/>
          <w:szCs w:val="28"/>
          <w:lang w:val="uk-UA"/>
        </w:rPr>
      </w:pPr>
    </w:p>
    <w:p w:rsidR="00281A46" w:rsidRPr="00281A46" w:rsidRDefault="00281A46" w:rsidP="00281A46">
      <w:pPr>
        <w:ind w:right="4252"/>
        <w:rPr>
          <w:rFonts w:ascii="Times New Roman" w:hAnsi="Times New Roman"/>
          <w:b/>
          <w:szCs w:val="28"/>
          <w:lang w:val="uk-UA"/>
        </w:rPr>
      </w:pPr>
      <w:r w:rsidRPr="00281A46">
        <w:rPr>
          <w:rFonts w:ascii="Times New Roman" w:hAnsi="Times New Roman"/>
          <w:b/>
          <w:szCs w:val="28"/>
          <w:lang w:val="uk-UA"/>
        </w:rPr>
        <w:t>Про обрання тимчасової президії Чернівецької обласної ради VІІІ скликання</w:t>
      </w:r>
    </w:p>
    <w:p w:rsidR="00281A46" w:rsidRPr="003E6E59" w:rsidRDefault="00281A46" w:rsidP="00281A46">
      <w:pPr>
        <w:ind w:right="4572" w:firstLine="851"/>
        <w:rPr>
          <w:rFonts w:ascii="Times New Roman" w:hAnsi="Times New Roman"/>
          <w:szCs w:val="28"/>
          <w:lang w:val="uk-UA"/>
        </w:rPr>
      </w:pPr>
    </w:p>
    <w:p w:rsidR="00281A46" w:rsidRPr="003E6E59" w:rsidRDefault="00281A46" w:rsidP="00281A46">
      <w:pPr>
        <w:ind w:firstLine="851"/>
        <w:jc w:val="both"/>
        <w:rPr>
          <w:rFonts w:ascii="Times New Roman" w:hAnsi="Times New Roman"/>
          <w:szCs w:val="28"/>
          <w:lang w:val="uk-UA"/>
        </w:rPr>
      </w:pPr>
      <w:r w:rsidRPr="00281A46">
        <w:rPr>
          <w:rFonts w:ascii="Times New Roman" w:hAnsi="Times New Roman"/>
          <w:szCs w:val="28"/>
          <w:lang w:val="uk-UA"/>
        </w:rPr>
        <w:t xml:space="preserve">Керуючись частиною 3 статті 46 Закону України «Про місцеве самоврядування в Україні» та пунктом 10.1. статті 10 </w:t>
      </w:r>
      <w:r w:rsidR="00BC6537">
        <w:rPr>
          <w:rFonts w:ascii="Times New Roman" w:hAnsi="Times New Roman"/>
          <w:szCs w:val="28"/>
          <w:lang w:val="uk-UA"/>
        </w:rPr>
        <w:t xml:space="preserve">глави 1 </w:t>
      </w:r>
      <w:r w:rsidRPr="00281A46">
        <w:rPr>
          <w:rFonts w:ascii="Times New Roman" w:hAnsi="Times New Roman"/>
          <w:szCs w:val="28"/>
          <w:lang w:val="uk-UA"/>
        </w:rPr>
        <w:t xml:space="preserve">розділу ІІ Регламенту Чернівецької обласної ради </w:t>
      </w:r>
      <w:r w:rsidRPr="00153002">
        <w:rPr>
          <w:rFonts w:ascii="Times New Roman" w:hAnsi="Times New Roman"/>
          <w:szCs w:val="28"/>
        </w:rPr>
        <w:t>V</w:t>
      </w:r>
      <w:r w:rsidRPr="00281A46">
        <w:rPr>
          <w:rFonts w:ascii="Times New Roman" w:hAnsi="Times New Roman"/>
          <w:szCs w:val="28"/>
          <w:lang w:val="uk-UA"/>
        </w:rPr>
        <w:t>ІІ скликання, обласна рада</w:t>
      </w:r>
      <w:r w:rsidRPr="00D94BC0">
        <w:rPr>
          <w:rFonts w:ascii="Times New Roman" w:hAnsi="Times New Roman"/>
          <w:szCs w:val="28"/>
          <w:lang w:val="uk-UA"/>
        </w:rPr>
        <w:t xml:space="preserve">, </w:t>
      </w:r>
    </w:p>
    <w:p w:rsidR="00281A46" w:rsidRPr="003E6E59" w:rsidRDefault="00281A46" w:rsidP="00281A46">
      <w:pPr>
        <w:spacing w:before="40"/>
        <w:ind w:firstLine="851"/>
        <w:jc w:val="both"/>
        <w:rPr>
          <w:rFonts w:ascii="Times New Roman" w:hAnsi="Times New Roman"/>
          <w:szCs w:val="28"/>
          <w:lang w:val="uk-UA"/>
        </w:rPr>
      </w:pPr>
    </w:p>
    <w:p w:rsidR="00281A46" w:rsidRPr="003E6E59" w:rsidRDefault="00281A46" w:rsidP="00281A46">
      <w:pPr>
        <w:jc w:val="center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>ВИРІШИЛА:</w:t>
      </w:r>
    </w:p>
    <w:p w:rsidR="00281A46" w:rsidRPr="003E6E59" w:rsidRDefault="00281A46" w:rsidP="00281A46">
      <w:pPr>
        <w:jc w:val="center"/>
        <w:rPr>
          <w:rFonts w:ascii="Times New Roman" w:hAnsi="Times New Roman"/>
          <w:b/>
          <w:szCs w:val="28"/>
          <w:lang w:val="uk-UA"/>
        </w:rPr>
      </w:pPr>
    </w:p>
    <w:p w:rsidR="00281A46" w:rsidRPr="00BC6537" w:rsidRDefault="00281A46" w:rsidP="00827264">
      <w:pPr>
        <w:tabs>
          <w:tab w:val="left" w:pos="993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BC6537">
        <w:rPr>
          <w:rFonts w:ascii="Times New Roman" w:hAnsi="Times New Roman"/>
          <w:szCs w:val="28"/>
          <w:lang w:val="uk-UA"/>
        </w:rPr>
        <w:t>Обрати тимчасову президію Чернівецької обласної ради VІІІ скликання у складі 5 депутатів обласної ради:</w:t>
      </w:r>
    </w:p>
    <w:p w:rsidR="00281A46" w:rsidRPr="00BC6537" w:rsidRDefault="00281A46" w:rsidP="00827264">
      <w:pPr>
        <w:tabs>
          <w:tab w:val="left" w:pos="993"/>
        </w:tabs>
        <w:spacing w:before="60"/>
        <w:ind w:firstLine="709"/>
        <w:jc w:val="both"/>
        <w:rPr>
          <w:rFonts w:ascii="Times New Roman" w:hAnsi="Times New Roman"/>
          <w:szCs w:val="28"/>
          <w:lang w:val="uk-UA"/>
        </w:rPr>
      </w:pPr>
      <w:r w:rsidRPr="00BC6537">
        <w:rPr>
          <w:rFonts w:ascii="Times New Roman" w:hAnsi="Times New Roman"/>
          <w:szCs w:val="28"/>
          <w:lang w:val="uk-UA"/>
        </w:rPr>
        <w:t>-</w:t>
      </w:r>
      <w:r w:rsidRPr="00BC6537">
        <w:rPr>
          <w:rFonts w:ascii="Times New Roman" w:hAnsi="Times New Roman"/>
          <w:szCs w:val="28"/>
          <w:lang w:val="uk-UA"/>
        </w:rPr>
        <w:tab/>
      </w:r>
      <w:r w:rsidR="00BC6537">
        <w:rPr>
          <w:rFonts w:ascii="Times New Roman" w:hAnsi="Times New Roman"/>
          <w:szCs w:val="28"/>
          <w:lang w:val="uk-UA"/>
        </w:rPr>
        <w:t>Карлійчука Миколи Миколайовича</w:t>
      </w:r>
      <w:r w:rsidRPr="00BC6537">
        <w:rPr>
          <w:rFonts w:ascii="Times New Roman" w:hAnsi="Times New Roman"/>
          <w:szCs w:val="28"/>
          <w:lang w:val="uk-UA"/>
        </w:rPr>
        <w:t xml:space="preserve"> (політична партія «СЛУГА НАРОДУ»);</w:t>
      </w:r>
    </w:p>
    <w:p w:rsidR="00281A46" w:rsidRPr="00BC6537" w:rsidRDefault="00281A46" w:rsidP="00827264">
      <w:pPr>
        <w:tabs>
          <w:tab w:val="left" w:pos="993"/>
        </w:tabs>
        <w:spacing w:before="60"/>
        <w:ind w:firstLine="709"/>
        <w:jc w:val="both"/>
        <w:rPr>
          <w:rFonts w:ascii="Times New Roman" w:hAnsi="Times New Roman"/>
          <w:szCs w:val="28"/>
          <w:lang w:val="uk-UA"/>
        </w:rPr>
      </w:pPr>
      <w:r w:rsidRPr="00BC6537">
        <w:rPr>
          <w:rFonts w:ascii="Times New Roman" w:hAnsi="Times New Roman"/>
          <w:szCs w:val="28"/>
          <w:lang w:val="uk-UA"/>
        </w:rPr>
        <w:t>-</w:t>
      </w:r>
      <w:r w:rsidRPr="00BC6537">
        <w:rPr>
          <w:rFonts w:ascii="Times New Roman" w:hAnsi="Times New Roman"/>
          <w:szCs w:val="28"/>
          <w:lang w:val="uk-UA"/>
        </w:rPr>
        <w:tab/>
      </w:r>
      <w:r w:rsidR="00BC6537">
        <w:rPr>
          <w:rFonts w:ascii="Times New Roman" w:hAnsi="Times New Roman"/>
          <w:szCs w:val="28"/>
          <w:lang w:val="uk-UA"/>
        </w:rPr>
        <w:t>Мунтяна Івана Миколайовича</w:t>
      </w:r>
      <w:r w:rsidRPr="00BC6537">
        <w:rPr>
          <w:rFonts w:ascii="Times New Roman" w:hAnsi="Times New Roman"/>
          <w:szCs w:val="28"/>
          <w:lang w:val="uk-UA"/>
        </w:rPr>
        <w:t xml:space="preserve"> (політична партія Всеукраїнського об’єднання </w:t>
      </w:r>
      <w:r w:rsidR="00BC6537">
        <w:rPr>
          <w:rFonts w:ascii="Times New Roman" w:hAnsi="Times New Roman"/>
          <w:szCs w:val="28"/>
          <w:lang w:val="uk-UA"/>
        </w:rPr>
        <w:t>«</w:t>
      </w:r>
      <w:r w:rsidRPr="00BC6537">
        <w:rPr>
          <w:rFonts w:ascii="Times New Roman" w:hAnsi="Times New Roman"/>
          <w:szCs w:val="28"/>
          <w:lang w:val="uk-UA"/>
        </w:rPr>
        <w:t>Батьківщина</w:t>
      </w:r>
      <w:r w:rsidR="00BC6537">
        <w:rPr>
          <w:rFonts w:ascii="Times New Roman" w:hAnsi="Times New Roman"/>
          <w:szCs w:val="28"/>
          <w:lang w:val="uk-UA"/>
        </w:rPr>
        <w:t>»</w:t>
      </w:r>
      <w:r w:rsidRPr="00BC6537">
        <w:rPr>
          <w:rFonts w:ascii="Times New Roman" w:hAnsi="Times New Roman"/>
          <w:szCs w:val="28"/>
          <w:lang w:val="uk-UA"/>
        </w:rPr>
        <w:t>);</w:t>
      </w:r>
    </w:p>
    <w:p w:rsidR="00281A46" w:rsidRDefault="00281A46" w:rsidP="00827264">
      <w:pPr>
        <w:tabs>
          <w:tab w:val="left" w:pos="993"/>
        </w:tabs>
        <w:spacing w:before="60"/>
        <w:ind w:firstLine="709"/>
        <w:jc w:val="both"/>
        <w:rPr>
          <w:rFonts w:ascii="Times New Roman" w:hAnsi="Times New Roman"/>
          <w:szCs w:val="28"/>
          <w:lang w:val="uk-UA"/>
        </w:rPr>
      </w:pPr>
      <w:r w:rsidRPr="00BC6537">
        <w:rPr>
          <w:rFonts w:ascii="Times New Roman" w:hAnsi="Times New Roman"/>
          <w:szCs w:val="28"/>
          <w:lang w:val="uk-UA"/>
        </w:rPr>
        <w:t>-</w:t>
      </w:r>
      <w:r w:rsidRPr="00BC6537">
        <w:rPr>
          <w:rFonts w:ascii="Times New Roman" w:hAnsi="Times New Roman"/>
          <w:szCs w:val="28"/>
          <w:lang w:val="uk-UA"/>
        </w:rPr>
        <w:tab/>
      </w:r>
      <w:r w:rsidR="00BC6537">
        <w:rPr>
          <w:rFonts w:ascii="Times New Roman" w:hAnsi="Times New Roman"/>
          <w:szCs w:val="28"/>
          <w:lang w:val="uk-UA"/>
        </w:rPr>
        <w:t>Мороза Володимира Васильовича</w:t>
      </w:r>
      <w:r w:rsidRPr="00BC6537">
        <w:rPr>
          <w:rFonts w:ascii="Times New Roman" w:hAnsi="Times New Roman"/>
          <w:szCs w:val="28"/>
          <w:lang w:val="uk-UA"/>
        </w:rPr>
        <w:t xml:space="preserve"> (політична партія «ЄДИНА АЛЬТЕРНАТИВА»);</w:t>
      </w:r>
    </w:p>
    <w:p w:rsidR="00BC6537" w:rsidRPr="00BC6537" w:rsidRDefault="00BC6537" w:rsidP="00827264">
      <w:pPr>
        <w:tabs>
          <w:tab w:val="left" w:pos="993"/>
        </w:tabs>
        <w:spacing w:before="60"/>
        <w:ind w:firstLine="709"/>
        <w:jc w:val="both"/>
        <w:rPr>
          <w:rFonts w:ascii="Times New Roman" w:hAnsi="Times New Roman"/>
          <w:szCs w:val="28"/>
          <w:lang w:val="uk-UA"/>
        </w:rPr>
      </w:pPr>
      <w:r w:rsidRPr="00BC6537">
        <w:rPr>
          <w:rFonts w:ascii="Times New Roman" w:hAnsi="Times New Roman"/>
          <w:szCs w:val="28"/>
          <w:lang w:val="uk-UA"/>
        </w:rPr>
        <w:t>-</w:t>
      </w:r>
      <w:r w:rsidRPr="00BC6537"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>Павлюка Михайла Вікторовича</w:t>
      </w:r>
      <w:r w:rsidRPr="00BC6537">
        <w:rPr>
          <w:rFonts w:ascii="Times New Roman" w:hAnsi="Times New Roman"/>
          <w:szCs w:val="28"/>
          <w:lang w:val="uk-UA"/>
        </w:rPr>
        <w:t xml:space="preserve"> (політична партія «ЄВРОПЕЙСЬКА СОЛІДАРНІСТЬ»);</w:t>
      </w:r>
    </w:p>
    <w:p w:rsidR="00281A46" w:rsidRPr="00BC6537" w:rsidRDefault="00281A46" w:rsidP="00827264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BC6537">
        <w:rPr>
          <w:rFonts w:ascii="Times New Roman" w:hAnsi="Times New Roman"/>
          <w:szCs w:val="28"/>
          <w:lang w:val="uk-UA"/>
        </w:rPr>
        <w:t>-</w:t>
      </w:r>
      <w:r w:rsidRPr="00BC6537">
        <w:rPr>
          <w:rFonts w:ascii="Times New Roman" w:hAnsi="Times New Roman"/>
          <w:szCs w:val="28"/>
          <w:lang w:val="uk-UA"/>
        </w:rPr>
        <w:tab/>
      </w:r>
      <w:r w:rsidR="00BC6537">
        <w:rPr>
          <w:rFonts w:ascii="Times New Roman" w:hAnsi="Times New Roman"/>
          <w:szCs w:val="28"/>
          <w:lang w:val="uk-UA"/>
        </w:rPr>
        <w:t>Бойка Олексія Сергійовича</w:t>
      </w:r>
      <w:r w:rsidRPr="00BC6537">
        <w:rPr>
          <w:rFonts w:ascii="Times New Roman" w:hAnsi="Times New Roman"/>
          <w:szCs w:val="28"/>
          <w:lang w:val="uk-UA"/>
        </w:rPr>
        <w:t xml:space="preserve"> (Аграрна партія України).</w:t>
      </w:r>
    </w:p>
    <w:p w:rsidR="00281A46" w:rsidRPr="00BC6537" w:rsidRDefault="00281A46" w:rsidP="00827264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281A46" w:rsidRDefault="00281A46" w:rsidP="00827264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827264" w:rsidRPr="00BC6537" w:rsidRDefault="00827264" w:rsidP="00827264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uk-UA"/>
        </w:rPr>
      </w:pPr>
    </w:p>
    <w:p w:rsidR="00281A46" w:rsidRPr="003E6E59" w:rsidRDefault="00281A46" w:rsidP="00281A46">
      <w:pPr>
        <w:tabs>
          <w:tab w:val="left" w:pos="7440"/>
        </w:tabs>
        <w:jc w:val="both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>Головуючий, голова Чернівецької</w:t>
      </w:r>
    </w:p>
    <w:p w:rsidR="00281A46" w:rsidRPr="003E6E59" w:rsidRDefault="00281A46" w:rsidP="00281A46">
      <w:pPr>
        <w:tabs>
          <w:tab w:val="left" w:pos="6946"/>
        </w:tabs>
        <w:jc w:val="both"/>
        <w:rPr>
          <w:rFonts w:ascii="Times New Roman" w:hAnsi="Times New Roman"/>
          <w:b/>
          <w:szCs w:val="28"/>
          <w:lang w:val="uk-UA"/>
        </w:rPr>
      </w:pPr>
      <w:r w:rsidRPr="003E6E59">
        <w:rPr>
          <w:rFonts w:ascii="Times New Roman" w:hAnsi="Times New Roman"/>
          <w:b/>
          <w:szCs w:val="28"/>
          <w:lang w:val="uk-UA"/>
        </w:rPr>
        <w:t xml:space="preserve">обласної виборчої комісії </w:t>
      </w:r>
      <w:r w:rsidRPr="003E6E59">
        <w:rPr>
          <w:rFonts w:ascii="Times New Roman" w:hAnsi="Times New Roman"/>
          <w:b/>
          <w:szCs w:val="28"/>
          <w:lang w:val="uk-UA"/>
        </w:rPr>
        <w:tab/>
      </w:r>
      <w:r>
        <w:rPr>
          <w:rFonts w:ascii="Times New Roman" w:hAnsi="Times New Roman"/>
          <w:b/>
          <w:szCs w:val="28"/>
          <w:lang w:val="uk-UA"/>
        </w:rPr>
        <w:t>Микола КАСПРУК</w:t>
      </w:r>
    </w:p>
    <w:p w:rsidR="00281A46" w:rsidRPr="004F67E3" w:rsidRDefault="00281A46" w:rsidP="00281A46">
      <w:pPr>
        <w:rPr>
          <w:lang w:val="uk-UA"/>
        </w:rPr>
      </w:pPr>
    </w:p>
    <w:p w:rsidR="006753E1" w:rsidRPr="00281A46" w:rsidRDefault="006753E1">
      <w:pPr>
        <w:rPr>
          <w:lang w:val="uk-UA"/>
        </w:rPr>
      </w:pPr>
    </w:p>
    <w:sectPr w:rsidR="006753E1" w:rsidRPr="00281A46" w:rsidSect="004C4A49">
      <w:headerReference w:type="even" r:id="rId8"/>
      <w:headerReference w:type="default" r:id="rId9"/>
      <w:pgSz w:w="11907" w:h="16840"/>
      <w:pgMar w:top="1134" w:right="708" w:bottom="899" w:left="1701" w:header="567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DA" w:rsidRDefault="00F964DA" w:rsidP="0022037A">
      <w:r>
        <w:separator/>
      </w:r>
    </w:p>
  </w:endnote>
  <w:endnote w:type="continuationSeparator" w:id="0">
    <w:p w:rsidR="00F964DA" w:rsidRDefault="00F964DA" w:rsidP="0022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DA" w:rsidRDefault="00F964DA" w:rsidP="0022037A">
      <w:r>
        <w:separator/>
      </w:r>
    </w:p>
  </w:footnote>
  <w:footnote w:type="continuationSeparator" w:id="0">
    <w:p w:rsidR="00F964DA" w:rsidRDefault="00F964DA" w:rsidP="00220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CA470C" w:rsidP="002F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65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11AC" w:rsidRDefault="00F964DA" w:rsidP="002F11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AC" w:rsidRDefault="00F964DA" w:rsidP="002F11AC">
    <w:pPr>
      <w:pStyle w:val="a3"/>
      <w:framePr w:wrap="around" w:vAnchor="text" w:hAnchor="margin" w:xAlign="right" w:y="1"/>
      <w:rPr>
        <w:rStyle w:val="a5"/>
      </w:rPr>
    </w:pPr>
  </w:p>
  <w:p w:rsidR="002F11AC" w:rsidRDefault="00F964DA" w:rsidP="002F11A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A46"/>
    <w:rsid w:val="0022037A"/>
    <w:rsid w:val="00281A46"/>
    <w:rsid w:val="006753E1"/>
    <w:rsid w:val="00827264"/>
    <w:rsid w:val="00A84DE0"/>
    <w:rsid w:val="00BC6537"/>
    <w:rsid w:val="00CA470C"/>
    <w:rsid w:val="00DF7872"/>
    <w:rsid w:val="00F964DA"/>
    <w:rsid w:val="00FB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81A4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ascii="Times New Roman" w:hAnsi="Times New Roman"/>
      <w:b/>
      <w:sz w:val="52"/>
      <w:lang w:val="uk-UA"/>
    </w:rPr>
  </w:style>
  <w:style w:type="paragraph" w:styleId="2">
    <w:name w:val="heading 2"/>
    <w:basedOn w:val="a"/>
    <w:next w:val="a"/>
    <w:link w:val="20"/>
    <w:qFormat/>
    <w:rsid w:val="00281A46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281A46"/>
    <w:pPr>
      <w:keepNext/>
      <w:jc w:val="center"/>
      <w:outlineLvl w:val="2"/>
    </w:pPr>
    <w:rPr>
      <w:rFonts w:ascii="Times New Roman" w:hAnsi="Times New Roman"/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A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1A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81A46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paragraph" w:styleId="a3">
    <w:name w:val="header"/>
    <w:basedOn w:val="a"/>
    <w:link w:val="a4"/>
    <w:semiHidden/>
    <w:unhideWhenUsed/>
    <w:rsid w:val="00281A4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semiHidden/>
    <w:rsid w:val="00281A46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character" w:styleId="a5">
    <w:name w:val="page number"/>
    <w:basedOn w:val="a0"/>
    <w:rsid w:val="0028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6</cp:revision>
  <cp:lastPrinted>2020-12-18T06:16:00Z</cp:lastPrinted>
  <dcterms:created xsi:type="dcterms:W3CDTF">2020-12-10T12:10:00Z</dcterms:created>
  <dcterms:modified xsi:type="dcterms:W3CDTF">2020-12-18T06:41:00Z</dcterms:modified>
</cp:coreProperties>
</file>