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EB" w:rsidRPr="000F328C" w:rsidRDefault="005B66EB" w:rsidP="0089596E">
      <w:pPr>
        <w:jc w:val="center"/>
        <w:rPr>
          <w:b/>
          <w:sz w:val="30"/>
          <w:szCs w:val="30"/>
        </w:rPr>
      </w:pPr>
      <w:r w:rsidRPr="000F328C">
        <w:rPr>
          <w:b/>
          <w:sz w:val="30"/>
          <w:szCs w:val="30"/>
        </w:rPr>
        <w:t>ЗВЕРНЕННЯ</w:t>
      </w:r>
    </w:p>
    <w:p w:rsidR="00E51706" w:rsidRDefault="005B66EB" w:rsidP="004A13B0">
      <w:pPr>
        <w:spacing w:line="264" w:lineRule="auto"/>
        <w:ind w:firstLine="709"/>
        <w:jc w:val="center"/>
        <w:rPr>
          <w:b/>
          <w:sz w:val="30"/>
          <w:szCs w:val="30"/>
        </w:rPr>
      </w:pPr>
      <w:r w:rsidRPr="005B66EB">
        <w:rPr>
          <w:b/>
          <w:sz w:val="30"/>
          <w:szCs w:val="30"/>
        </w:rPr>
        <w:t>депутатів</w:t>
      </w:r>
      <w:r w:rsidRPr="005B66EB">
        <w:rPr>
          <w:b/>
          <w:sz w:val="28"/>
          <w:szCs w:val="28"/>
        </w:rPr>
        <w:t xml:space="preserve"> </w:t>
      </w:r>
      <w:r w:rsidRPr="005B66EB">
        <w:rPr>
          <w:b/>
          <w:sz w:val="30"/>
          <w:szCs w:val="30"/>
        </w:rPr>
        <w:t xml:space="preserve">Чернівецької обласної ради </w:t>
      </w:r>
      <w:r w:rsidRPr="005B66EB">
        <w:rPr>
          <w:b/>
          <w:sz w:val="28"/>
          <w:szCs w:val="28"/>
        </w:rPr>
        <w:t>VIII скликання</w:t>
      </w:r>
    </w:p>
    <w:p w:rsidR="00E51706" w:rsidRDefault="005B66EB" w:rsidP="004A13B0">
      <w:pPr>
        <w:spacing w:line="264" w:lineRule="auto"/>
        <w:ind w:firstLine="709"/>
        <w:jc w:val="center"/>
        <w:rPr>
          <w:b/>
          <w:sz w:val="30"/>
          <w:szCs w:val="30"/>
        </w:rPr>
      </w:pPr>
      <w:r w:rsidRPr="005B66EB">
        <w:rPr>
          <w:b/>
          <w:sz w:val="30"/>
          <w:szCs w:val="30"/>
        </w:rPr>
        <w:t>до Міністерства охорони здоров’я України</w:t>
      </w:r>
    </w:p>
    <w:p w:rsidR="00E51706" w:rsidRPr="00BF7189" w:rsidRDefault="005B66EB" w:rsidP="004A13B0">
      <w:pPr>
        <w:spacing w:line="264" w:lineRule="auto"/>
        <w:ind w:firstLine="709"/>
        <w:jc w:val="center"/>
        <w:rPr>
          <w:b/>
          <w:sz w:val="30"/>
          <w:szCs w:val="30"/>
        </w:rPr>
      </w:pPr>
      <w:r w:rsidRPr="005B66EB">
        <w:rPr>
          <w:b/>
          <w:sz w:val="30"/>
          <w:szCs w:val="30"/>
        </w:rPr>
        <w:t xml:space="preserve">щодо </w:t>
      </w:r>
      <w:r w:rsidR="00753F26">
        <w:rPr>
          <w:b/>
          <w:sz w:val="30"/>
          <w:szCs w:val="30"/>
        </w:rPr>
        <w:t>необхідності</w:t>
      </w:r>
      <w:r w:rsidR="00753F26" w:rsidRPr="00753F26">
        <w:rPr>
          <w:b/>
          <w:sz w:val="30"/>
          <w:szCs w:val="30"/>
        </w:rPr>
        <w:t xml:space="preserve"> </w:t>
      </w:r>
      <w:r w:rsidR="005161D6">
        <w:rPr>
          <w:b/>
          <w:bCs/>
          <w:sz w:val="28"/>
          <w:szCs w:val="28"/>
        </w:rPr>
        <w:t>забезпечення</w:t>
      </w:r>
      <w:r w:rsidR="00E51706">
        <w:rPr>
          <w:b/>
          <w:bCs/>
          <w:sz w:val="28"/>
          <w:szCs w:val="28"/>
        </w:rPr>
        <w:t xml:space="preserve"> ОКНП </w:t>
      </w:r>
      <w:r w:rsidRPr="005B66EB">
        <w:rPr>
          <w:b/>
          <w:bCs/>
          <w:sz w:val="28"/>
          <w:szCs w:val="28"/>
        </w:rPr>
        <w:t>«Буковинський клінічний онкологічний центр»</w:t>
      </w:r>
      <w:r w:rsidR="00E51706">
        <w:rPr>
          <w:b/>
          <w:bCs/>
          <w:sz w:val="28"/>
          <w:szCs w:val="28"/>
        </w:rPr>
        <w:t xml:space="preserve"> </w:t>
      </w:r>
      <w:r w:rsidRPr="005B66EB">
        <w:rPr>
          <w:b/>
          <w:bCs/>
          <w:sz w:val="28"/>
          <w:szCs w:val="28"/>
        </w:rPr>
        <w:t xml:space="preserve">лінійним прискорювачем </w:t>
      </w:r>
      <w:r w:rsidR="00BF7189">
        <w:rPr>
          <w:b/>
          <w:bCs/>
          <w:sz w:val="28"/>
          <w:szCs w:val="28"/>
        </w:rPr>
        <w:t>у</w:t>
      </w:r>
      <w:r w:rsidRPr="00BF7189">
        <w:rPr>
          <w:b/>
          <w:bCs/>
          <w:sz w:val="28"/>
          <w:szCs w:val="28"/>
        </w:rPr>
        <w:t xml:space="preserve"> комплекті</w:t>
      </w:r>
    </w:p>
    <w:p w:rsidR="005B66EB" w:rsidRPr="00BF7189" w:rsidRDefault="005161D6" w:rsidP="004A13B0">
      <w:pPr>
        <w:spacing w:line="264" w:lineRule="auto"/>
        <w:ind w:firstLine="709"/>
        <w:jc w:val="center"/>
        <w:rPr>
          <w:b/>
          <w:bCs/>
          <w:sz w:val="28"/>
          <w:szCs w:val="28"/>
        </w:rPr>
      </w:pPr>
      <w:r w:rsidRPr="00BF7189">
        <w:rPr>
          <w:b/>
          <w:bCs/>
          <w:sz w:val="28"/>
          <w:szCs w:val="28"/>
        </w:rPr>
        <w:t>з комп’ютерним томографом</w:t>
      </w:r>
    </w:p>
    <w:p w:rsidR="005B66EB" w:rsidRPr="005B66EB" w:rsidRDefault="005B66EB" w:rsidP="00E51706">
      <w:pPr>
        <w:jc w:val="center"/>
        <w:rPr>
          <w:b/>
          <w:sz w:val="30"/>
          <w:szCs w:val="30"/>
        </w:rPr>
      </w:pPr>
    </w:p>
    <w:p w:rsidR="005B66EB" w:rsidRPr="00932632" w:rsidRDefault="005161D6" w:rsidP="005B66EB">
      <w:pPr>
        <w:spacing w:line="264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eastAsia="it-IT"/>
        </w:rPr>
        <w:t>Забезпечення належного рівня медичної допомоги о</w:t>
      </w:r>
      <w:r w:rsidR="005B66EB">
        <w:rPr>
          <w:sz w:val="28"/>
          <w:szCs w:val="28"/>
          <w:lang w:eastAsia="it-IT"/>
        </w:rPr>
        <w:t xml:space="preserve">нкологічним хворим – одна з найбільш важливих і актуальних </w:t>
      </w:r>
      <w:r>
        <w:rPr>
          <w:sz w:val="28"/>
          <w:szCs w:val="28"/>
          <w:lang w:eastAsia="it-IT"/>
        </w:rPr>
        <w:t xml:space="preserve">соціально-економічних проблем в Україні та </w:t>
      </w:r>
      <w:r w:rsidR="00D3666A">
        <w:rPr>
          <w:sz w:val="28"/>
          <w:szCs w:val="28"/>
          <w:lang w:eastAsia="it-IT"/>
        </w:rPr>
        <w:t>світі, оскільки з</w:t>
      </w:r>
      <w:r>
        <w:rPr>
          <w:sz w:val="28"/>
          <w:szCs w:val="28"/>
          <w:lang w:eastAsia="it-IT"/>
        </w:rPr>
        <w:t>а останні десять років спостерігається тенденція до зростання  кількості нових</w:t>
      </w:r>
      <w:r w:rsidR="003233D8">
        <w:rPr>
          <w:sz w:val="28"/>
          <w:szCs w:val="28"/>
          <w:lang w:eastAsia="it-IT"/>
        </w:rPr>
        <w:t xml:space="preserve"> випадків захворювань на 0,6% в</w:t>
      </w:r>
      <w:r>
        <w:rPr>
          <w:sz w:val="28"/>
          <w:szCs w:val="28"/>
          <w:lang w:eastAsia="it-IT"/>
        </w:rPr>
        <w:t xml:space="preserve"> </w:t>
      </w:r>
      <w:r w:rsidR="00817227">
        <w:rPr>
          <w:sz w:val="28"/>
          <w:szCs w:val="28"/>
          <w:lang w:eastAsia="it-IT"/>
        </w:rPr>
        <w:t>рік, а с</w:t>
      </w:r>
      <w:r>
        <w:rPr>
          <w:sz w:val="28"/>
          <w:szCs w:val="28"/>
        </w:rPr>
        <w:t xml:space="preserve">еред причин смертності </w:t>
      </w:r>
      <w:r w:rsidR="00817227">
        <w:rPr>
          <w:sz w:val="28"/>
          <w:szCs w:val="28"/>
        </w:rPr>
        <w:t xml:space="preserve">в Україні </w:t>
      </w:r>
      <w:r w:rsidR="006B4B9E">
        <w:rPr>
          <w:sz w:val="28"/>
          <w:szCs w:val="28"/>
        </w:rPr>
        <w:t>онкологічні захворювання</w:t>
      </w:r>
      <w:r>
        <w:rPr>
          <w:sz w:val="28"/>
          <w:szCs w:val="28"/>
        </w:rPr>
        <w:t xml:space="preserve"> посідають друге місце.</w:t>
      </w:r>
    </w:p>
    <w:p w:rsidR="005B66EB" w:rsidRDefault="005161D6" w:rsidP="005B66EB">
      <w:pPr>
        <w:spacing w:line="264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  <w:lang w:eastAsia="it-IT"/>
        </w:rPr>
        <w:t>Обласне комунальне некомерційне підприємство</w:t>
      </w:r>
      <w:r w:rsidR="005B66EB" w:rsidRPr="00932632">
        <w:rPr>
          <w:sz w:val="28"/>
          <w:szCs w:val="28"/>
          <w:lang w:eastAsia="it-IT"/>
        </w:rPr>
        <w:t xml:space="preserve"> «Буковинський</w:t>
      </w:r>
      <w:r w:rsidR="003233D8">
        <w:rPr>
          <w:sz w:val="28"/>
          <w:szCs w:val="28"/>
          <w:lang w:eastAsia="it-IT"/>
        </w:rPr>
        <w:t xml:space="preserve"> клінічний онкологічний центр» –</w:t>
      </w:r>
      <w:r w:rsidR="005B66EB" w:rsidRPr="00932632">
        <w:rPr>
          <w:sz w:val="28"/>
          <w:szCs w:val="28"/>
          <w:lang w:eastAsia="it-IT"/>
        </w:rPr>
        <w:t xml:space="preserve"> </w:t>
      </w:r>
      <w:r>
        <w:rPr>
          <w:sz w:val="28"/>
          <w:szCs w:val="28"/>
          <w:lang w:eastAsia="it-IT"/>
        </w:rPr>
        <w:t>єдиний</w:t>
      </w:r>
      <w:r w:rsidR="005B66EB" w:rsidRPr="00932632">
        <w:rPr>
          <w:sz w:val="28"/>
          <w:szCs w:val="28"/>
          <w:lang w:eastAsia="it-IT"/>
        </w:rPr>
        <w:t xml:space="preserve"> </w:t>
      </w:r>
      <w:r>
        <w:rPr>
          <w:sz w:val="28"/>
          <w:szCs w:val="28"/>
          <w:shd w:val="clear" w:color="auto" w:fill="FFFFFF"/>
        </w:rPr>
        <w:t>спеціалізований заклад</w:t>
      </w:r>
      <w:r w:rsidR="005B66EB" w:rsidRPr="00932632">
        <w:rPr>
          <w:sz w:val="28"/>
          <w:szCs w:val="28"/>
          <w:shd w:val="clear" w:color="auto" w:fill="FFFFFF"/>
        </w:rPr>
        <w:t xml:space="preserve"> охорони здоров’я</w:t>
      </w:r>
      <w:r>
        <w:rPr>
          <w:sz w:val="28"/>
          <w:szCs w:val="28"/>
          <w:shd w:val="clear" w:color="auto" w:fill="FFFFFF"/>
        </w:rPr>
        <w:t xml:space="preserve"> в Чернівецькій області</w:t>
      </w:r>
      <w:r w:rsidR="005B66EB" w:rsidRPr="00932632">
        <w:rPr>
          <w:sz w:val="28"/>
          <w:szCs w:val="28"/>
          <w:shd w:val="clear" w:color="auto" w:fill="FFFFFF"/>
        </w:rPr>
        <w:t xml:space="preserve">, який забезпечує надання кваліфікованої </w:t>
      </w:r>
      <w:r>
        <w:rPr>
          <w:sz w:val="28"/>
          <w:szCs w:val="28"/>
          <w:shd w:val="clear" w:color="auto" w:fill="FFFFFF"/>
        </w:rPr>
        <w:t>онкологічної допомоги населенню. З</w:t>
      </w:r>
      <w:r w:rsidR="005B66EB" w:rsidRPr="00932632">
        <w:rPr>
          <w:sz w:val="28"/>
          <w:szCs w:val="28"/>
          <w:shd w:val="clear" w:color="auto" w:fill="FFFFFF"/>
        </w:rPr>
        <w:t>окрема</w:t>
      </w:r>
      <w:r>
        <w:rPr>
          <w:sz w:val="28"/>
          <w:szCs w:val="28"/>
          <w:shd w:val="clear" w:color="auto" w:fill="FFFFFF"/>
        </w:rPr>
        <w:t>,</w:t>
      </w:r>
      <w:r w:rsidR="005B66EB" w:rsidRPr="00932632">
        <w:rPr>
          <w:sz w:val="28"/>
          <w:szCs w:val="28"/>
          <w:shd w:val="clear" w:color="auto" w:fill="FFFFFF"/>
        </w:rPr>
        <w:t xml:space="preserve"> </w:t>
      </w:r>
      <w:r w:rsidR="005B66EB">
        <w:rPr>
          <w:sz w:val="28"/>
          <w:szCs w:val="28"/>
          <w:shd w:val="clear" w:color="auto" w:fill="FFFFFF"/>
        </w:rPr>
        <w:t xml:space="preserve">доступ до </w:t>
      </w:r>
      <w:r w:rsidR="005B66EB" w:rsidRPr="00932632">
        <w:rPr>
          <w:sz w:val="28"/>
          <w:szCs w:val="28"/>
          <w:shd w:val="clear" w:color="auto" w:fill="FFFFFF"/>
        </w:rPr>
        <w:t>лікування методом променевої терапії</w:t>
      </w:r>
      <w:r w:rsidR="005B66EB">
        <w:rPr>
          <w:sz w:val="28"/>
          <w:szCs w:val="28"/>
          <w:shd w:val="clear" w:color="auto" w:fill="FFFFFF"/>
        </w:rPr>
        <w:t xml:space="preserve"> мають</w:t>
      </w:r>
      <w:r w:rsidR="005B66EB" w:rsidRPr="00932632">
        <w:rPr>
          <w:sz w:val="28"/>
          <w:szCs w:val="28"/>
          <w:shd w:val="clear" w:color="auto" w:fill="FFFFFF"/>
        </w:rPr>
        <w:t xml:space="preserve"> </w:t>
      </w:r>
      <w:r w:rsidR="005B66EB">
        <w:rPr>
          <w:bCs/>
          <w:sz w:val="28"/>
          <w:szCs w:val="28"/>
          <w:shd w:val="clear" w:color="auto" w:fill="FFFFFF"/>
        </w:rPr>
        <w:t xml:space="preserve">мешканці не тільки </w:t>
      </w:r>
      <w:r w:rsidR="003233D8">
        <w:rPr>
          <w:bCs/>
          <w:sz w:val="28"/>
          <w:szCs w:val="28"/>
          <w:shd w:val="clear" w:color="auto" w:fill="FFFFFF"/>
        </w:rPr>
        <w:t>Чернівецької</w:t>
      </w:r>
      <w:r w:rsidR="005B66EB" w:rsidRPr="00932632">
        <w:rPr>
          <w:bCs/>
          <w:sz w:val="28"/>
          <w:szCs w:val="28"/>
          <w:shd w:val="clear" w:color="auto" w:fill="FFFFFF"/>
        </w:rPr>
        <w:t xml:space="preserve"> області, а також </w:t>
      </w:r>
      <w:r w:rsidR="005B66EB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сусі</w:t>
      </w:r>
      <w:r w:rsidR="002D5190">
        <w:rPr>
          <w:bCs/>
          <w:sz w:val="28"/>
          <w:szCs w:val="28"/>
          <w:shd w:val="clear" w:color="auto" w:fill="FFFFFF"/>
        </w:rPr>
        <w:t>дніх</w:t>
      </w:r>
      <w:r w:rsidR="005B66EB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</w:rPr>
        <w:t>Івано-Франківської</w:t>
      </w:r>
      <w:r w:rsidR="00D3666A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Терно</w:t>
      </w:r>
      <w:r w:rsidR="002D5190">
        <w:rPr>
          <w:bCs/>
          <w:sz w:val="28"/>
          <w:szCs w:val="28"/>
        </w:rPr>
        <w:t>пільської, Хмельницької</w:t>
      </w:r>
      <w:r w:rsidR="003233D8">
        <w:rPr>
          <w:bCs/>
          <w:sz w:val="28"/>
          <w:szCs w:val="28"/>
        </w:rPr>
        <w:t xml:space="preserve">, які </w:t>
      </w:r>
      <w:r w:rsidR="005B66EB">
        <w:rPr>
          <w:bCs/>
          <w:sz w:val="28"/>
          <w:szCs w:val="28"/>
        </w:rPr>
        <w:t>систематично звертаються до закладу</w:t>
      </w:r>
      <w:r w:rsidR="005B66EB">
        <w:rPr>
          <w:bCs/>
          <w:sz w:val="28"/>
          <w:szCs w:val="28"/>
          <w:shd w:val="clear" w:color="auto" w:fill="FFFFFF"/>
        </w:rPr>
        <w:t xml:space="preserve">. </w:t>
      </w:r>
      <w:r w:rsidR="005B66EB" w:rsidRPr="00E85668">
        <w:rPr>
          <w:bCs/>
          <w:sz w:val="28"/>
          <w:szCs w:val="28"/>
          <w:shd w:val="clear" w:color="auto" w:fill="FFFFFF"/>
        </w:rPr>
        <w:t xml:space="preserve">Саме тому </w:t>
      </w:r>
      <w:r w:rsidR="005B66EB">
        <w:rPr>
          <w:bCs/>
          <w:sz w:val="28"/>
          <w:szCs w:val="28"/>
          <w:shd w:val="clear" w:color="auto" w:fill="FFFFFF"/>
        </w:rPr>
        <w:t>надання пацієнтам</w:t>
      </w:r>
      <w:r w:rsidR="005B66EB" w:rsidRPr="00E85668">
        <w:rPr>
          <w:bCs/>
          <w:sz w:val="28"/>
          <w:szCs w:val="28"/>
          <w:shd w:val="clear" w:color="auto" w:fill="FFFFFF"/>
        </w:rPr>
        <w:t xml:space="preserve"> </w:t>
      </w:r>
      <w:r w:rsidR="005B66EB">
        <w:rPr>
          <w:bCs/>
          <w:sz w:val="28"/>
          <w:szCs w:val="28"/>
          <w:shd w:val="clear" w:color="auto" w:fill="FFFFFF"/>
        </w:rPr>
        <w:t>медичної допомоги найвищого рівня та якості</w:t>
      </w:r>
      <w:r w:rsidR="005B66EB" w:rsidRPr="00E85668">
        <w:rPr>
          <w:bCs/>
          <w:sz w:val="28"/>
          <w:szCs w:val="28"/>
          <w:shd w:val="clear" w:color="auto" w:fill="FFFFFF"/>
        </w:rPr>
        <w:t xml:space="preserve"> </w:t>
      </w:r>
      <w:r w:rsidR="002D5190">
        <w:rPr>
          <w:bCs/>
          <w:sz w:val="28"/>
          <w:szCs w:val="28"/>
          <w:shd w:val="clear" w:color="auto" w:fill="FFFFFF"/>
        </w:rPr>
        <w:t>є вкрай важливим і пріоритетним</w:t>
      </w:r>
      <w:r w:rsidR="005B66EB" w:rsidRPr="00E85668">
        <w:rPr>
          <w:bCs/>
          <w:sz w:val="28"/>
          <w:szCs w:val="28"/>
          <w:shd w:val="clear" w:color="auto" w:fill="FFFFFF"/>
        </w:rPr>
        <w:t xml:space="preserve"> як для Чернівецької області</w:t>
      </w:r>
      <w:r w:rsidR="005B66EB">
        <w:rPr>
          <w:bCs/>
          <w:sz w:val="28"/>
          <w:szCs w:val="28"/>
          <w:shd w:val="clear" w:color="auto" w:fill="FFFFFF"/>
        </w:rPr>
        <w:t xml:space="preserve">, </w:t>
      </w:r>
      <w:r w:rsidR="005B66EB" w:rsidRPr="00E85668">
        <w:rPr>
          <w:bCs/>
          <w:sz w:val="28"/>
          <w:szCs w:val="28"/>
          <w:shd w:val="clear" w:color="auto" w:fill="FFFFFF"/>
        </w:rPr>
        <w:t>так і для</w:t>
      </w:r>
      <w:r>
        <w:rPr>
          <w:bCs/>
          <w:sz w:val="28"/>
          <w:szCs w:val="28"/>
          <w:shd w:val="clear" w:color="auto" w:fill="FFFFFF"/>
        </w:rPr>
        <w:t xml:space="preserve"> значної частини з</w:t>
      </w:r>
      <w:r w:rsidR="005B66EB">
        <w:rPr>
          <w:bCs/>
          <w:sz w:val="28"/>
          <w:szCs w:val="28"/>
          <w:shd w:val="clear" w:color="auto" w:fill="FFFFFF"/>
        </w:rPr>
        <w:t>ахідного регіону України.</w:t>
      </w:r>
    </w:p>
    <w:p w:rsidR="005B66EB" w:rsidRDefault="002D5190" w:rsidP="005B66EB">
      <w:pPr>
        <w:spacing w:line="264" w:lineRule="auto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Водночас варто зазначити, що</w:t>
      </w:r>
      <w:r w:rsidR="005B66EB">
        <w:rPr>
          <w:bCs/>
          <w:sz w:val="28"/>
          <w:szCs w:val="28"/>
          <w:shd w:val="clear" w:color="auto" w:fill="FFFFFF"/>
        </w:rPr>
        <w:t xml:space="preserve"> лікування здійснюється</w:t>
      </w:r>
      <w:r w:rsidR="005B66EB" w:rsidRPr="00932632">
        <w:rPr>
          <w:bCs/>
          <w:sz w:val="28"/>
          <w:szCs w:val="28"/>
          <w:shd w:val="clear" w:color="auto" w:fill="FFFFFF"/>
        </w:rPr>
        <w:t xml:space="preserve"> на єдиному</w:t>
      </w:r>
      <w:r w:rsidR="003233D8">
        <w:rPr>
          <w:bCs/>
          <w:sz w:val="28"/>
          <w:szCs w:val="28"/>
          <w:shd w:val="clear" w:color="auto" w:fill="FFFFFF"/>
        </w:rPr>
        <w:t xml:space="preserve"> апараті для дистанційної гамма-</w:t>
      </w:r>
      <w:r w:rsidR="005B66EB" w:rsidRPr="00932632">
        <w:rPr>
          <w:bCs/>
          <w:sz w:val="28"/>
          <w:szCs w:val="28"/>
          <w:shd w:val="clear" w:color="auto" w:fill="FFFFFF"/>
        </w:rPr>
        <w:t>терапії 1999 року випуску АГАТ Р1-У</w:t>
      </w:r>
      <w:r w:rsidR="005B66EB">
        <w:rPr>
          <w:bCs/>
          <w:sz w:val="28"/>
          <w:szCs w:val="28"/>
          <w:shd w:val="clear" w:color="auto" w:fill="FFFFFF"/>
        </w:rPr>
        <w:t xml:space="preserve">, </w:t>
      </w:r>
      <w:r>
        <w:rPr>
          <w:bCs/>
          <w:sz w:val="28"/>
          <w:szCs w:val="28"/>
          <w:shd w:val="clear" w:color="auto" w:fill="FFFFFF"/>
        </w:rPr>
        <w:t>який</w:t>
      </w:r>
      <w:r w:rsidR="005B66EB" w:rsidRPr="00932632">
        <w:rPr>
          <w:bCs/>
          <w:sz w:val="28"/>
          <w:szCs w:val="28"/>
          <w:shd w:val="clear" w:color="auto" w:fill="FFFFFF"/>
        </w:rPr>
        <w:t xml:space="preserve"> працює безперервно 14-1</w:t>
      </w:r>
      <w:r>
        <w:rPr>
          <w:bCs/>
          <w:sz w:val="28"/>
          <w:szCs w:val="28"/>
          <w:shd w:val="clear" w:color="auto" w:fill="FFFFFF"/>
        </w:rPr>
        <w:t>6 годин на добу. У</w:t>
      </w:r>
      <w:r w:rsidR="005B66EB">
        <w:rPr>
          <w:bCs/>
          <w:sz w:val="28"/>
          <w:szCs w:val="28"/>
          <w:shd w:val="clear" w:color="auto" w:fill="FFFFFF"/>
        </w:rPr>
        <w:t xml:space="preserve"> разі поломки</w:t>
      </w:r>
      <w:r w:rsidR="005B66EB" w:rsidRPr="00932632">
        <w:rPr>
          <w:bCs/>
          <w:sz w:val="28"/>
          <w:szCs w:val="28"/>
          <w:shd w:val="clear" w:color="auto" w:fill="FFFFFF"/>
        </w:rPr>
        <w:t xml:space="preserve"> </w:t>
      </w:r>
      <w:r w:rsidR="005B66EB">
        <w:rPr>
          <w:bCs/>
          <w:sz w:val="28"/>
          <w:szCs w:val="28"/>
          <w:shd w:val="clear" w:color="auto" w:fill="FFFFFF"/>
        </w:rPr>
        <w:t>даного апарату</w:t>
      </w:r>
      <w:r w:rsidR="005B66EB" w:rsidRPr="00932632">
        <w:rPr>
          <w:bCs/>
          <w:sz w:val="28"/>
          <w:szCs w:val="28"/>
          <w:shd w:val="clear" w:color="auto" w:fill="FFFFFF"/>
        </w:rPr>
        <w:t xml:space="preserve"> пацієнти змушені їхати в інші заклади для лікування</w:t>
      </w:r>
      <w:r w:rsidR="005B66EB">
        <w:rPr>
          <w:bCs/>
          <w:sz w:val="28"/>
          <w:szCs w:val="28"/>
          <w:shd w:val="clear" w:color="auto" w:fill="FFFFFF"/>
        </w:rPr>
        <w:t>.</w:t>
      </w:r>
    </w:p>
    <w:p w:rsidR="005B66EB" w:rsidRPr="00E64C71" w:rsidRDefault="002D5190" w:rsidP="005B66EB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</w:t>
      </w:r>
      <w:r w:rsidR="005B66EB" w:rsidRPr="00932632">
        <w:rPr>
          <w:sz w:val="28"/>
          <w:szCs w:val="28"/>
        </w:rPr>
        <w:t xml:space="preserve"> Чернівецькій області один із найбільших по Україні показників </w:t>
      </w:r>
      <w:r w:rsidR="003233D8" w:rsidRPr="003233D8">
        <w:rPr>
          <w:color w:val="FF0000"/>
          <w:sz w:val="28"/>
          <w:szCs w:val="28"/>
        </w:rPr>
        <w:t>що</w:t>
      </w:r>
      <w:r w:rsidR="003233D8">
        <w:rPr>
          <w:sz w:val="28"/>
          <w:szCs w:val="28"/>
        </w:rPr>
        <w:t>річної летальності,</w:t>
      </w:r>
      <w:r w:rsidR="005B66EB" w:rsidRPr="00932632">
        <w:rPr>
          <w:sz w:val="28"/>
          <w:szCs w:val="28"/>
        </w:rPr>
        <w:t xml:space="preserve"> </w:t>
      </w:r>
      <w:r w:rsidR="00D3666A">
        <w:rPr>
          <w:sz w:val="28"/>
          <w:szCs w:val="28"/>
        </w:rPr>
        <w:t xml:space="preserve">показник </w:t>
      </w:r>
      <w:r w:rsidR="005B66EB" w:rsidRPr="00932632">
        <w:rPr>
          <w:sz w:val="28"/>
          <w:szCs w:val="28"/>
        </w:rPr>
        <w:t>серед вперше виявлених злоякісних новоутворень</w:t>
      </w:r>
      <w:r w:rsidR="00D3666A" w:rsidRPr="00D3666A">
        <w:rPr>
          <w:sz w:val="28"/>
          <w:szCs w:val="28"/>
        </w:rPr>
        <w:t xml:space="preserve"> </w:t>
      </w:r>
      <w:r w:rsidR="00D3666A" w:rsidRPr="00932632">
        <w:rPr>
          <w:sz w:val="28"/>
          <w:szCs w:val="28"/>
        </w:rPr>
        <w:t>с</w:t>
      </w:r>
      <w:r w:rsidR="003233D8">
        <w:rPr>
          <w:sz w:val="28"/>
          <w:szCs w:val="28"/>
        </w:rPr>
        <w:t>тановить</w:t>
      </w:r>
      <w:r w:rsidR="00D3666A" w:rsidRPr="00932632">
        <w:rPr>
          <w:sz w:val="28"/>
          <w:szCs w:val="28"/>
        </w:rPr>
        <w:t xml:space="preserve"> 37,4 %</w:t>
      </w:r>
      <w:r w:rsidR="005B66EB" w:rsidRPr="00932632">
        <w:rPr>
          <w:sz w:val="28"/>
          <w:szCs w:val="28"/>
        </w:rPr>
        <w:t>. Однією із основних</w:t>
      </w:r>
      <w:r>
        <w:rPr>
          <w:sz w:val="28"/>
          <w:szCs w:val="28"/>
        </w:rPr>
        <w:t xml:space="preserve"> причин такого </w:t>
      </w:r>
      <w:r w:rsidR="003233D8">
        <w:rPr>
          <w:sz w:val="28"/>
          <w:szCs w:val="28"/>
        </w:rPr>
        <w:t xml:space="preserve">значного </w:t>
      </w:r>
      <w:r>
        <w:rPr>
          <w:sz w:val="28"/>
          <w:szCs w:val="28"/>
        </w:rPr>
        <w:t>відсотка</w:t>
      </w:r>
      <w:r w:rsidR="005B66EB" w:rsidRPr="00932632">
        <w:rPr>
          <w:sz w:val="28"/>
          <w:szCs w:val="28"/>
        </w:rPr>
        <w:t xml:space="preserve"> є </w:t>
      </w:r>
      <w:r w:rsidR="005B66EB">
        <w:rPr>
          <w:sz w:val="28"/>
          <w:szCs w:val="28"/>
        </w:rPr>
        <w:t xml:space="preserve">не тільки пізня діагностика </w:t>
      </w:r>
      <w:proofErr w:type="spellStart"/>
      <w:r w:rsidR="005B66EB">
        <w:rPr>
          <w:sz w:val="28"/>
          <w:szCs w:val="28"/>
        </w:rPr>
        <w:t>онкозахворювань</w:t>
      </w:r>
      <w:proofErr w:type="spellEnd"/>
      <w:r w:rsidR="005B66EB">
        <w:rPr>
          <w:sz w:val="28"/>
          <w:szCs w:val="28"/>
        </w:rPr>
        <w:t xml:space="preserve">, але </w:t>
      </w:r>
      <w:r w:rsidR="003233D8">
        <w:rPr>
          <w:sz w:val="28"/>
          <w:szCs w:val="28"/>
        </w:rPr>
        <w:t>застосування застарілого обладнання під час</w:t>
      </w:r>
      <w:r w:rsidR="005B66EB" w:rsidRPr="00932632">
        <w:rPr>
          <w:sz w:val="28"/>
          <w:szCs w:val="28"/>
        </w:rPr>
        <w:t xml:space="preserve"> лікування</w:t>
      </w:r>
      <w:r w:rsidR="00942B98">
        <w:rPr>
          <w:sz w:val="28"/>
          <w:szCs w:val="28"/>
        </w:rPr>
        <w:t>.</w:t>
      </w:r>
      <w:r w:rsidR="005B66EB" w:rsidRPr="00932632">
        <w:rPr>
          <w:sz w:val="28"/>
          <w:szCs w:val="28"/>
        </w:rPr>
        <w:t xml:space="preserve"> </w:t>
      </w:r>
    </w:p>
    <w:p w:rsidR="005B66EB" w:rsidRPr="00C21837" w:rsidRDefault="003233D8" w:rsidP="0089596E">
      <w:pPr>
        <w:spacing w:line="264" w:lineRule="auto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Відомо, що п</w:t>
      </w:r>
      <w:r w:rsidR="005B66EB" w:rsidRPr="00C21837">
        <w:rPr>
          <w:sz w:val="28"/>
          <w:szCs w:val="28"/>
          <w:lang w:eastAsia="uk-UA"/>
        </w:rPr>
        <w:t xml:space="preserve">ріоритетним напрямом є лікування хворих з онкологічними захворюваннями за допомогою лінійних прискорювачів, які широко використовуються в країнах Європи та всього світу. </w:t>
      </w:r>
      <w:r w:rsidR="005B66EB">
        <w:rPr>
          <w:sz w:val="28"/>
          <w:szCs w:val="28"/>
          <w:lang w:eastAsia="uk-UA"/>
        </w:rPr>
        <w:t>Це</w:t>
      </w:r>
      <w:r w:rsidR="005B66EB" w:rsidRPr="00C21837">
        <w:rPr>
          <w:sz w:val="28"/>
          <w:szCs w:val="28"/>
          <w:lang w:eastAsia="uk-UA"/>
        </w:rPr>
        <w:t xml:space="preserve"> да</w:t>
      </w:r>
      <w:r w:rsidR="005B66EB">
        <w:rPr>
          <w:sz w:val="28"/>
          <w:szCs w:val="28"/>
          <w:lang w:eastAsia="uk-UA"/>
        </w:rPr>
        <w:t>є</w:t>
      </w:r>
      <w:r w:rsidR="005B66EB" w:rsidRPr="00C21837">
        <w:rPr>
          <w:sz w:val="28"/>
          <w:szCs w:val="28"/>
          <w:lang w:eastAsia="uk-UA"/>
        </w:rPr>
        <w:t xml:space="preserve"> можливість нада</w:t>
      </w:r>
      <w:r w:rsidR="005B66EB">
        <w:rPr>
          <w:sz w:val="28"/>
          <w:szCs w:val="28"/>
          <w:lang w:eastAsia="uk-UA"/>
        </w:rPr>
        <w:t>ва</w:t>
      </w:r>
      <w:r w:rsidR="005B66EB" w:rsidRPr="00C21837">
        <w:rPr>
          <w:sz w:val="28"/>
          <w:szCs w:val="28"/>
          <w:lang w:eastAsia="uk-UA"/>
        </w:rPr>
        <w:t>ти більш кваліфіковану допомогу</w:t>
      </w:r>
      <w:r w:rsidR="005B66EB">
        <w:rPr>
          <w:sz w:val="28"/>
          <w:szCs w:val="28"/>
          <w:lang w:eastAsia="uk-UA"/>
        </w:rPr>
        <w:t xml:space="preserve">, оскільки </w:t>
      </w:r>
      <w:r>
        <w:rPr>
          <w:sz w:val="28"/>
          <w:szCs w:val="28"/>
          <w:lang w:eastAsia="uk-UA"/>
        </w:rPr>
        <w:t>лікуванню</w:t>
      </w:r>
      <w:r w:rsidR="005B66EB" w:rsidRPr="00C21837">
        <w:rPr>
          <w:sz w:val="28"/>
          <w:szCs w:val="28"/>
          <w:lang w:eastAsia="uk-UA"/>
        </w:rPr>
        <w:t xml:space="preserve"> на </w:t>
      </w:r>
      <w:r w:rsidR="005B66EB">
        <w:rPr>
          <w:sz w:val="28"/>
          <w:szCs w:val="28"/>
          <w:lang w:eastAsia="uk-UA"/>
        </w:rPr>
        <w:t>лінійному прискорювачі</w:t>
      </w:r>
      <w:r w:rsidR="005B66EB" w:rsidRPr="00C21837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передує ретельне</w:t>
      </w:r>
      <w:r w:rsidR="005B66EB" w:rsidRPr="00C21837">
        <w:rPr>
          <w:sz w:val="28"/>
          <w:szCs w:val="28"/>
          <w:lang w:eastAsia="uk-UA"/>
        </w:rPr>
        <w:t xml:space="preserve"> планування</w:t>
      </w:r>
      <w:r w:rsidR="005B66EB">
        <w:rPr>
          <w:sz w:val="28"/>
          <w:szCs w:val="28"/>
          <w:lang w:eastAsia="uk-UA"/>
        </w:rPr>
        <w:t xml:space="preserve">, на відміну від </w:t>
      </w:r>
      <w:r w:rsidR="00942B98">
        <w:rPr>
          <w:sz w:val="28"/>
          <w:szCs w:val="28"/>
          <w:lang w:eastAsia="uk-UA"/>
        </w:rPr>
        <w:t>застосування</w:t>
      </w:r>
      <w:r w:rsidR="005B66EB">
        <w:rPr>
          <w:sz w:val="28"/>
          <w:szCs w:val="28"/>
          <w:lang w:eastAsia="uk-UA"/>
        </w:rPr>
        <w:t xml:space="preserve"> застарілого обладнання</w:t>
      </w:r>
      <w:r w:rsidR="00942B98">
        <w:rPr>
          <w:sz w:val="28"/>
          <w:szCs w:val="28"/>
          <w:lang w:eastAsia="uk-UA"/>
        </w:rPr>
        <w:t>,</w:t>
      </w:r>
      <w:r w:rsidR="005B66EB">
        <w:rPr>
          <w:sz w:val="28"/>
          <w:szCs w:val="28"/>
          <w:lang w:eastAsia="uk-UA"/>
        </w:rPr>
        <w:t xml:space="preserve"> опромінення на якому проходить статично</w:t>
      </w:r>
      <w:r w:rsidR="002D5190">
        <w:rPr>
          <w:sz w:val="28"/>
          <w:szCs w:val="28"/>
          <w:lang w:eastAsia="uk-UA"/>
        </w:rPr>
        <w:t>. Т</w:t>
      </w:r>
      <w:r w:rsidR="005B66EB" w:rsidRPr="00C21837">
        <w:rPr>
          <w:sz w:val="28"/>
          <w:szCs w:val="28"/>
          <w:lang w:eastAsia="uk-UA"/>
        </w:rPr>
        <w:t xml:space="preserve">акож опромінення на лінійному прискорювачі дозволяє опромінювати тільки пухлину, з мінімальним променевим навантаженням на здорові тканини. </w:t>
      </w:r>
    </w:p>
    <w:p w:rsidR="005B66EB" w:rsidRDefault="005B66EB" w:rsidP="005B66EB">
      <w:pPr>
        <w:spacing w:line="264" w:lineRule="auto"/>
        <w:ind w:firstLine="709"/>
        <w:jc w:val="both"/>
        <w:rPr>
          <w:bCs/>
          <w:sz w:val="28"/>
          <w:szCs w:val="28"/>
        </w:rPr>
      </w:pPr>
      <w:r w:rsidRPr="00713D7D">
        <w:rPr>
          <w:bCs/>
          <w:sz w:val="28"/>
          <w:szCs w:val="28"/>
          <w:lang w:eastAsia="uk-UA"/>
        </w:rPr>
        <w:t xml:space="preserve">За таких обставин </w:t>
      </w:r>
      <w:r w:rsidR="00DA40BF">
        <w:rPr>
          <w:bCs/>
          <w:sz w:val="28"/>
          <w:szCs w:val="28"/>
          <w:lang w:eastAsia="uk-UA"/>
        </w:rPr>
        <w:t>забезпечення медичного закладу лінійним прискорювачем</w:t>
      </w:r>
      <w:r w:rsidRPr="00713D7D"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eastAsia="uk-UA"/>
        </w:rPr>
        <w:t xml:space="preserve">є надзвичайно важливим, оскільки </w:t>
      </w:r>
      <w:r w:rsidRPr="00932632">
        <w:rPr>
          <w:bCs/>
          <w:sz w:val="28"/>
          <w:szCs w:val="28"/>
        </w:rPr>
        <w:t xml:space="preserve">дозволить надавати спеціалізовану, висококваліфіковану допомогу </w:t>
      </w:r>
      <w:r>
        <w:rPr>
          <w:bCs/>
          <w:sz w:val="28"/>
          <w:szCs w:val="28"/>
        </w:rPr>
        <w:t xml:space="preserve">не тільки </w:t>
      </w:r>
      <w:r w:rsidR="00DA40BF">
        <w:rPr>
          <w:bCs/>
          <w:sz w:val="28"/>
          <w:szCs w:val="28"/>
        </w:rPr>
        <w:t xml:space="preserve">мешканцям </w:t>
      </w:r>
      <w:r>
        <w:rPr>
          <w:bCs/>
          <w:sz w:val="28"/>
          <w:szCs w:val="28"/>
        </w:rPr>
        <w:lastRenderedPageBreak/>
        <w:t>Чер</w:t>
      </w:r>
      <w:r w:rsidR="00DA40BF">
        <w:rPr>
          <w:bCs/>
          <w:sz w:val="28"/>
          <w:szCs w:val="28"/>
        </w:rPr>
        <w:t>нівецької області, але й значної частини з</w:t>
      </w:r>
      <w:r>
        <w:rPr>
          <w:bCs/>
          <w:sz w:val="28"/>
          <w:szCs w:val="28"/>
        </w:rPr>
        <w:t xml:space="preserve">ахідного регіону, які постійно звертаються </w:t>
      </w:r>
      <w:r w:rsidR="00DA40BF">
        <w:rPr>
          <w:bCs/>
          <w:sz w:val="28"/>
          <w:szCs w:val="28"/>
        </w:rPr>
        <w:t>за допомогою</w:t>
      </w:r>
      <w:r w:rsidRPr="00932632">
        <w:rPr>
          <w:bCs/>
          <w:sz w:val="28"/>
          <w:szCs w:val="28"/>
        </w:rPr>
        <w:t>.</w:t>
      </w:r>
    </w:p>
    <w:p w:rsidR="00817227" w:rsidRPr="00BF7189" w:rsidRDefault="00817227" w:rsidP="005B66EB">
      <w:pPr>
        <w:spacing w:line="264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Тому ми, депутати Чернівецької обласної ради </w:t>
      </w:r>
      <w:r w:rsidRPr="00817227">
        <w:rPr>
          <w:sz w:val="28"/>
          <w:szCs w:val="28"/>
          <w:lang w:val="en-US"/>
        </w:rPr>
        <w:t>VIII</w:t>
      </w:r>
      <w:r w:rsidRPr="00817227">
        <w:rPr>
          <w:sz w:val="28"/>
          <w:szCs w:val="28"/>
        </w:rPr>
        <w:t xml:space="preserve"> скликання</w:t>
      </w:r>
      <w:r>
        <w:rPr>
          <w:sz w:val="28"/>
          <w:szCs w:val="28"/>
        </w:rPr>
        <w:t>, звертаємося з проханням вирішити питання щодо</w:t>
      </w:r>
      <w:r w:rsidR="00942B98">
        <w:rPr>
          <w:sz w:val="28"/>
          <w:szCs w:val="28"/>
        </w:rPr>
        <w:t xml:space="preserve"> необхідності</w:t>
      </w:r>
      <w:r>
        <w:rPr>
          <w:sz w:val="28"/>
          <w:szCs w:val="28"/>
        </w:rPr>
        <w:t xml:space="preserve"> забезпечення ОКНП «</w:t>
      </w:r>
      <w:r w:rsidRPr="00932632">
        <w:rPr>
          <w:sz w:val="28"/>
          <w:szCs w:val="28"/>
          <w:lang w:eastAsia="it-IT"/>
        </w:rPr>
        <w:t>Буковинський клінічний онкологічний центр»</w:t>
      </w:r>
      <w:r w:rsidR="00942B98">
        <w:rPr>
          <w:sz w:val="28"/>
          <w:szCs w:val="28"/>
        </w:rPr>
        <w:t xml:space="preserve"> лінійним прискорювачем </w:t>
      </w:r>
      <w:r w:rsidR="00942B98" w:rsidRPr="00BF7189">
        <w:rPr>
          <w:sz w:val="28"/>
          <w:szCs w:val="28"/>
        </w:rPr>
        <w:t>у</w:t>
      </w:r>
      <w:r w:rsidRPr="00BF7189">
        <w:rPr>
          <w:sz w:val="28"/>
          <w:szCs w:val="28"/>
        </w:rPr>
        <w:t xml:space="preserve"> комплекті з комп’ютерним томографом.</w:t>
      </w:r>
    </w:p>
    <w:p w:rsidR="005B66EB" w:rsidRDefault="005B66EB" w:rsidP="005B66EB">
      <w:pPr>
        <w:tabs>
          <w:tab w:val="left" w:pos="2415"/>
        </w:tabs>
        <w:rPr>
          <w:b/>
          <w:bCs/>
          <w:sz w:val="10"/>
          <w:szCs w:val="10"/>
        </w:rPr>
      </w:pPr>
    </w:p>
    <w:p w:rsidR="005F0578" w:rsidRDefault="005F0578"/>
    <w:p w:rsidR="008E03C0" w:rsidRDefault="008E03C0"/>
    <w:p w:rsidR="008E03C0" w:rsidRDefault="008E03C0"/>
    <w:p w:rsidR="008E03C0" w:rsidRPr="00F519C0" w:rsidRDefault="008E03C0" w:rsidP="008E03C0">
      <w:pPr>
        <w:tabs>
          <w:tab w:val="left" w:pos="5670"/>
          <w:tab w:val="left" w:pos="5812"/>
          <w:tab w:val="left" w:pos="5954"/>
          <w:tab w:val="left" w:pos="6237"/>
        </w:tabs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Прийнято на</w:t>
      </w:r>
      <w:r w:rsidR="00A86E9B" w:rsidRPr="00A86E9B">
        <w:rPr>
          <w:i/>
          <w:sz w:val="28"/>
          <w:szCs w:val="28"/>
          <w:lang w:val="ru-RU"/>
        </w:rPr>
        <w:t xml:space="preserve"> </w:t>
      </w:r>
      <w:r w:rsidR="00A86E9B">
        <w:rPr>
          <w:i/>
          <w:sz w:val="28"/>
          <w:szCs w:val="28"/>
          <w:lang w:val="en-US"/>
        </w:rPr>
        <w:t>V</w:t>
      </w:r>
      <w:r w:rsidR="00A86E9B" w:rsidRPr="00A86E9B">
        <w:rPr>
          <w:i/>
          <w:sz w:val="28"/>
          <w:szCs w:val="28"/>
          <w:lang w:val="ru-RU"/>
        </w:rPr>
        <w:t xml:space="preserve"> </w:t>
      </w:r>
      <w:r>
        <w:rPr>
          <w:i/>
          <w:sz w:val="28"/>
          <w:szCs w:val="28"/>
        </w:rPr>
        <w:t>сесії обласної ради</w:t>
      </w:r>
    </w:p>
    <w:p w:rsidR="008E03C0" w:rsidRPr="00D57DD1" w:rsidRDefault="008E03C0" w:rsidP="008E03C0">
      <w:pPr>
        <w:tabs>
          <w:tab w:val="left" w:pos="5670"/>
          <w:tab w:val="left" w:pos="5812"/>
          <w:tab w:val="left" w:pos="5954"/>
          <w:tab w:val="left" w:pos="6237"/>
        </w:tabs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VIII</w:t>
      </w:r>
      <w:r>
        <w:rPr>
          <w:i/>
          <w:sz w:val="28"/>
          <w:szCs w:val="28"/>
        </w:rPr>
        <w:t xml:space="preserve"> скликання </w:t>
      </w:r>
      <w:r w:rsidR="00A86E9B">
        <w:rPr>
          <w:i/>
          <w:sz w:val="28"/>
          <w:szCs w:val="28"/>
          <w:lang w:val="en-US"/>
        </w:rPr>
        <w:t>16.12.</w:t>
      </w:r>
      <w:r>
        <w:rPr>
          <w:i/>
          <w:sz w:val="28"/>
          <w:szCs w:val="28"/>
        </w:rPr>
        <w:t>2021 року</w:t>
      </w:r>
    </w:p>
    <w:p w:rsidR="008E03C0" w:rsidRDefault="008E03C0"/>
    <w:sectPr w:rsidR="008E03C0" w:rsidSect="002F1D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B66EB"/>
    <w:rsid w:val="00002F30"/>
    <w:rsid w:val="000A5F68"/>
    <w:rsid w:val="00216EF8"/>
    <w:rsid w:val="002D5190"/>
    <w:rsid w:val="002F1DA6"/>
    <w:rsid w:val="003233D8"/>
    <w:rsid w:val="00373C42"/>
    <w:rsid w:val="0049565E"/>
    <w:rsid w:val="004A13B0"/>
    <w:rsid w:val="004A4A27"/>
    <w:rsid w:val="004C6256"/>
    <w:rsid w:val="004F6116"/>
    <w:rsid w:val="005161D6"/>
    <w:rsid w:val="00522AA3"/>
    <w:rsid w:val="005923A9"/>
    <w:rsid w:val="005B66EB"/>
    <w:rsid w:val="005F0578"/>
    <w:rsid w:val="0067514D"/>
    <w:rsid w:val="006762F2"/>
    <w:rsid w:val="00693061"/>
    <w:rsid w:val="006B4B9E"/>
    <w:rsid w:val="006C50D0"/>
    <w:rsid w:val="00753F26"/>
    <w:rsid w:val="00817227"/>
    <w:rsid w:val="00824A87"/>
    <w:rsid w:val="0089596E"/>
    <w:rsid w:val="008E03C0"/>
    <w:rsid w:val="00942B98"/>
    <w:rsid w:val="009B6341"/>
    <w:rsid w:val="00A838A8"/>
    <w:rsid w:val="00A86E9B"/>
    <w:rsid w:val="00B274E6"/>
    <w:rsid w:val="00BF7189"/>
    <w:rsid w:val="00C87378"/>
    <w:rsid w:val="00D3666A"/>
    <w:rsid w:val="00DA40BF"/>
    <w:rsid w:val="00DB1C07"/>
    <w:rsid w:val="00E5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2021-12-17T07:25:00Z</cp:lastPrinted>
  <dcterms:created xsi:type="dcterms:W3CDTF">2021-12-21T15:00:00Z</dcterms:created>
  <dcterms:modified xsi:type="dcterms:W3CDTF">2021-12-21T15:00:00Z</dcterms:modified>
</cp:coreProperties>
</file>