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40" w:rsidRDefault="00FF2C40" w:rsidP="00FF2C4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4.65pt" o:ole="" fillcolor="window">
            <v:imagedata r:id="rId4" o:title=""/>
          </v:shape>
          <o:OLEObject Type="Embed" ProgID="PBrush" ShapeID="_x0000_i1025" DrawAspect="Content" ObjectID="_1700058061" r:id="rId5">
            <o:FieldCodes>\s \* MERGEFORMAT</o:FieldCodes>
          </o:OLEObject>
        </w:object>
      </w:r>
    </w:p>
    <w:p w:rsidR="00FF2C40" w:rsidRDefault="00FF2C40" w:rsidP="00FF2C4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F2C40" w:rsidRDefault="00FF2C40" w:rsidP="00FF2C40">
      <w:pPr>
        <w:pStyle w:val="1"/>
      </w:pPr>
      <w:r>
        <w:t>ЧЕРНІВЕЦЬКА ОБЛАСНА РАДА</w:t>
      </w:r>
    </w:p>
    <w:p w:rsidR="00FF2C40" w:rsidRPr="00CC3076" w:rsidRDefault="00FF2C40" w:rsidP="00FF2C40">
      <w:pPr>
        <w:pStyle w:val="2"/>
        <w:rPr>
          <w:sz w:val="16"/>
          <w:szCs w:val="16"/>
        </w:rPr>
      </w:pPr>
    </w:p>
    <w:p w:rsidR="00FF2C40" w:rsidRDefault="00654D34" w:rsidP="00FF2C40">
      <w:pPr>
        <w:pStyle w:val="2"/>
      </w:pPr>
      <w:r>
        <w:t>І</w:t>
      </w:r>
      <w:r>
        <w:rPr>
          <w:lang w:val="en-US"/>
        </w:rPr>
        <w:t>V</w:t>
      </w:r>
      <w:r w:rsidR="00FF2C40">
        <w:t xml:space="preserve"> сесія VІІІ скликання</w:t>
      </w:r>
    </w:p>
    <w:p w:rsidR="00FF2C40" w:rsidRPr="00CC3076" w:rsidRDefault="00FF2C40" w:rsidP="00FF2C40">
      <w:pPr>
        <w:jc w:val="center"/>
        <w:rPr>
          <w:sz w:val="16"/>
          <w:szCs w:val="16"/>
        </w:rPr>
      </w:pPr>
    </w:p>
    <w:p w:rsidR="00FF2C40" w:rsidRPr="002B7AC8" w:rsidRDefault="00FF2C40" w:rsidP="00FF2C40">
      <w:pPr>
        <w:pStyle w:val="3"/>
      </w:pPr>
      <w:r>
        <w:t xml:space="preserve">РІШЕННЯ № </w:t>
      </w:r>
      <w:r w:rsidR="00654D34">
        <w:t>310</w:t>
      </w:r>
      <w:r>
        <w:t>-</w:t>
      </w:r>
      <w:r w:rsidR="00654D34">
        <w:t>4</w:t>
      </w:r>
      <w:r>
        <w:t>/</w:t>
      </w:r>
      <w:r w:rsidRPr="002B7AC8">
        <w:t>2</w:t>
      </w:r>
      <w:r>
        <w:t>1</w:t>
      </w:r>
    </w:p>
    <w:p w:rsidR="00FF2C40" w:rsidRPr="00336C10" w:rsidRDefault="00FF2C40" w:rsidP="00FF2C40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FF2C40" w:rsidTr="00BA7430">
        <w:tc>
          <w:tcPr>
            <w:tcW w:w="3828" w:type="dxa"/>
          </w:tcPr>
          <w:p w:rsidR="00FF2C40" w:rsidRDefault="00654D34" w:rsidP="00654D34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FF2C40">
              <w:rPr>
                <w:rFonts w:ascii="Times New Roman" w:hAnsi="Times New Roman"/>
              </w:rPr>
              <w:t xml:space="preserve"> 20</w:t>
            </w:r>
            <w:r w:rsidR="00FF2C40">
              <w:rPr>
                <w:rFonts w:ascii="Times New Roman" w:hAnsi="Times New Roman"/>
                <w:lang w:val="en-US"/>
              </w:rPr>
              <w:t>2</w:t>
            </w:r>
            <w:r w:rsidR="00FF2C40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FF2C40" w:rsidRPr="00CC3076" w:rsidRDefault="00FF2C40" w:rsidP="00BA743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F2C40" w:rsidRPr="00FF2C40" w:rsidRDefault="00FF2C40" w:rsidP="00FF2C4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3"/>
        <w:textAlignment w:val="auto"/>
        <w:rPr>
          <w:rFonts w:ascii="Times New Roman" w:hAnsi="Times New Roman"/>
          <w:b/>
          <w:szCs w:val="28"/>
        </w:rPr>
      </w:pPr>
      <w:r w:rsidRPr="00064F3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19187B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FF2C40">
        <w:rPr>
          <w:rFonts w:ascii="Times New Roman" w:hAnsi="Times New Roman"/>
          <w:b/>
          <w:szCs w:val="28"/>
        </w:rPr>
        <w:t xml:space="preserve">Михайла ПАВЛЮКА щодо </w:t>
      </w:r>
      <w:r w:rsidR="00CC0E8D">
        <w:rPr>
          <w:rFonts w:ascii="Times New Roman" w:hAnsi="Times New Roman"/>
          <w:b/>
          <w:szCs w:val="28"/>
        </w:rPr>
        <w:t xml:space="preserve">фінансування видання </w:t>
      </w:r>
      <w:r w:rsidRPr="00FF2C40">
        <w:rPr>
          <w:rFonts w:ascii="Times New Roman" w:hAnsi="Times New Roman"/>
          <w:b/>
          <w:szCs w:val="28"/>
        </w:rPr>
        <w:t>дитячого патріотичного журналу «Буковинська ластівка» та книги «За сторінками «Ластівки»</w:t>
      </w:r>
    </w:p>
    <w:p w:rsidR="00FF2C40" w:rsidRPr="00760275" w:rsidRDefault="00FF2C40" w:rsidP="00FF2C4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F2C40" w:rsidRPr="00D04DE5" w:rsidRDefault="00FF2C40" w:rsidP="00FF2C4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064F35">
        <w:rPr>
          <w:rFonts w:ascii="Times New Roman" w:hAnsi="Times New Roman"/>
          <w:szCs w:val="28"/>
        </w:rPr>
        <w:t xml:space="preserve">запит депутата обласної ради </w:t>
      </w:r>
      <w:r w:rsidRPr="00FF2C40">
        <w:rPr>
          <w:rFonts w:ascii="Times New Roman" w:hAnsi="Times New Roman"/>
          <w:szCs w:val="28"/>
        </w:rPr>
        <w:t xml:space="preserve">Михайла ПАВЛЮКА щодо </w:t>
      </w:r>
      <w:r w:rsidR="00CC0E8D">
        <w:rPr>
          <w:rFonts w:ascii="Times New Roman" w:hAnsi="Times New Roman"/>
          <w:szCs w:val="28"/>
        </w:rPr>
        <w:t>фінансування видання</w:t>
      </w:r>
      <w:r w:rsidRPr="00FF2C40">
        <w:rPr>
          <w:rFonts w:ascii="Times New Roman" w:hAnsi="Times New Roman"/>
          <w:szCs w:val="28"/>
        </w:rPr>
        <w:t xml:space="preserve"> дитячого патріотичного журналу «Буковинська ластівка» та книги «За сторінками «Ластівки»</w:t>
      </w:r>
      <w:r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FF2C40" w:rsidRPr="007C2146" w:rsidRDefault="00FF2C40" w:rsidP="00FF2C40">
      <w:pPr>
        <w:jc w:val="center"/>
        <w:rPr>
          <w:rFonts w:ascii="Times New Roman" w:hAnsi="Times New Roman"/>
          <w:b/>
          <w:sz w:val="32"/>
          <w:szCs w:val="32"/>
        </w:rPr>
      </w:pPr>
    </w:p>
    <w:p w:rsidR="00FF2C40" w:rsidRPr="007C2146" w:rsidRDefault="00FF2C40" w:rsidP="00FF2C40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FF2C40" w:rsidRPr="007C2146" w:rsidRDefault="00FF2C40" w:rsidP="00FF2C40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F2C40" w:rsidRPr="007C2146" w:rsidRDefault="00FF2C40" w:rsidP="00FF2C4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064F35">
        <w:rPr>
          <w:rFonts w:ascii="Times New Roman" w:hAnsi="Times New Roman"/>
          <w:szCs w:val="28"/>
        </w:rPr>
        <w:t xml:space="preserve">депутата обласної ради </w:t>
      </w:r>
      <w:r w:rsidRPr="00FF2C40">
        <w:rPr>
          <w:rFonts w:ascii="Times New Roman" w:hAnsi="Times New Roman"/>
          <w:szCs w:val="28"/>
        </w:rPr>
        <w:t xml:space="preserve">Михайла ПАВЛЮКА щодо </w:t>
      </w:r>
      <w:r w:rsidR="00CC0E8D">
        <w:rPr>
          <w:rFonts w:ascii="Times New Roman" w:hAnsi="Times New Roman"/>
          <w:szCs w:val="28"/>
        </w:rPr>
        <w:t xml:space="preserve">фінансування видання </w:t>
      </w:r>
      <w:r w:rsidRPr="00FF2C40">
        <w:rPr>
          <w:rFonts w:ascii="Times New Roman" w:hAnsi="Times New Roman"/>
          <w:szCs w:val="28"/>
        </w:rPr>
        <w:t>дитячого патріотичного журналу «Буковинська ластівка» та книги «За сторінками «Ластівки»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FF2C40" w:rsidRDefault="00FF2C40" w:rsidP="00FF2C4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FF2C40" w:rsidRDefault="00FF2C40" w:rsidP="00FF2C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F2C40" w:rsidRDefault="00FF2C40" w:rsidP="00FF2C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54D34" w:rsidRDefault="00654D34" w:rsidP="00FF2C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54D34" w:rsidRDefault="00654D34" w:rsidP="00FF2C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F2C40" w:rsidRDefault="00FF2C40" w:rsidP="00FF2C40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FF2C40" w:rsidRDefault="00FF2C4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</w:rPr>
      </w:pPr>
    </w:p>
    <w:sectPr w:rsidR="00FF2C40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FF2C40"/>
    <w:rsid w:val="00654D34"/>
    <w:rsid w:val="008E36B0"/>
    <w:rsid w:val="00C6448E"/>
    <w:rsid w:val="00CC0E8D"/>
    <w:rsid w:val="00F87DBC"/>
    <w:rsid w:val="00FF2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C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C4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F2C4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F2C4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C40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2C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F2C40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719</Words>
  <Characters>410</Characters>
  <Application>Microsoft Office Word</Application>
  <DocSecurity>0</DocSecurity>
  <Lines>3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2021-12-03T15:33:00Z</cp:lastPrinted>
  <dcterms:created xsi:type="dcterms:W3CDTF">2021-10-18T13:13:00Z</dcterms:created>
  <dcterms:modified xsi:type="dcterms:W3CDTF">2021-12-03T15:33:00Z</dcterms:modified>
</cp:coreProperties>
</file>