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647" w:rsidRDefault="001F3647" w:rsidP="001F364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797620" r:id="rId5">
            <o:FieldCodes>\s \* MERGEFORMAT</o:FieldCodes>
          </o:OLEObject>
        </w:object>
      </w:r>
    </w:p>
    <w:p w:rsidR="001F3647" w:rsidRDefault="001F3647" w:rsidP="001F364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1F3647" w:rsidRDefault="001F3647" w:rsidP="001F3647">
      <w:pPr>
        <w:pStyle w:val="1"/>
      </w:pPr>
      <w:r>
        <w:t>ЧЕРНІВЕЦЬКА ОБЛАСНА РАДА</w:t>
      </w:r>
    </w:p>
    <w:p w:rsidR="001F3647" w:rsidRPr="00CC3076" w:rsidRDefault="001F3647" w:rsidP="001F3647">
      <w:pPr>
        <w:pStyle w:val="2"/>
        <w:rPr>
          <w:sz w:val="16"/>
          <w:szCs w:val="16"/>
        </w:rPr>
      </w:pPr>
    </w:p>
    <w:p w:rsidR="001F3647" w:rsidRDefault="001F3647" w:rsidP="001F3647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1F3647" w:rsidRPr="00CC3076" w:rsidRDefault="001F3647" w:rsidP="001F3647">
      <w:pPr>
        <w:jc w:val="center"/>
        <w:rPr>
          <w:sz w:val="16"/>
          <w:szCs w:val="16"/>
        </w:rPr>
      </w:pPr>
    </w:p>
    <w:p w:rsidR="001F3647" w:rsidRPr="002B7AC8" w:rsidRDefault="001F3647" w:rsidP="001F3647">
      <w:pPr>
        <w:pStyle w:val="3"/>
      </w:pPr>
      <w:r>
        <w:t xml:space="preserve">РІШЕННЯ № </w:t>
      </w:r>
      <w:r w:rsidR="002C6A71">
        <w:t>279</w:t>
      </w:r>
      <w:r>
        <w:t>-</w:t>
      </w:r>
      <w:r w:rsidR="002C6A71">
        <w:t>4</w:t>
      </w:r>
      <w:r>
        <w:t>/</w:t>
      </w:r>
      <w:r w:rsidRPr="002B7AC8">
        <w:t>2</w:t>
      </w:r>
      <w:r>
        <w:t>1</w:t>
      </w:r>
    </w:p>
    <w:p w:rsidR="001F3647" w:rsidRPr="00336C10" w:rsidRDefault="001F3647" w:rsidP="001F3647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1F3647" w:rsidTr="00E37668">
        <w:tc>
          <w:tcPr>
            <w:tcW w:w="3828" w:type="dxa"/>
          </w:tcPr>
          <w:p w:rsidR="001F3647" w:rsidRDefault="002C6A71" w:rsidP="002C6A71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1F36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листопада</w:t>
            </w:r>
            <w:r w:rsidR="001F3647">
              <w:rPr>
                <w:rFonts w:ascii="Times New Roman" w:hAnsi="Times New Roman"/>
              </w:rPr>
              <w:t xml:space="preserve"> 20</w:t>
            </w:r>
            <w:r w:rsidR="001F3647">
              <w:rPr>
                <w:rFonts w:ascii="Times New Roman" w:hAnsi="Times New Roman"/>
                <w:lang w:val="en-US"/>
              </w:rPr>
              <w:t>2</w:t>
            </w:r>
            <w:r w:rsidR="001F3647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1F3647" w:rsidRPr="00CC3076" w:rsidRDefault="001F3647" w:rsidP="00E37668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1F3647" w:rsidRPr="001F3647" w:rsidRDefault="001F3647" w:rsidP="002C6A71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1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1F3647">
        <w:rPr>
          <w:rFonts w:ascii="Times New Roman" w:hAnsi="Times New Roman"/>
          <w:b/>
          <w:szCs w:val="28"/>
        </w:rPr>
        <w:t xml:space="preserve">Лілії БОРТИЧ щодо фінансового забезпечення бюджетних установ </w:t>
      </w:r>
      <w:r>
        <w:rPr>
          <w:rFonts w:ascii="Times New Roman" w:hAnsi="Times New Roman"/>
          <w:b/>
          <w:szCs w:val="28"/>
        </w:rPr>
        <w:t xml:space="preserve">і </w:t>
      </w:r>
      <w:r w:rsidRPr="001F3647">
        <w:rPr>
          <w:rFonts w:ascii="Times New Roman" w:hAnsi="Times New Roman"/>
          <w:b/>
          <w:szCs w:val="28"/>
        </w:rPr>
        <w:t xml:space="preserve">комунальних підприємств </w:t>
      </w:r>
      <w:r w:rsidR="002C6A71">
        <w:rPr>
          <w:rFonts w:ascii="Times New Roman" w:hAnsi="Times New Roman"/>
          <w:b/>
          <w:szCs w:val="28"/>
        </w:rPr>
        <w:t>територіальних громад Дністровського району</w:t>
      </w:r>
      <w:r w:rsidRPr="001F3647"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</w:rPr>
        <w:t xml:space="preserve">коштами на </w:t>
      </w:r>
      <w:r w:rsidRPr="001F3647">
        <w:rPr>
          <w:rFonts w:ascii="Times New Roman" w:hAnsi="Times New Roman"/>
          <w:b/>
          <w:szCs w:val="28"/>
        </w:rPr>
        <w:t>оплат</w:t>
      </w:r>
      <w:r>
        <w:rPr>
          <w:rFonts w:ascii="Times New Roman" w:hAnsi="Times New Roman"/>
          <w:b/>
          <w:szCs w:val="28"/>
        </w:rPr>
        <w:t>у праці та</w:t>
      </w:r>
      <w:r w:rsidRPr="001F3647">
        <w:rPr>
          <w:rFonts w:ascii="Times New Roman" w:hAnsi="Times New Roman"/>
          <w:b/>
          <w:szCs w:val="28"/>
        </w:rPr>
        <w:t xml:space="preserve"> комунальних послуг </w:t>
      </w:r>
      <w:r>
        <w:rPr>
          <w:rFonts w:ascii="Times New Roman" w:hAnsi="Times New Roman"/>
          <w:b/>
          <w:szCs w:val="28"/>
        </w:rPr>
        <w:t xml:space="preserve">і </w:t>
      </w:r>
      <w:r w:rsidRPr="001F3647">
        <w:rPr>
          <w:rFonts w:ascii="Times New Roman" w:hAnsi="Times New Roman"/>
          <w:b/>
          <w:szCs w:val="28"/>
        </w:rPr>
        <w:t>енергоносіїв</w:t>
      </w:r>
    </w:p>
    <w:p w:rsidR="001F3647" w:rsidRPr="00760275" w:rsidRDefault="001F3647" w:rsidP="001F3647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1F3647" w:rsidRPr="00D04DE5" w:rsidRDefault="001F3647" w:rsidP="001F364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1F3647">
        <w:rPr>
          <w:rFonts w:ascii="Times New Roman" w:hAnsi="Times New Roman"/>
          <w:szCs w:val="28"/>
        </w:rPr>
        <w:t xml:space="preserve">Лілії БОРТИЧ щодо фінансового забезпечення бюджетних установ </w:t>
      </w:r>
      <w:r>
        <w:rPr>
          <w:rFonts w:ascii="Times New Roman" w:hAnsi="Times New Roman"/>
          <w:szCs w:val="28"/>
        </w:rPr>
        <w:t>і</w:t>
      </w:r>
      <w:r w:rsidRPr="001F3647">
        <w:rPr>
          <w:rFonts w:ascii="Times New Roman" w:hAnsi="Times New Roman"/>
          <w:szCs w:val="28"/>
        </w:rPr>
        <w:t xml:space="preserve"> комунальних підприємств </w:t>
      </w:r>
      <w:r w:rsidR="002C6A71">
        <w:rPr>
          <w:rFonts w:ascii="Times New Roman" w:hAnsi="Times New Roman"/>
          <w:szCs w:val="28"/>
        </w:rPr>
        <w:t>територіальних громад Дністровського району</w:t>
      </w:r>
      <w:r w:rsidRPr="001F3647">
        <w:rPr>
          <w:rFonts w:ascii="Times New Roman" w:hAnsi="Times New Roman"/>
          <w:szCs w:val="28"/>
        </w:rPr>
        <w:t xml:space="preserve"> коштами на оплату праці та комунальних послуг і енергоносіїв</w:t>
      </w:r>
      <w:r w:rsidRPr="005C58C5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1F3647" w:rsidRPr="008249B3" w:rsidRDefault="001F3647" w:rsidP="001F3647">
      <w:pPr>
        <w:jc w:val="center"/>
        <w:rPr>
          <w:rFonts w:ascii="Times New Roman" w:hAnsi="Times New Roman"/>
          <w:b/>
          <w:szCs w:val="28"/>
        </w:rPr>
      </w:pPr>
    </w:p>
    <w:p w:rsidR="001F3647" w:rsidRPr="007C2146" w:rsidRDefault="001F3647" w:rsidP="001F3647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1F3647" w:rsidRPr="007C2146" w:rsidRDefault="001F3647" w:rsidP="001F3647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F3647" w:rsidRPr="007C2146" w:rsidRDefault="001F3647" w:rsidP="001F364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1F3647">
        <w:rPr>
          <w:rFonts w:ascii="Times New Roman" w:hAnsi="Times New Roman"/>
          <w:szCs w:val="28"/>
        </w:rPr>
        <w:t xml:space="preserve">Лілії БОРТИЧ щодо фінансового забезпечення бюджетних установ </w:t>
      </w:r>
      <w:r>
        <w:rPr>
          <w:rFonts w:ascii="Times New Roman" w:hAnsi="Times New Roman"/>
          <w:szCs w:val="28"/>
        </w:rPr>
        <w:t>і</w:t>
      </w:r>
      <w:r w:rsidRPr="001F3647">
        <w:rPr>
          <w:rFonts w:ascii="Times New Roman" w:hAnsi="Times New Roman"/>
          <w:szCs w:val="28"/>
        </w:rPr>
        <w:t xml:space="preserve"> комунальних підприємств </w:t>
      </w:r>
      <w:r w:rsidR="002C6A71">
        <w:rPr>
          <w:rFonts w:ascii="Times New Roman" w:hAnsi="Times New Roman"/>
          <w:szCs w:val="28"/>
        </w:rPr>
        <w:t>територіальних громад Дністровського району</w:t>
      </w:r>
      <w:r w:rsidRPr="001F3647">
        <w:rPr>
          <w:rFonts w:ascii="Times New Roman" w:hAnsi="Times New Roman"/>
          <w:szCs w:val="28"/>
        </w:rPr>
        <w:t xml:space="preserve"> коштами на оплату праці та комунальних послуг і енергоносіїв</w:t>
      </w:r>
      <w:r>
        <w:rPr>
          <w:rFonts w:ascii="Times New Roman" w:hAnsi="Times New Roman"/>
          <w:szCs w:val="28"/>
        </w:rPr>
        <w:t xml:space="preserve"> надіслати обласній державній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1F3647" w:rsidRDefault="001F3647" w:rsidP="001F364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1F3647" w:rsidRDefault="001F3647" w:rsidP="001F364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F3647" w:rsidRDefault="001F3647" w:rsidP="001F364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F3647" w:rsidRDefault="001F3647" w:rsidP="001F364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F3647" w:rsidRDefault="001F3647" w:rsidP="001F3647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sectPr w:rsidR="001F3647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1F3647"/>
    <w:rsid w:val="001F3647"/>
    <w:rsid w:val="002C6A71"/>
    <w:rsid w:val="004D492F"/>
    <w:rsid w:val="008E4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64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F364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1F364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1F364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3647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F364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F3647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834</Words>
  <Characters>476</Characters>
  <Application>Microsoft Office Word</Application>
  <DocSecurity>0</DocSecurity>
  <Lines>3</Lines>
  <Paragraphs>2</Paragraphs>
  <ScaleCrop>false</ScaleCrop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2021-11-30T15:10:00Z</cp:lastPrinted>
  <dcterms:created xsi:type="dcterms:W3CDTF">2021-09-20T14:10:00Z</dcterms:created>
  <dcterms:modified xsi:type="dcterms:W3CDTF">2021-11-30T15:10:00Z</dcterms:modified>
</cp:coreProperties>
</file>