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853" w:rsidRDefault="00431853" w:rsidP="0043185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01960" r:id="rId5">
            <o:FieldCodes>\s \* MERGEFORMAT</o:FieldCodes>
          </o:OLEObject>
        </w:object>
      </w:r>
    </w:p>
    <w:p w:rsidR="00431853" w:rsidRDefault="00431853" w:rsidP="0043185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31853" w:rsidRDefault="00431853" w:rsidP="00431853">
      <w:pPr>
        <w:pStyle w:val="1"/>
      </w:pPr>
      <w:r>
        <w:t>ЧЕРНІВЕЦЬКА ОБЛАСНА РАДА</w:t>
      </w:r>
    </w:p>
    <w:p w:rsidR="00431853" w:rsidRPr="00CC3076" w:rsidRDefault="00431853" w:rsidP="00431853">
      <w:pPr>
        <w:pStyle w:val="2"/>
        <w:rPr>
          <w:sz w:val="16"/>
          <w:szCs w:val="16"/>
        </w:rPr>
      </w:pPr>
    </w:p>
    <w:p w:rsidR="00431853" w:rsidRDefault="0055625D" w:rsidP="00431853">
      <w:pPr>
        <w:pStyle w:val="2"/>
      </w:pPr>
      <w:r>
        <w:t>І</w:t>
      </w:r>
      <w:r>
        <w:rPr>
          <w:lang w:val="en-US"/>
        </w:rPr>
        <w:t>V</w:t>
      </w:r>
      <w:r w:rsidR="00431853">
        <w:t xml:space="preserve"> сесія VІІІ скликання</w:t>
      </w:r>
    </w:p>
    <w:p w:rsidR="00431853" w:rsidRPr="00CC3076" w:rsidRDefault="00431853" w:rsidP="00431853">
      <w:pPr>
        <w:jc w:val="center"/>
        <w:rPr>
          <w:sz w:val="16"/>
          <w:szCs w:val="16"/>
        </w:rPr>
      </w:pPr>
    </w:p>
    <w:p w:rsidR="00431853" w:rsidRPr="002B7AC8" w:rsidRDefault="00431853" w:rsidP="00431853">
      <w:pPr>
        <w:pStyle w:val="3"/>
      </w:pPr>
      <w:r>
        <w:t xml:space="preserve">РІШЕННЯ № </w:t>
      </w:r>
      <w:r w:rsidR="0055625D">
        <w:t>261</w:t>
      </w:r>
      <w:r>
        <w:t>-</w:t>
      </w:r>
      <w:r w:rsidR="0055625D">
        <w:t>4</w:t>
      </w:r>
      <w:r>
        <w:t>/</w:t>
      </w:r>
      <w:r w:rsidRPr="002B7AC8">
        <w:t>2</w:t>
      </w:r>
      <w:r>
        <w:t>1</w:t>
      </w:r>
    </w:p>
    <w:p w:rsidR="00431853" w:rsidRPr="00336C10" w:rsidRDefault="00431853" w:rsidP="00431853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431853" w:rsidTr="002E6915">
        <w:tc>
          <w:tcPr>
            <w:tcW w:w="3828" w:type="dxa"/>
          </w:tcPr>
          <w:p w:rsidR="00431853" w:rsidRDefault="0055625D" w:rsidP="0055625D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4318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листопада</w:t>
            </w:r>
            <w:r w:rsidR="00431853">
              <w:rPr>
                <w:rFonts w:ascii="Times New Roman" w:hAnsi="Times New Roman"/>
              </w:rPr>
              <w:t xml:space="preserve"> 20</w:t>
            </w:r>
            <w:r w:rsidR="00431853">
              <w:rPr>
                <w:rFonts w:ascii="Times New Roman" w:hAnsi="Times New Roman"/>
                <w:lang w:val="en-US"/>
              </w:rPr>
              <w:t>2</w:t>
            </w:r>
            <w:r w:rsidR="00431853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431853" w:rsidRPr="00CC3076" w:rsidRDefault="00431853" w:rsidP="002E691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31853" w:rsidRPr="00431853" w:rsidRDefault="00431853" w:rsidP="0043185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>
        <w:rPr>
          <w:rFonts w:ascii="Times New Roman" w:hAnsi="Times New Roman"/>
          <w:b/>
          <w:szCs w:val="28"/>
        </w:rPr>
        <w:t>Олега ЧОРНОГО</w:t>
      </w:r>
      <w:r w:rsidRPr="006C13C7">
        <w:rPr>
          <w:rFonts w:ascii="Times New Roman" w:hAnsi="Times New Roman"/>
          <w:b/>
          <w:szCs w:val="28"/>
        </w:rPr>
        <w:t xml:space="preserve"> щодо </w:t>
      </w:r>
      <w:r w:rsidRPr="00431853">
        <w:rPr>
          <w:rFonts w:ascii="Times New Roman" w:hAnsi="Times New Roman"/>
          <w:b/>
          <w:szCs w:val="28"/>
        </w:rPr>
        <w:t xml:space="preserve">заміни електростанції в </w:t>
      </w:r>
      <w:proofErr w:type="spellStart"/>
      <w:r w:rsidRPr="00431853">
        <w:rPr>
          <w:rFonts w:ascii="Times New Roman" w:hAnsi="Times New Roman"/>
          <w:b/>
          <w:szCs w:val="28"/>
        </w:rPr>
        <w:t>с.Подвірне</w:t>
      </w:r>
      <w:proofErr w:type="spellEnd"/>
      <w:r w:rsidRPr="00431853">
        <w:rPr>
          <w:rFonts w:ascii="Times New Roman" w:hAnsi="Times New Roman"/>
          <w:b/>
          <w:szCs w:val="28"/>
        </w:rPr>
        <w:t xml:space="preserve"> </w:t>
      </w:r>
      <w:proofErr w:type="spellStart"/>
      <w:r w:rsidRPr="00431853">
        <w:rPr>
          <w:rFonts w:ascii="Times New Roman" w:hAnsi="Times New Roman"/>
          <w:b/>
          <w:szCs w:val="28"/>
        </w:rPr>
        <w:t>Мамалигівської</w:t>
      </w:r>
      <w:proofErr w:type="spellEnd"/>
      <w:r w:rsidRPr="00431853">
        <w:rPr>
          <w:rFonts w:ascii="Times New Roman" w:hAnsi="Times New Roman"/>
          <w:b/>
          <w:szCs w:val="28"/>
        </w:rPr>
        <w:t xml:space="preserve"> сільської територіальної громади Дністровського району</w:t>
      </w:r>
    </w:p>
    <w:p w:rsidR="00431853" w:rsidRPr="00760275" w:rsidRDefault="00431853" w:rsidP="0043185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431853" w:rsidRPr="00D04DE5" w:rsidRDefault="00431853" w:rsidP="0043185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>
        <w:rPr>
          <w:rFonts w:ascii="Times New Roman" w:hAnsi="Times New Roman"/>
          <w:szCs w:val="28"/>
        </w:rPr>
        <w:t>Олега ЧОРНОГО</w:t>
      </w:r>
      <w:r w:rsidRPr="00B1670D">
        <w:rPr>
          <w:rFonts w:ascii="Times New Roman" w:hAnsi="Times New Roman"/>
          <w:szCs w:val="28"/>
        </w:rPr>
        <w:t xml:space="preserve"> </w:t>
      </w:r>
      <w:r w:rsidRPr="00431853">
        <w:rPr>
          <w:rFonts w:ascii="Times New Roman" w:hAnsi="Times New Roman"/>
          <w:szCs w:val="28"/>
        </w:rPr>
        <w:t xml:space="preserve">щодо заміни електростанції в </w:t>
      </w:r>
      <w:proofErr w:type="spellStart"/>
      <w:r w:rsidRPr="00431853">
        <w:rPr>
          <w:rFonts w:ascii="Times New Roman" w:hAnsi="Times New Roman"/>
          <w:szCs w:val="28"/>
        </w:rPr>
        <w:t>с.Подвірне</w:t>
      </w:r>
      <w:proofErr w:type="spellEnd"/>
      <w:r w:rsidRPr="00431853">
        <w:rPr>
          <w:rFonts w:ascii="Times New Roman" w:hAnsi="Times New Roman"/>
          <w:szCs w:val="28"/>
        </w:rPr>
        <w:t xml:space="preserve"> </w:t>
      </w:r>
      <w:proofErr w:type="spellStart"/>
      <w:r w:rsidRPr="00431853">
        <w:rPr>
          <w:rFonts w:ascii="Times New Roman" w:hAnsi="Times New Roman"/>
          <w:szCs w:val="28"/>
        </w:rPr>
        <w:t>Мамалигівської</w:t>
      </w:r>
      <w:proofErr w:type="spellEnd"/>
      <w:r w:rsidRPr="00431853">
        <w:rPr>
          <w:rFonts w:ascii="Times New Roman" w:hAnsi="Times New Roman"/>
          <w:szCs w:val="28"/>
        </w:rPr>
        <w:t xml:space="preserve"> сільської територіальної громади Дністровського району,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431853" w:rsidRPr="007C2146" w:rsidRDefault="00431853" w:rsidP="00431853">
      <w:pPr>
        <w:jc w:val="center"/>
        <w:rPr>
          <w:rFonts w:ascii="Times New Roman" w:hAnsi="Times New Roman"/>
          <w:b/>
          <w:sz w:val="32"/>
          <w:szCs w:val="32"/>
        </w:rPr>
      </w:pPr>
    </w:p>
    <w:p w:rsidR="00431853" w:rsidRPr="007C2146" w:rsidRDefault="00431853" w:rsidP="00431853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431853" w:rsidRPr="007C2146" w:rsidRDefault="00431853" w:rsidP="0043185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31853" w:rsidRPr="007C2146" w:rsidRDefault="00431853" w:rsidP="0043185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>
        <w:rPr>
          <w:rFonts w:ascii="Times New Roman" w:hAnsi="Times New Roman"/>
          <w:szCs w:val="28"/>
        </w:rPr>
        <w:t>Олега ЧОРНОГО</w:t>
      </w:r>
      <w:r w:rsidRPr="00B1670D">
        <w:rPr>
          <w:rFonts w:ascii="Times New Roman" w:hAnsi="Times New Roman"/>
          <w:szCs w:val="28"/>
        </w:rPr>
        <w:t xml:space="preserve"> </w:t>
      </w:r>
      <w:r w:rsidRPr="00431853">
        <w:rPr>
          <w:rFonts w:ascii="Times New Roman" w:hAnsi="Times New Roman"/>
          <w:szCs w:val="28"/>
        </w:rPr>
        <w:t xml:space="preserve">щодо заміни електростанції в </w:t>
      </w:r>
      <w:proofErr w:type="spellStart"/>
      <w:r w:rsidRPr="00431853">
        <w:rPr>
          <w:rFonts w:ascii="Times New Roman" w:hAnsi="Times New Roman"/>
          <w:szCs w:val="28"/>
        </w:rPr>
        <w:t>с.Подвірне</w:t>
      </w:r>
      <w:proofErr w:type="spellEnd"/>
      <w:r w:rsidRPr="00431853">
        <w:rPr>
          <w:rFonts w:ascii="Times New Roman" w:hAnsi="Times New Roman"/>
          <w:szCs w:val="28"/>
        </w:rPr>
        <w:t xml:space="preserve"> </w:t>
      </w:r>
      <w:proofErr w:type="spellStart"/>
      <w:r w:rsidRPr="00431853">
        <w:rPr>
          <w:rFonts w:ascii="Times New Roman" w:hAnsi="Times New Roman"/>
          <w:szCs w:val="28"/>
        </w:rPr>
        <w:t>Мамалигівської</w:t>
      </w:r>
      <w:proofErr w:type="spellEnd"/>
      <w:r w:rsidRPr="00431853">
        <w:rPr>
          <w:rFonts w:ascii="Times New Roman" w:hAnsi="Times New Roman"/>
          <w:szCs w:val="28"/>
        </w:rPr>
        <w:t xml:space="preserve"> сільської територіальної громади Дністровського району</w:t>
      </w:r>
      <w:r>
        <w:rPr>
          <w:rFonts w:ascii="Times New Roman" w:hAnsi="Times New Roman"/>
          <w:szCs w:val="28"/>
        </w:rPr>
        <w:t xml:space="preserve"> надіслати виконавчому директору АТ «</w:t>
      </w:r>
      <w:proofErr w:type="spellStart"/>
      <w:r>
        <w:rPr>
          <w:rFonts w:ascii="Times New Roman" w:hAnsi="Times New Roman"/>
          <w:szCs w:val="28"/>
        </w:rPr>
        <w:t>Чернівціобленерго</w:t>
      </w:r>
      <w:proofErr w:type="spellEnd"/>
      <w:r>
        <w:rPr>
          <w:rFonts w:ascii="Times New Roman" w:hAnsi="Times New Roman"/>
          <w:szCs w:val="28"/>
        </w:rPr>
        <w:t xml:space="preserve">» Віталію ОПАЙЦЮ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431853" w:rsidRDefault="00431853" w:rsidP="0043185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431853" w:rsidRDefault="00431853" w:rsidP="004318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31853" w:rsidRDefault="00431853" w:rsidP="004318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5625D" w:rsidRDefault="0055625D" w:rsidP="004318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31853" w:rsidRDefault="00431853" w:rsidP="004318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0269B" w:rsidRDefault="00431853" w:rsidP="0043185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40269B" w:rsidRDefault="0040269B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</w:rPr>
      </w:pPr>
    </w:p>
    <w:sectPr w:rsidR="0040269B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431853"/>
    <w:rsid w:val="0040269B"/>
    <w:rsid w:val="00431853"/>
    <w:rsid w:val="00552187"/>
    <w:rsid w:val="0055625D"/>
    <w:rsid w:val="0061260D"/>
    <w:rsid w:val="008631EA"/>
    <w:rsid w:val="00AF3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8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185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3185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3185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853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18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31853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5</cp:revision>
  <cp:lastPrinted>2021-11-29T12:38:00Z</cp:lastPrinted>
  <dcterms:created xsi:type="dcterms:W3CDTF">2021-08-31T11:03:00Z</dcterms:created>
  <dcterms:modified xsi:type="dcterms:W3CDTF">2021-11-29T12:40:00Z</dcterms:modified>
</cp:coreProperties>
</file>