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387" w:rsidRDefault="00B13387" w:rsidP="00B13387">
      <w:pPr>
        <w:pStyle w:val="10"/>
        <w:shd w:val="clear" w:color="auto" w:fill="auto"/>
        <w:spacing w:after="0" w:line="276" w:lineRule="auto"/>
        <w:ind w:right="20" w:firstLine="0"/>
      </w:pPr>
      <w:r>
        <w:t>ЗВЕРНЕННЯ</w:t>
      </w:r>
    </w:p>
    <w:p w:rsidR="00B13387" w:rsidRDefault="00B13387" w:rsidP="00B13387">
      <w:pPr>
        <w:pStyle w:val="10"/>
        <w:shd w:val="clear" w:color="auto" w:fill="auto"/>
        <w:tabs>
          <w:tab w:val="left" w:pos="4678"/>
        </w:tabs>
        <w:spacing w:after="0" w:line="276" w:lineRule="auto"/>
        <w:ind w:left="40" w:right="2" w:firstLine="0"/>
      </w:pPr>
      <w:r>
        <w:t xml:space="preserve">Чернівецької обласної ради VIII скликання до Президента України Володимира </w:t>
      </w:r>
      <w:proofErr w:type="spellStart"/>
      <w:r>
        <w:t>ЗЕЛЕНСЬКОГО</w:t>
      </w:r>
      <w:proofErr w:type="spellEnd"/>
      <w:r>
        <w:t xml:space="preserve">, Верховної Ради України, Міністерства юстиції України, </w:t>
      </w:r>
      <w:proofErr w:type="spellStart"/>
      <w:r>
        <w:t>РНБО</w:t>
      </w:r>
      <w:proofErr w:type="spellEnd"/>
      <w:r>
        <w:t xml:space="preserve"> України та обласних рад України</w:t>
      </w:r>
    </w:p>
    <w:p w:rsidR="00B13387" w:rsidRDefault="00B13387" w:rsidP="00B13387">
      <w:pPr>
        <w:pStyle w:val="20"/>
        <w:shd w:val="clear" w:color="auto" w:fill="auto"/>
        <w:spacing w:after="0" w:line="276" w:lineRule="auto"/>
        <w:ind w:firstLine="743"/>
      </w:pPr>
    </w:p>
    <w:p w:rsidR="00B13387" w:rsidRDefault="00B13387" w:rsidP="00B13387">
      <w:pPr>
        <w:pStyle w:val="20"/>
        <w:shd w:val="clear" w:color="auto" w:fill="auto"/>
        <w:spacing w:after="0" w:line="240" w:lineRule="auto"/>
        <w:ind w:firstLine="743"/>
      </w:pPr>
    </w:p>
    <w:p w:rsidR="00B13387" w:rsidRDefault="00B13387" w:rsidP="00B13387">
      <w:pPr>
        <w:pStyle w:val="20"/>
        <w:shd w:val="clear" w:color="auto" w:fill="auto"/>
        <w:spacing w:after="0" w:line="360" w:lineRule="auto"/>
        <w:ind w:firstLine="851"/>
        <w:jc w:val="both"/>
      </w:pPr>
      <w:r>
        <w:t>Україна пережила три хвилі декомунізації та дерусифікації. Кожна з них мала своє логічне завершення.</w:t>
      </w:r>
    </w:p>
    <w:p w:rsidR="00B13387" w:rsidRDefault="00B13387" w:rsidP="00B13387">
      <w:pPr>
        <w:pStyle w:val="20"/>
        <w:shd w:val="clear" w:color="auto" w:fill="auto"/>
        <w:spacing w:after="0" w:line="360" w:lineRule="auto"/>
        <w:ind w:firstLine="851"/>
        <w:jc w:val="both"/>
      </w:pPr>
      <w:r>
        <w:t>Всі попередні суспільно-політичні революції в незалежній Україні призводили до заборони проросійських, антиукраїнських партій: «Комуністичної Партії» та «Партії Регіонів».</w:t>
      </w:r>
    </w:p>
    <w:p w:rsidR="00B13387" w:rsidRDefault="00B13387" w:rsidP="00B13387">
      <w:pPr>
        <w:pStyle w:val="20"/>
        <w:shd w:val="clear" w:color="auto" w:fill="auto"/>
        <w:spacing w:after="0" w:line="360" w:lineRule="auto"/>
        <w:ind w:firstLine="851"/>
        <w:jc w:val="both"/>
      </w:pPr>
      <w:r>
        <w:t xml:space="preserve">Сьогодні є унікальний шанс успішно завершити цю боротьбу та перемогти у гібридній війні з Росією. Просимо Вас підготувати </w:t>
      </w:r>
      <w:proofErr w:type="spellStart"/>
      <w:r>
        <w:t>законопроєкти</w:t>
      </w:r>
      <w:proofErr w:type="spellEnd"/>
      <w:r>
        <w:t xml:space="preserve"> і відповідні регуляторні акти, які б заборонили фактичну діяльність партій, що захищають інтереси російського агресора в Україні: «Опозиційна платформа - За життя» та «Партія </w:t>
      </w:r>
      <w:proofErr w:type="spellStart"/>
      <w:r>
        <w:t>Шарія</w:t>
      </w:r>
      <w:proofErr w:type="spellEnd"/>
      <w:r>
        <w:t>».</w:t>
      </w:r>
    </w:p>
    <w:p w:rsidR="00B13387" w:rsidRDefault="00B13387" w:rsidP="00B13387">
      <w:pPr>
        <w:pStyle w:val="20"/>
        <w:shd w:val="clear" w:color="auto" w:fill="auto"/>
        <w:spacing w:after="0" w:line="360" w:lineRule="auto"/>
        <w:ind w:firstLine="851"/>
        <w:jc w:val="both"/>
      </w:pPr>
      <w:r>
        <w:t>На перший погляд такі дії можуть здатись недемократичними, але ці рішучі методи необхідні для перемоги проукраїнського суспільства в гібридній війні проти російської агресії.</w:t>
      </w:r>
    </w:p>
    <w:p w:rsidR="00B13387" w:rsidRDefault="00B13387" w:rsidP="00B13387">
      <w:pPr>
        <w:pStyle w:val="20"/>
        <w:shd w:val="clear" w:color="auto" w:fill="auto"/>
        <w:spacing w:after="0" w:line="360" w:lineRule="auto"/>
        <w:ind w:firstLine="851"/>
        <w:jc w:val="both"/>
      </w:pPr>
      <w:r>
        <w:t>Обрані депутати мають продемонструвати однозначну позицію в питаннях остаточної перемоги над представниками російського агресора в українському політичному просторі. Подібне звернення уже було підтримано депутатами багатьох міських та обласних рад. Це рішення має задекларувати єдину та спільну позицію всіх проукраїнських сил, які представлені у Чернівецькій обласній раді, а також радах всіх рівнів.</w:t>
      </w:r>
    </w:p>
    <w:p w:rsidR="00B13387" w:rsidRDefault="00B13387" w:rsidP="00B13387">
      <w:pPr>
        <w:pStyle w:val="20"/>
        <w:shd w:val="clear" w:color="auto" w:fill="auto"/>
        <w:spacing w:after="0" w:line="360" w:lineRule="auto"/>
        <w:ind w:firstLine="851"/>
        <w:jc w:val="both"/>
      </w:pPr>
    </w:p>
    <w:p w:rsidR="00B13387" w:rsidRDefault="00B13387" w:rsidP="00B13387">
      <w:pPr>
        <w:pStyle w:val="20"/>
        <w:shd w:val="clear" w:color="auto" w:fill="auto"/>
        <w:spacing w:after="0" w:line="360" w:lineRule="auto"/>
        <w:ind w:firstLine="851"/>
        <w:jc w:val="both"/>
      </w:pPr>
    </w:p>
    <w:p w:rsidR="00B13387" w:rsidRPr="006462D3" w:rsidRDefault="00B13387" w:rsidP="00B13387">
      <w:pPr>
        <w:pStyle w:val="20"/>
        <w:shd w:val="clear" w:color="auto" w:fill="auto"/>
        <w:spacing w:after="0" w:line="360" w:lineRule="auto"/>
        <w:ind w:firstLine="851"/>
        <w:jc w:val="both"/>
      </w:pPr>
    </w:p>
    <w:p w:rsidR="00B13387" w:rsidRPr="00EC1D5B" w:rsidRDefault="00B13387" w:rsidP="00B13387">
      <w:pPr>
        <w:pStyle w:val="a3"/>
        <w:widowControl w:val="0"/>
        <w:tabs>
          <w:tab w:val="left" w:pos="1134"/>
          <w:tab w:val="left" w:pos="2221"/>
        </w:tabs>
        <w:contextualSpacing w:val="0"/>
        <w:jc w:val="right"/>
        <w:rPr>
          <w:rFonts w:ascii="Times New Roman" w:hAnsi="Times New Roman"/>
          <w:i/>
          <w:szCs w:val="28"/>
        </w:rPr>
      </w:pPr>
      <w:r w:rsidRPr="00EC1D5B">
        <w:rPr>
          <w:rFonts w:ascii="Times New Roman" w:hAnsi="Times New Roman"/>
          <w:i/>
          <w:szCs w:val="28"/>
        </w:rPr>
        <w:t>Прийнято на 4-й сесії обласної ради</w:t>
      </w:r>
    </w:p>
    <w:p w:rsidR="00B13387" w:rsidRPr="00EC1D5B" w:rsidRDefault="00B13387" w:rsidP="00B13387">
      <w:pPr>
        <w:pStyle w:val="a3"/>
        <w:widowControl w:val="0"/>
        <w:tabs>
          <w:tab w:val="left" w:pos="1134"/>
          <w:tab w:val="left" w:pos="2221"/>
        </w:tabs>
        <w:contextualSpacing w:val="0"/>
        <w:jc w:val="right"/>
        <w:rPr>
          <w:rFonts w:ascii="Times New Roman" w:hAnsi="Times New Roman"/>
          <w:i/>
          <w:szCs w:val="28"/>
        </w:rPr>
      </w:pPr>
      <w:r w:rsidRPr="00EC1D5B">
        <w:rPr>
          <w:rFonts w:ascii="Times New Roman" w:hAnsi="Times New Roman"/>
          <w:i/>
          <w:szCs w:val="28"/>
        </w:rPr>
        <w:t>VІII скликання 29 листопада 2021року</w:t>
      </w:r>
    </w:p>
    <w:p w:rsidR="00EA32B0" w:rsidRDefault="00EA32B0"/>
    <w:sectPr w:rsidR="00EA32B0" w:rsidSect="00DD5A9A">
      <w:pgSz w:w="11909" w:h="16834"/>
      <w:pgMar w:top="1134" w:right="567" w:bottom="1134" w:left="1701" w:header="720" w:footer="720" w:gutter="0"/>
      <w:cols w:space="708"/>
      <w:noEndnote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13387"/>
    <w:rsid w:val="00441DF6"/>
    <w:rsid w:val="00934EE1"/>
    <w:rsid w:val="00B13387"/>
    <w:rsid w:val="00DE4B1E"/>
    <w:rsid w:val="00E12B5D"/>
    <w:rsid w:val="00EA32B0"/>
    <w:rsid w:val="00EF7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2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13387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character" w:customStyle="1" w:styleId="1">
    <w:name w:val="Заголовок №1_"/>
    <w:basedOn w:val="a0"/>
    <w:link w:val="10"/>
    <w:rsid w:val="00B13387"/>
    <w:rPr>
      <w:b/>
      <w:bCs/>
      <w:sz w:val="28"/>
      <w:szCs w:val="28"/>
      <w:shd w:val="clear" w:color="auto" w:fill="FFFFFF"/>
    </w:rPr>
  </w:style>
  <w:style w:type="character" w:customStyle="1" w:styleId="2">
    <w:name w:val="Основний текст (2)_"/>
    <w:basedOn w:val="a0"/>
    <w:link w:val="20"/>
    <w:rsid w:val="00B13387"/>
    <w:rPr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B13387"/>
    <w:pPr>
      <w:widowControl w:val="0"/>
      <w:shd w:val="clear" w:color="auto" w:fill="FFFFFF"/>
      <w:spacing w:after="120" w:line="0" w:lineRule="atLeast"/>
      <w:ind w:hanging="240"/>
      <w:jc w:val="center"/>
      <w:outlineLvl w:val="0"/>
    </w:pPr>
    <w:rPr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B13387"/>
    <w:pPr>
      <w:widowControl w:val="0"/>
      <w:shd w:val="clear" w:color="auto" w:fill="FFFFFF"/>
      <w:spacing w:after="300" w:line="350" w:lineRule="exact"/>
      <w:ind w:hanging="36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915</Words>
  <Characters>522</Characters>
  <Application>Microsoft Office Word</Application>
  <DocSecurity>0</DocSecurity>
  <Lines>4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2021-12-16T06:35:00Z</dcterms:created>
  <dcterms:modified xsi:type="dcterms:W3CDTF">2021-12-16T06:35:00Z</dcterms:modified>
</cp:coreProperties>
</file>