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48" w:rsidRPr="00556DD4" w:rsidRDefault="000B6148" w:rsidP="000B6148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Arial" w:hAnsi="Arial"/>
          <w:sz w:val="26"/>
        </w:rPr>
      </w:pPr>
      <w:r w:rsidRPr="00556DD4">
        <w:rPr>
          <w:rFonts w:ascii="Arial" w:hAnsi="Arial"/>
          <w:sz w:val="26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3pt;height:50.25pt" o:ole="" fillcolor="window">
            <v:imagedata r:id="rId4" o:title=""/>
          </v:shape>
          <o:OLEObject Type="Embed" ProgID="PBrush" ShapeID="_x0000_i1025" DrawAspect="Content" ObjectID="_1696058122" r:id="rId5">
            <o:FieldCodes>\s \* MERGEFORMAT</o:FieldCodes>
          </o:OLEObject>
        </w:object>
      </w:r>
    </w:p>
    <w:p w:rsidR="000B6148" w:rsidRDefault="000B6148" w:rsidP="000B6148">
      <w:pPr>
        <w:pStyle w:val="a3"/>
      </w:pPr>
      <w:r>
        <w:t>У К Р А Ї Н А</w:t>
      </w:r>
    </w:p>
    <w:p w:rsidR="000B6148" w:rsidRPr="00B8177A" w:rsidRDefault="000B6148" w:rsidP="000B6148">
      <w:pPr>
        <w:pStyle w:val="1"/>
        <w:spacing w:line="240" w:lineRule="auto"/>
        <w:rPr>
          <w:b/>
        </w:rPr>
      </w:pPr>
      <w:r w:rsidRPr="00B8177A">
        <w:rPr>
          <w:b/>
        </w:rPr>
        <w:t>ЧЕРНІВЕЦЬКА ОБЛАСНА РАДА</w:t>
      </w:r>
    </w:p>
    <w:p w:rsidR="000B6148" w:rsidRPr="00295E60" w:rsidRDefault="000B6148" w:rsidP="000B6148">
      <w:pPr>
        <w:pBdr>
          <w:bottom w:val="single" w:sz="6" w:space="3" w:color="auto"/>
        </w:pBdr>
        <w:rPr>
          <w:b/>
          <w:sz w:val="16"/>
          <w:szCs w:val="16"/>
          <w:lang w:val="uk-UA"/>
        </w:rPr>
      </w:pPr>
    </w:p>
    <w:p w:rsidR="000B6148" w:rsidRPr="00A35329" w:rsidRDefault="000B6148" w:rsidP="000B6148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28"/>
          <w:szCs w:val="20"/>
          <w:lang w:eastAsia="zh-CN"/>
        </w:rPr>
      </w:pPr>
    </w:p>
    <w:p w:rsidR="000B6148" w:rsidRDefault="000B6148" w:rsidP="000B6148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28"/>
          <w:szCs w:val="20"/>
          <w:lang w:val="uk-UA" w:eastAsia="zh-CN"/>
        </w:rPr>
      </w:pPr>
      <w:r w:rsidRPr="004F1D87">
        <w:rPr>
          <w:sz w:val="28"/>
          <w:szCs w:val="20"/>
          <w:lang w:val="en-US" w:eastAsia="zh-CN"/>
        </w:rPr>
        <w:t>I</w:t>
      </w:r>
      <w:r w:rsidRPr="004F1D87">
        <w:rPr>
          <w:sz w:val="28"/>
          <w:szCs w:val="20"/>
          <w:lang w:val="uk-UA" w:eastAsia="zh-CN"/>
        </w:rPr>
        <w:t xml:space="preserve">V сесія </w:t>
      </w:r>
      <w:r w:rsidRPr="004F1D87">
        <w:rPr>
          <w:sz w:val="28"/>
          <w:szCs w:val="20"/>
          <w:lang w:val="en-US" w:eastAsia="zh-CN"/>
        </w:rPr>
        <w:t>VIII</w:t>
      </w:r>
      <w:r w:rsidRPr="004F1D87">
        <w:rPr>
          <w:sz w:val="28"/>
          <w:szCs w:val="20"/>
          <w:lang w:val="uk-UA" w:eastAsia="zh-CN"/>
        </w:rPr>
        <w:t xml:space="preserve"> скликання</w:t>
      </w:r>
    </w:p>
    <w:p w:rsidR="000B6148" w:rsidRPr="004F1D87" w:rsidRDefault="000B6148" w:rsidP="000B6148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16"/>
          <w:szCs w:val="16"/>
          <w:lang w:val="uk-UA" w:eastAsia="zh-CN"/>
        </w:rPr>
      </w:pPr>
    </w:p>
    <w:p w:rsidR="000B6148" w:rsidRPr="004F1D87" w:rsidRDefault="000B6148" w:rsidP="000B6148">
      <w:pPr>
        <w:pStyle w:val="3"/>
        <w:jc w:val="center"/>
        <w:rPr>
          <w:bCs w:val="0"/>
          <w:spacing w:val="60"/>
          <w:sz w:val="40"/>
          <w:szCs w:val="20"/>
          <w:lang w:val="uk-UA" w:eastAsia="zh-CN"/>
        </w:rPr>
      </w:pPr>
      <w:proofErr w:type="gramStart"/>
      <w:r w:rsidRPr="00295E60">
        <w:rPr>
          <w:spacing w:val="60"/>
          <w:sz w:val="40"/>
          <w:szCs w:val="40"/>
        </w:rPr>
        <w:t>Р</w:t>
      </w:r>
      <w:proofErr w:type="gramEnd"/>
      <w:r w:rsidRPr="00295E60">
        <w:rPr>
          <w:spacing w:val="60"/>
          <w:sz w:val="40"/>
          <w:szCs w:val="40"/>
        </w:rPr>
        <w:t>ІШЕННЯ</w:t>
      </w:r>
      <w:r w:rsidRPr="00295E60">
        <w:rPr>
          <w:sz w:val="40"/>
          <w:szCs w:val="40"/>
        </w:rPr>
        <w:t xml:space="preserve"> </w:t>
      </w:r>
      <w:r>
        <w:rPr>
          <w:sz w:val="40"/>
          <w:szCs w:val="40"/>
        </w:rPr>
        <w:t>№</w:t>
      </w:r>
      <w:r w:rsidRPr="00295E60">
        <w:rPr>
          <w:sz w:val="40"/>
          <w:szCs w:val="40"/>
        </w:rPr>
        <w:t xml:space="preserve"> </w:t>
      </w:r>
      <w:r w:rsidRPr="004F1D87">
        <w:rPr>
          <w:bCs w:val="0"/>
          <w:spacing w:val="60"/>
          <w:sz w:val="40"/>
          <w:szCs w:val="20"/>
          <w:lang w:val="uk-UA" w:eastAsia="zh-CN"/>
        </w:rPr>
        <w:t>2</w:t>
      </w:r>
      <w:r>
        <w:rPr>
          <w:bCs w:val="0"/>
          <w:spacing w:val="60"/>
          <w:sz w:val="40"/>
          <w:szCs w:val="20"/>
          <w:lang w:val="uk-UA" w:eastAsia="zh-CN"/>
        </w:rPr>
        <w:t>45</w:t>
      </w:r>
      <w:r w:rsidRPr="004F1D87">
        <w:rPr>
          <w:bCs w:val="0"/>
          <w:spacing w:val="60"/>
          <w:sz w:val="40"/>
          <w:szCs w:val="20"/>
          <w:lang w:val="uk-UA" w:eastAsia="zh-CN"/>
        </w:rPr>
        <w:t>-4/21</w:t>
      </w:r>
    </w:p>
    <w:p w:rsidR="000B6148" w:rsidRPr="004F1D87" w:rsidRDefault="000B6148" w:rsidP="000B6148">
      <w:pPr>
        <w:pStyle w:val="2"/>
        <w:rPr>
          <w:b w:val="0"/>
          <w:sz w:val="28"/>
          <w:szCs w:val="28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0B6148" w:rsidRPr="00A75283" w:rsidTr="001A7CD2">
        <w:tc>
          <w:tcPr>
            <w:tcW w:w="4261" w:type="dxa"/>
          </w:tcPr>
          <w:p w:rsidR="000B6148" w:rsidRPr="00F74E6E" w:rsidRDefault="000B6148" w:rsidP="001A7CD2">
            <w:pPr>
              <w:ind w:right="-491"/>
              <w:rPr>
                <w:sz w:val="28"/>
                <w:szCs w:val="28"/>
                <w:lang w:val="uk-UA"/>
              </w:rPr>
            </w:pPr>
            <w:r>
              <w:rPr>
                <w:sz w:val="28"/>
              </w:rPr>
              <w:t xml:space="preserve">06 </w:t>
            </w:r>
            <w:proofErr w:type="spellStart"/>
            <w:r>
              <w:rPr>
                <w:sz w:val="28"/>
              </w:rPr>
              <w:t>жовтня</w:t>
            </w:r>
            <w:proofErr w:type="spellEnd"/>
            <w:r>
              <w:rPr>
                <w:sz w:val="28"/>
              </w:rPr>
              <w:t xml:space="preserve"> 2021 р.</w:t>
            </w:r>
          </w:p>
        </w:tc>
        <w:tc>
          <w:tcPr>
            <w:tcW w:w="5203" w:type="dxa"/>
          </w:tcPr>
          <w:p w:rsidR="000B6148" w:rsidRPr="00A75283" w:rsidRDefault="000B6148" w:rsidP="001A7CD2">
            <w:pPr>
              <w:jc w:val="right"/>
              <w:rPr>
                <w:sz w:val="28"/>
                <w:szCs w:val="28"/>
                <w:lang w:val="uk-UA"/>
              </w:rPr>
            </w:pPr>
            <w:r w:rsidRPr="00A75283">
              <w:rPr>
                <w:sz w:val="28"/>
                <w:szCs w:val="28"/>
                <w:lang w:val="uk-UA"/>
              </w:rPr>
              <w:t>м. Чернівці</w:t>
            </w:r>
          </w:p>
        </w:tc>
      </w:tr>
    </w:tbl>
    <w:p w:rsidR="000B6148" w:rsidRPr="007A1450" w:rsidRDefault="000B6148" w:rsidP="000B6148">
      <w:pPr>
        <w:pStyle w:val="a4"/>
        <w:tabs>
          <w:tab w:val="center" w:pos="1716"/>
          <w:tab w:val="right" w:pos="3433"/>
          <w:tab w:val="left" w:pos="5529"/>
        </w:tabs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054"/>
      </w:tblGrid>
      <w:tr w:rsidR="000B6148" w:rsidRPr="000B6148" w:rsidTr="001A7CD2">
        <w:trPr>
          <w:trHeight w:val="1613"/>
        </w:trPr>
        <w:tc>
          <w:tcPr>
            <w:tcW w:w="7054" w:type="dxa"/>
          </w:tcPr>
          <w:p w:rsidR="000B6148" w:rsidRPr="00D64CDA" w:rsidRDefault="000B6148" w:rsidP="001A7CD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01E96">
              <w:rPr>
                <w:b/>
                <w:sz w:val="28"/>
                <w:szCs w:val="28"/>
                <w:lang w:val="uk-UA"/>
              </w:rPr>
              <w:t>Про</w:t>
            </w:r>
            <w:r w:rsidRPr="00D64CDA">
              <w:rPr>
                <w:b/>
                <w:sz w:val="28"/>
                <w:szCs w:val="28"/>
                <w:lang w:val="uk-UA"/>
              </w:rPr>
              <w:t xml:space="preserve"> звернення депутатів Чернівецької обласної ради </w:t>
            </w:r>
            <w:r>
              <w:rPr>
                <w:b/>
                <w:sz w:val="28"/>
                <w:szCs w:val="28"/>
                <w:lang w:val="en-US"/>
              </w:rPr>
              <w:t>VIII</w:t>
            </w:r>
            <w:r w:rsidRPr="00D64CDA">
              <w:rPr>
                <w:b/>
                <w:sz w:val="28"/>
                <w:szCs w:val="28"/>
                <w:lang w:val="uk-UA"/>
              </w:rPr>
              <w:t xml:space="preserve"> скликання до Кабінету Міністрів України, Міністерства фінансів України та Міністерства соціальної політики України </w:t>
            </w:r>
            <w:r w:rsidRPr="00D64CDA">
              <w:rPr>
                <w:b/>
                <w:color w:val="000000"/>
                <w:sz w:val="28"/>
                <w:szCs w:val="28"/>
                <w:lang w:val="uk-UA" w:eastAsia="uk-UA" w:bidi="uk-UA"/>
              </w:rPr>
              <w:t xml:space="preserve">щодо вжиття належних заходів з метою повної реалізації пільг для осіб, які постраждали внаслідок Чорнобильської катастрофи, гарантованих Законом України «Про статус і соціальний захист громадян, які постраждали внаслідок Чорнобильської катастрофи» </w:t>
            </w:r>
          </w:p>
          <w:p w:rsidR="000B6148" w:rsidRPr="0089439A" w:rsidRDefault="000B6148" w:rsidP="001A7CD2">
            <w:pPr>
              <w:tabs>
                <w:tab w:val="left" w:pos="5954"/>
                <w:tab w:val="left" w:pos="8292"/>
                <w:tab w:val="left" w:pos="8363"/>
              </w:tabs>
              <w:ind w:right="317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0B6148" w:rsidRPr="00D64CDA" w:rsidRDefault="000B6148" w:rsidP="000B6148">
      <w:pPr>
        <w:tabs>
          <w:tab w:val="left" w:pos="7938"/>
          <w:tab w:val="left" w:pos="8080"/>
          <w:tab w:val="left" w:pos="8222"/>
        </w:tabs>
        <w:spacing w:line="276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D64CDA">
        <w:rPr>
          <w:sz w:val="28"/>
          <w:szCs w:val="28"/>
          <w:lang w:val="uk-UA"/>
        </w:rPr>
        <w:t xml:space="preserve">частиною 2 статті 43 Закону України «Про місцеве самоврядування в Україні», враховуючи звернення депутатів Волинської обласної ради </w:t>
      </w:r>
      <w:r w:rsidRPr="00D64CDA">
        <w:rPr>
          <w:color w:val="000000"/>
          <w:sz w:val="28"/>
          <w:szCs w:val="28"/>
          <w:lang w:val="uk-UA" w:eastAsia="uk-UA" w:bidi="uk-UA"/>
        </w:rPr>
        <w:t>щодо вжиття належних заходів з метою повної реалізації пільг для осіб, які постраждали внаслідок Чорнобильської катастрофи, гарантованих Законом України «Про статус і соціальний захист громадян, які постраждали внаслідок Чорнобильської катастрофи»</w:t>
      </w:r>
      <w:r w:rsidRPr="00D64CDA">
        <w:rPr>
          <w:b/>
          <w:sz w:val="28"/>
          <w:szCs w:val="28"/>
          <w:lang w:val="uk-UA"/>
        </w:rPr>
        <w:t xml:space="preserve"> </w:t>
      </w:r>
      <w:r w:rsidRPr="00D64CDA">
        <w:rPr>
          <w:sz w:val="28"/>
          <w:szCs w:val="28"/>
          <w:lang w:val="uk-UA"/>
        </w:rPr>
        <w:t>та висновок постійної комісії обласної ради з питань охорони здоров'я, праці, соціального захисту населення та підтримки учасників АТО і членів їх сімей від 29.06.2021, обласна рада</w:t>
      </w:r>
    </w:p>
    <w:p w:rsidR="000B6148" w:rsidRDefault="000B6148" w:rsidP="000B6148">
      <w:pPr>
        <w:tabs>
          <w:tab w:val="left" w:pos="5103"/>
          <w:tab w:val="left" w:pos="8292"/>
          <w:tab w:val="left" w:pos="8363"/>
        </w:tabs>
        <w:spacing w:line="276" w:lineRule="auto"/>
        <w:ind w:right="-2" w:firstLine="993"/>
        <w:jc w:val="both"/>
        <w:rPr>
          <w:color w:val="000000"/>
          <w:sz w:val="28"/>
          <w:szCs w:val="28"/>
          <w:lang w:val="uk-UA"/>
        </w:rPr>
      </w:pPr>
    </w:p>
    <w:p w:rsidR="000B6148" w:rsidRDefault="000B6148" w:rsidP="000B6148">
      <w:pPr>
        <w:tabs>
          <w:tab w:val="left" w:pos="8292"/>
          <w:tab w:val="left" w:pos="8363"/>
        </w:tabs>
        <w:spacing w:before="120" w:line="276" w:lineRule="auto"/>
        <w:jc w:val="center"/>
        <w:rPr>
          <w:b/>
          <w:bCs/>
          <w:sz w:val="28"/>
          <w:szCs w:val="28"/>
          <w:lang w:val="uk-UA"/>
        </w:rPr>
      </w:pPr>
      <w:r w:rsidRPr="00F74E6E">
        <w:rPr>
          <w:b/>
          <w:bCs/>
          <w:sz w:val="28"/>
          <w:szCs w:val="28"/>
          <w:lang w:val="uk-UA"/>
        </w:rPr>
        <w:t>ВИРІШИЛА:</w:t>
      </w:r>
    </w:p>
    <w:p w:rsidR="000B6148" w:rsidRDefault="000B6148" w:rsidP="000B6148">
      <w:pPr>
        <w:tabs>
          <w:tab w:val="left" w:pos="1134"/>
          <w:tab w:val="left" w:pos="8292"/>
          <w:tab w:val="left" w:pos="8363"/>
        </w:tabs>
        <w:spacing w:before="120" w:line="276" w:lineRule="auto"/>
        <w:jc w:val="center"/>
        <w:rPr>
          <w:b/>
          <w:bCs/>
          <w:sz w:val="28"/>
          <w:szCs w:val="28"/>
          <w:lang w:val="uk-UA"/>
        </w:rPr>
      </w:pPr>
    </w:p>
    <w:p w:rsidR="000B6148" w:rsidRPr="00D64CDA" w:rsidRDefault="000B6148" w:rsidP="000B6148">
      <w:pPr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64CDA">
        <w:rPr>
          <w:sz w:val="28"/>
          <w:szCs w:val="28"/>
          <w:lang w:val="uk-UA"/>
        </w:rPr>
        <w:t xml:space="preserve">1. Підтримати звернення депутатів Чернівецької обласної ради </w:t>
      </w:r>
      <w:r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</w:rPr>
        <w:t>VIII</w:t>
      </w:r>
      <w:r w:rsidRPr="00D64CDA">
        <w:rPr>
          <w:sz w:val="28"/>
          <w:szCs w:val="28"/>
          <w:lang w:val="uk-UA"/>
        </w:rPr>
        <w:t xml:space="preserve"> скликання до Кабінету Міністрів України, Міністерства фінансів України та Міністерства соціальної політики України щодо</w:t>
      </w:r>
      <w:r w:rsidRPr="00D64CDA">
        <w:rPr>
          <w:color w:val="000000"/>
          <w:sz w:val="28"/>
          <w:szCs w:val="28"/>
          <w:lang w:val="uk-UA" w:eastAsia="uk-UA" w:bidi="uk-UA"/>
        </w:rPr>
        <w:t xml:space="preserve"> вжиття належних заходів з метою повної реалізації пільг для осіб, які постраждали внаслідок Чорнобильської катастрофи, гарантованих Законом України «Про статус і </w:t>
      </w:r>
      <w:r w:rsidRPr="00D64CDA">
        <w:rPr>
          <w:color w:val="000000"/>
          <w:sz w:val="28"/>
          <w:szCs w:val="28"/>
          <w:lang w:val="uk-UA" w:eastAsia="uk-UA" w:bidi="uk-UA"/>
        </w:rPr>
        <w:lastRenderedPageBreak/>
        <w:t>соціальний захист громадян, які постраждали внаслідок Чорнобильської катастрофи».</w:t>
      </w:r>
      <w:r w:rsidRPr="00D64CDA">
        <w:rPr>
          <w:sz w:val="28"/>
          <w:szCs w:val="28"/>
          <w:lang w:val="uk-UA"/>
        </w:rPr>
        <w:t xml:space="preserve"> </w:t>
      </w:r>
    </w:p>
    <w:p w:rsidR="000B6148" w:rsidRPr="00D64CDA" w:rsidRDefault="000B6148" w:rsidP="000B6148">
      <w:pPr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64CDA">
        <w:rPr>
          <w:sz w:val="28"/>
          <w:szCs w:val="28"/>
          <w:lang w:val="uk-UA"/>
        </w:rPr>
        <w:t>Текст звернення додається.</w:t>
      </w:r>
    </w:p>
    <w:p w:rsidR="000B6148" w:rsidRPr="00D64CDA" w:rsidRDefault="000B6148" w:rsidP="000B6148">
      <w:pPr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64CDA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Pr="00D64CDA">
        <w:rPr>
          <w:sz w:val="28"/>
          <w:szCs w:val="28"/>
          <w:lang w:val="uk-UA"/>
        </w:rPr>
        <w:t xml:space="preserve"> Контроль за виконанням рішення покласти на заступника голови обласної ради Михайла ПАВЛЮКА, постійну комісію обласної ради з питань охорони здоров'я, праці, соціального захисту населення та підтримки учасників АТО і членів їх сімей (Ігор ШКРОБАНЕЦЬ).</w:t>
      </w:r>
    </w:p>
    <w:p w:rsidR="000B6148" w:rsidRPr="004F1D87" w:rsidRDefault="000B6148" w:rsidP="000B6148">
      <w:pPr>
        <w:tabs>
          <w:tab w:val="left" w:pos="851"/>
          <w:tab w:val="left" w:pos="1134"/>
          <w:tab w:val="left" w:pos="5103"/>
          <w:tab w:val="left" w:pos="8292"/>
          <w:tab w:val="left" w:pos="8363"/>
        </w:tabs>
        <w:spacing w:line="276" w:lineRule="auto"/>
        <w:ind w:firstLine="567"/>
        <w:jc w:val="both"/>
        <w:rPr>
          <w:b/>
          <w:lang w:val="uk-UA"/>
        </w:rPr>
      </w:pPr>
    </w:p>
    <w:p w:rsidR="000B6148" w:rsidRDefault="000B6148" w:rsidP="000B6148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0B6148" w:rsidRPr="00677C8D" w:rsidRDefault="000B6148" w:rsidP="000B6148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0B6148" w:rsidRPr="00A35329" w:rsidRDefault="000B6148" w:rsidP="000B6148">
      <w:pPr>
        <w:tabs>
          <w:tab w:val="left" w:pos="738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EA3C0F">
        <w:rPr>
          <w:b/>
          <w:bCs/>
          <w:sz w:val="28"/>
          <w:szCs w:val="28"/>
          <w:lang w:val="uk-UA"/>
        </w:rPr>
        <w:t>олов</w:t>
      </w:r>
      <w:r>
        <w:rPr>
          <w:b/>
          <w:bCs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обласної ради                          </w:t>
      </w:r>
      <w:r>
        <w:rPr>
          <w:b/>
          <w:bCs/>
          <w:sz w:val="28"/>
          <w:szCs w:val="28"/>
          <w:lang w:val="uk-UA"/>
        </w:rPr>
        <w:tab/>
        <w:t xml:space="preserve"> Олексій БОЙКО</w:t>
      </w:r>
    </w:p>
    <w:p w:rsidR="00080199" w:rsidRDefault="00080199"/>
    <w:sectPr w:rsidR="00080199" w:rsidSect="000B6148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B6148"/>
    <w:rsid w:val="00080199"/>
    <w:rsid w:val="000B6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B6148"/>
    <w:pPr>
      <w:keepNext/>
      <w:tabs>
        <w:tab w:val="left" w:pos="8292"/>
        <w:tab w:val="left" w:pos="8363"/>
      </w:tabs>
      <w:spacing w:line="480" w:lineRule="atLeast"/>
      <w:jc w:val="center"/>
      <w:outlineLvl w:val="0"/>
    </w:pPr>
    <w:rPr>
      <w:sz w:val="48"/>
      <w:szCs w:val="20"/>
      <w:lang w:val="uk-UA"/>
    </w:rPr>
  </w:style>
  <w:style w:type="paragraph" w:styleId="2">
    <w:name w:val="heading 2"/>
    <w:basedOn w:val="a"/>
    <w:next w:val="a"/>
    <w:link w:val="20"/>
    <w:qFormat/>
    <w:rsid w:val="000B6148"/>
    <w:pPr>
      <w:keepNext/>
      <w:tabs>
        <w:tab w:val="left" w:pos="8292"/>
        <w:tab w:val="left" w:pos="8363"/>
      </w:tabs>
      <w:spacing w:line="240" w:lineRule="atLeast"/>
      <w:jc w:val="center"/>
      <w:outlineLvl w:val="1"/>
    </w:pPr>
    <w:rPr>
      <w:b/>
      <w:bCs/>
      <w:sz w:val="36"/>
      <w:szCs w:val="20"/>
      <w:lang w:val="uk-UA"/>
    </w:rPr>
  </w:style>
  <w:style w:type="paragraph" w:styleId="3">
    <w:name w:val="heading 3"/>
    <w:basedOn w:val="a"/>
    <w:next w:val="a"/>
    <w:link w:val="30"/>
    <w:qFormat/>
    <w:rsid w:val="000B6148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148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6148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B6148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3">
    <w:name w:val="caption"/>
    <w:basedOn w:val="a"/>
    <w:next w:val="a"/>
    <w:qFormat/>
    <w:rsid w:val="000B6148"/>
    <w:pPr>
      <w:tabs>
        <w:tab w:val="left" w:pos="8292"/>
        <w:tab w:val="left" w:pos="8363"/>
      </w:tabs>
      <w:spacing w:line="480" w:lineRule="atLeast"/>
      <w:ind w:right="-7"/>
      <w:jc w:val="center"/>
    </w:pPr>
    <w:rPr>
      <w:sz w:val="40"/>
      <w:szCs w:val="20"/>
      <w:lang w:val="uk-UA"/>
    </w:rPr>
  </w:style>
  <w:style w:type="paragraph" w:styleId="11">
    <w:name w:val="index 1"/>
    <w:basedOn w:val="a"/>
    <w:next w:val="a"/>
    <w:autoRedefine/>
    <w:uiPriority w:val="99"/>
    <w:semiHidden/>
    <w:unhideWhenUsed/>
    <w:rsid w:val="000B6148"/>
    <w:pPr>
      <w:ind w:left="240" w:hanging="240"/>
    </w:pPr>
  </w:style>
  <w:style w:type="paragraph" w:styleId="a4">
    <w:name w:val="index heading"/>
    <w:basedOn w:val="a"/>
    <w:next w:val="11"/>
    <w:rsid w:val="000B6148"/>
    <w:rPr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1248</Words>
  <Characters>712</Characters>
  <Application>Microsoft Office Word</Application>
  <DocSecurity>0</DocSecurity>
  <Lines>5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2021-10-18T07:27:00Z</dcterms:created>
  <dcterms:modified xsi:type="dcterms:W3CDTF">2021-10-18T07:29:00Z</dcterms:modified>
</cp:coreProperties>
</file>