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6F5" w:rsidRDefault="00F676F5" w:rsidP="00F676F5">
      <w:pPr>
        <w:spacing w:line="480" w:lineRule="atLeast"/>
        <w:ind w:right="-7"/>
        <w:jc w:val="center"/>
        <w:rPr>
          <w:b/>
          <w:sz w:val="24"/>
        </w:rPr>
      </w:pPr>
      <w:r w:rsidRPr="00931FE0">
        <w:rPr>
          <w:b/>
          <w:sz w:val="24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pt;height:55.3pt" o:ole="" fillcolor="window">
            <v:imagedata r:id="rId8" o:title=""/>
          </v:shape>
          <o:OLEObject Type="Embed" ProgID="PBrush" ShapeID="_x0000_i1025" DrawAspect="Content" ObjectID="_1696240829" r:id="rId9">
            <o:FieldCodes>\s \* MERGEFORMAT</o:FieldCodes>
          </o:OLEObject>
        </w:object>
      </w:r>
    </w:p>
    <w:p w:rsidR="00F676F5" w:rsidRDefault="00F676F5" w:rsidP="00F676F5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F676F5" w:rsidRDefault="00F676F5" w:rsidP="00F676F5">
      <w:pPr>
        <w:pBdr>
          <w:bottom w:val="single" w:sz="12" w:space="1" w:color="auto"/>
        </w:pBdr>
        <w:tabs>
          <w:tab w:val="left" w:pos="8292"/>
          <w:tab w:val="left" w:pos="8363"/>
        </w:tabs>
        <w:ind w:right="-7"/>
        <w:jc w:val="center"/>
        <w:rPr>
          <w:b/>
          <w:sz w:val="52"/>
        </w:rPr>
      </w:pPr>
      <w:r>
        <w:rPr>
          <w:b/>
          <w:sz w:val="52"/>
        </w:rPr>
        <w:t>ЧЕРНІВЕЦЬКА ОБЛАСНА РАДА</w:t>
      </w:r>
    </w:p>
    <w:p w:rsidR="00F676F5" w:rsidRDefault="00F676F5" w:rsidP="00F676F5">
      <w:pPr>
        <w:tabs>
          <w:tab w:val="left" w:pos="8292"/>
          <w:tab w:val="left" w:pos="8363"/>
        </w:tabs>
        <w:ind w:right="-7"/>
        <w:jc w:val="center"/>
        <w:rPr>
          <w:b/>
          <w:sz w:val="16"/>
          <w:szCs w:val="16"/>
        </w:rPr>
      </w:pPr>
    </w:p>
    <w:p w:rsidR="00F676F5" w:rsidRDefault="003D4EE7" w:rsidP="00F676F5">
      <w:pPr>
        <w:tabs>
          <w:tab w:val="left" w:pos="8292"/>
          <w:tab w:val="left" w:pos="8363"/>
        </w:tabs>
        <w:ind w:right="-7"/>
        <w:jc w:val="center"/>
        <w:rPr>
          <w:szCs w:val="28"/>
        </w:rPr>
      </w:pPr>
      <w:r>
        <w:rPr>
          <w:szCs w:val="28"/>
        </w:rPr>
        <w:t>ІV</w:t>
      </w:r>
      <w:r w:rsidR="00F676F5" w:rsidRPr="008635DF">
        <w:rPr>
          <w:szCs w:val="28"/>
        </w:rPr>
        <w:t xml:space="preserve"> сесія </w:t>
      </w:r>
      <w:r w:rsidR="00F676F5" w:rsidRPr="008635DF">
        <w:rPr>
          <w:szCs w:val="28"/>
          <w:lang w:val="en-US"/>
        </w:rPr>
        <w:t>V</w:t>
      </w:r>
      <w:r w:rsidR="003A4BB4">
        <w:rPr>
          <w:szCs w:val="28"/>
        </w:rPr>
        <w:t>І</w:t>
      </w:r>
      <w:r w:rsidR="00460025">
        <w:rPr>
          <w:szCs w:val="28"/>
        </w:rPr>
        <w:t>І</w:t>
      </w:r>
      <w:r w:rsidR="00F676F5">
        <w:rPr>
          <w:szCs w:val="28"/>
          <w:lang w:val="en-US"/>
        </w:rPr>
        <w:t>I</w:t>
      </w:r>
      <w:r w:rsidR="00F676F5" w:rsidRPr="008635DF">
        <w:rPr>
          <w:szCs w:val="28"/>
        </w:rPr>
        <w:t xml:space="preserve"> скликання</w:t>
      </w:r>
    </w:p>
    <w:p w:rsidR="003D4EE7" w:rsidRPr="00A759DF" w:rsidRDefault="00066C8F" w:rsidP="003D4EE7">
      <w:pPr>
        <w:pStyle w:val="a7"/>
        <w:tabs>
          <w:tab w:val="left" w:pos="9497"/>
        </w:tabs>
        <w:spacing w:before="120" w:after="0"/>
        <w:jc w:val="center"/>
        <w:rPr>
          <w:b/>
          <w:sz w:val="40"/>
          <w:szCs w:val="40"/>
        </w:rPr>
      </w:pPr>
      <w:r w:rsidRPr="00A759DF">
        <w:rPr>
          <w:b/>
          <w:spacing w:val="20"/>
          <w:sz w:val="40"/>
          <w:szCs w:val="40"/>
        </w:rPr>
        <w:t xml:space="preserve">Р І Ш Е Н </w:t>
      </w:r>
      <w:proofErr w:type="spellStart"/>
      <w:r w:rsidRPr="00A759DF">
        <w:rPr>
          <w:b/>
          <w:spacing w:val="20"/>
          <w:sz w:val="40"/>
          <w:szCs w:val="40"/>
        </w:rPr>
        <w:t>Н</w:t>
      </w:r>
      <w:proofErr w:type="spellEnd"/>
      <w:r w:rsidRPr="00A759DF">
        <w:rPr>
          <w:b/>
          <w:spacing w:val="20"/>
          <w:sz w:val="40"/>
          <w:szCs w:val="40"/>
        </w:rPr>
        <w:t xml:space="preserve"> Я </w:t>
      </w:r>
      <w:r w:rsidRPr="00A759DF">
        <w:rPr>
          <w:b/>
          <w:sz w:val="40"/>
          <w:szCs w:val="40"/>
        </w:rPr>
        <w:t xml:space="preserve"> №</w:t>
      </w:r>
      <w:r w:rsidR="00B50D07">
        <w:rPr>
          <w:b/>
          <w:sz w:val="40"/>
          <w:szCs w:val="40"/>
        </w:rPr>
        <w:t xml:space="preserve"> 238</w:t>
      </w:r>
      <w:r w:rsidRPr="00A759DF">
        <w:rPr>
          <w:b/>
          <w:sz w:val="40"/>
          <w:szCs w:val="40"/>
        </w:rPr>
        <w:t>-</w:t>
      </w:r>
      <w:r w:rsidR="00B50D07">
        <w:rPr>
          <w:b/>
          <w:sz w:val="40"/>
          <w:szCs w:val="40"/>
        </w:rPr>
        <w:t>4</w:t>
      </w:r>
      <w:r w:rsidRPr="00A759DF">
        <w:rPr>
          <w:b/>
          <w:sz w:val="40"/>
          <w:szCs w:val="40"/>
        </w:rPr>
        <w:t>/</w:t>
      </w:r>
      <w:r w:rsidR="00B50D07">
        <w:rPr>
          <w:b/>
          <w:sz w:val="40"/>
          <w:szCs w:val="40"/>
        </w:rPr>
        <w:t>21</w:t>
      </w:r>
    </w:p>
    <w:tbl>
      <w:tblPr>
        <w:tblW w:w="9468" w:type="dxa"/>
        <w:tblLayout w:type="fixed"/>
        <w:tblLook w:val="0000"/>
      </w:tblPr>
      <w:tblGrid>
        <w:gridCol w:w="5148"/>
        <w:gridCol w:w="630"/>
        <w:gridCol w:w="3690"/>
      </w:tblGrid>
      <w:tr w:rsidR="00066C8F" w:rsidRPr="00A759DF" w:rsidTr="00577620">
        <w:trPr>
          <w:trHeight w:val="428"/>
        </w:trPr>
        <w:tc>
          <w:tcPr>
            <w:tcW w:w="5148" w:type="dxa"/>
          </w:tcPr>
          <w:p w:rsidR="00066C8F" w:rsidRPr="00A759DF" w:rsidRDefault="003D0C80" w:rsidP="00460025">
            <w:pPr>
              <w:pStyle w:val="a5"/>
              <w:tabs>
                <w:tab w:val="clear" w:pos="4677"/>
                <w:tab w:val="clear" w:pos="935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06 жовтня </w:t>
            </w:r>
            <w:r w:rsidR="00020408">
              <w:rPr>
                <w:szCs w:val="28"/>
                <w:lang w:val="uk-UA"/>
              </w:rPr>
              <w:t>20</w:t>
            </w:r>
            <w:r w:rsidR="00460025">
              <w:rPr>
                <w:szCs w:val="28"/>
                <w:lang w:val="uk-UA"/>
              </w:rPr>
              <w:t>21</w:t>
            </w:r>
            <w:r w:rsidR="00066C8F">
              <w:rPr>
                <w:szCs w:val="28"/>
                <w:lang w:val="uk-UA"/>
              </w:rPr>
              <w:t xml:space="preserve"> </w:t>
            </w:r>
            <w:r w:rsidR="00066C8F" w:rsidRPr="00A759DF">
              <w:rPr>
                <w:szCs w:val="28"/>
                <w:lang w:val="uk-UA"/>
              </w:rPr>
              <w:t>р.</w:t>
            </w:r>
          </w:p>
        </w:tc>
        <w:tc>
          <w:tcPr>
            <w:tcW w:w="4320" w:type="dxa"/>
            <w:gridSpan w:val="2"/>
          </w:tcPr>
          <w:p w:rsidR="00066C8F" w:rsidRPr="00A759DF" w:rsidRDefault="00460025" w:rsidP="00576EC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066C8F" w:rsidRPr="00A759DF">
              <w:rPr>
                <w:szCs w:val="28"/>
              </w:rPr>
              <w:t>м. Чернівці</w:t>
            </w:r>
          </w:p>
        </w:tc>
      </w:tr>
      <w:tr w:rsidR="00577620" w:rsidRPr="00DA5B6B" w:rsidTr="00577620">
        <w:tblPrEx>
          <w:tblLook w:val="01E0"/>
        </w:tblPrEx>
        <w:trPr>
          <w:gridAfter w:val="1"/>
          <w:wAfter w:w="3690" w:type="dxa"/>
          <w:trHeight w:val="932"/>
        </w:trPr>
        <w:tc>
          <w:tcPr>
            <w:tcW w:w="5778" w:type="dxa"/>
            <w:gridSpan w:val="2"/>
          </w:tcPr>
          <w:p w:rsidR="00577620" w:rsidRDefault="00577620" w:rsidP="00460025">
            <w:pPr>
              <w:spacing w:before="120"/>
              <w:ind w:right="175"/>
              <w:jc w:val="both"/>
              <w:rPr>
                <w:b/>
                <w:sz w:val="27"/>
                <w:szCs w:val="27"/>
              </w:rPr>
            </w:pPr>
            <w:r w:rsidRPr="00DC4893">
              <w:rPr>
                <w:b/>
                <w:sz w:val="27"/>
                <w:szCs w:val="27"/>
              </w:rPr>
              <w:t xml:space="preserve">Про зарахування </w:t>
            </w:r>
            <w:r>
              <w:rPr>
                <w:b/>
                <w:sz w:val="27"/>
                <w:szCs w:val="27"/>
              </w:rPr>
              <w:t xml:space="preserve">орендарю приватному підприємству "Редакція газети "Буковинське віче" </w:t>
            </w:r>
            <w:r w:rsidRPr="00DC4893">
              <w:rPr>
                <w:b/>
                <w:sz w:val="27"/>
                <w:szCs w:val="27"/>
              </w:rPr>
              <w:t>витрат на проведення невід</w:t>
            </w:r>
            <w:r w:rsidRPr="00DC4893">
              <w:rPr>
                <w:b/>
                <w:sz w:val="27"/>
                <w:szCs w:val="27"/>
              </w:rPr>
              <w:sym w:font="Symbol" w:char="F0A2"/>
            </w:r>
            <w:r w:rsidRPr="00DC4893">
              <w:rPr>
                <w:b/>
                <w:sz w:val="27"/>
                <w:szCs w:val="27"/>
              </w:rPr>
              <w:t xml:space="preserve">ємних </w:t>
            </w:r>
            <w:proofErr w:type="spellStart"/>
            <w:r w:rsidRPr="00DC4893">
              <w:rPr>
                <w:b/>
                <w:sz w:val="27"/>
                <w:szCs w:val="27"/>
              </w:rPr>
              <w:t>поліпшень</w:t>
            </w:r>
            <w:proofErr w:type="spellEnd"/>
            <w:r w:rsidRPr="00DC4893">
              <w:rPr>
                <w:b/>
                <w:sz w:val="27"/>
                <w:szCs w:val="27"/>
              </w:rPr>
              <w:t xml:space="preserve"> орендованого майна за адресою: вул. </w:t>
            </w:r>
            <w:proofErr w:type="spellStart"/>
            <w:r>
              <w:rPr>
                <w:b/>
                <w:sz w:val="27"/>
                <w:szCs w:val="27"/>
              </w:rPr>
              <w:t>Федьковича</w:t>
            </w:r>
            <w:proofErr w:type="spellEnd"/>
            <w:r>
              <w:rPr>
                <w:b/>
                <w:sz w:val="27"/>
                <w:szCs w:val="27"/>
              </w:rPr>
              <w:t>, 52</w:t>
            </w:r>
            <w:r w:rsidRPr="00DC4893">
              <w:rPr>
                <w:b/>
                <w:sz w:val="27"/>
                <w:szCs w:val="27"/>
              </w:rPr>
              <w:t xml:space="preserve"> в </w:t>
            </w:r>
            <w:r>
              <w:rPr>
                <w:b/>
                <w:sz w:val="27"/>
                <w:szCs w:val="27"/>
              </w:rPr>
              <w:t xml:space="preserve">  </w:t>
            </w:r>
            <w:r w:rsidRPr="00DC4893">
              <w:rPr>
                <w:b/>
                <w:sz w:val="27"/>
                <w:szCs w:val="27"/>
              </w:rPr>
              <w:t>м. Чернівцях</w:t>
            </w:r>
          </w:p>
          <w:p w:rsidR="00577620" w:rsidRPr="00DC4893" w:rsidRDefault="00577620" w:rsidP="00460025">
            <w:pPr>
              <w:ind w:right="175"/>
              <w:jc w:val="both"/>
              <w:rPr>
                <w:b/>
                <w:szCs w:val="28"/>
              </w:rPr>
            </w:pPr>
          </w:p>
        </w:tc>
      </w:tr>
    </w:tbl>
    <w:p w:rsidR="00306507" w:rsidRPr="00A568CD" w:rsidRDefault="00066C8F" w:rsidP="00DD404C">
      <w:pPr>
        <w:spacing w:before="120" w:line="120" w:lineRule="atLeast"/>
        <w:ind w:firstLine="540"/>
        <w:jc w:val="both"/>
        <w:rPr>
          <w:color w:val="000000"/>
          <w:szCs w:val="28"/>
        </w:rPr>
      </w:pPr>
      <w:r w:rsidRPr="00A759DF">
        <w:rPr>
          <w:szCs w:val="28"/>
        </w:rPr>
        <w:t>Керуючись</w:t>
      </w:r>
      <w:r w:rsidRPr="001A07F5">
        <w:rPr>
          <w:szCs w:val="28"/>
        </w:rPr>
        <w:t xml:space="preserve"> </w:t>
      </w:r>
      <w:r w:rsidRPr="00A759DF">
        <w:rPr>
          <w:szCs w:val="28"/>
        </w:rPr>
        <w:t>пунктом 20 частини 1 статті 43</w:t>
      </w:r>
      <w:r w:rsidR="00633B22">
        <w:rPr>
          <w:szCs w:val="28"/>
        </w:rPr>
        <w:t>,</w:t>
      </w:r>
      <w:r w:rsidR="00F676F5">
        <w:rPr>
          <w:szCs w:val="28"/>
        </w:rPr>
        <w:t xml:space="preserve"> </w:t>
      </w:r>
      <w:r w:rsidR="00633B22">
        <w:rPr>
          <w:szCs w:val="28"/>
        </w:rPr>
        <w:t xml:space="preserve">пунктом 4 статті 60 </w:t>
      </w:r>
      <w:r w:rsidRPr="00A759DF">
        <w:rPr>
          <w:szCs w:val="28"/>
        </w:rPr>
        <w:t>Зако</w:t>
      </w:r>
      <w:r>
        <w:rPr>
          <w:szCs w:val="28"/>
        </w:rPr>
        <w:t>ну України "</w:t>
      </w:r>
      <w:r w:rsidRPr="00A759DF">
        <w:rPr>
          <w:szCs w:val="28"/>
        </w:rPr>
        <w:t>Про м</w:t>
      </w:r>
      <w:r>
        <w:rPr>
          <w:szCs w:val="28"/>
        </w:rPr>
        <w:t>ісцеве самоврядування в Україні",</w:t>
      </w:r>
      <w:r w:rsidRPr="00A759DF">
        <w:rPr>
          <w:szCs w:val="28"/>
        </w:rPr>
        <w:t xml:space="preserve"> </w:t>
      </w:r>
      <w:r w:rsidR="00F676F5">
        <w:rPr>
          <w:szCs w:val="28"/>
        </w:rPr>
        <w:t xml:space="preserve">враховуючи </w:t>
      </w:r>
      <w:r w:rsidR="00DC4893">
        <w:rPr>
          <w:szCs w:val="28"/>
        </w:rPr>
        <w:t xml:space="preserve">рішення </w:t>
      </w:r>
      <w:r w:rsidR="00460025">
        <w:rPr>
          <w:szCs w:val="28"/>
        </w:rPr>
        <w:t>33</w:t>
      </w:r>
      <w:r w:rsidR="00DC4893">
        <w:rPr>
          <w:szCs w:val="28"/>
        </w:rPr>
        <w:t xml:space="preserve">-ї сесії обласної ради </w:t>
      </w:r>
      <w:r w:rsidR="00DC4893">
        <w:rPr>
          <w:szCs w:val="28"/>
          <w:lang w:val="en-US"/>
        </w:rPr>
        <w:t>V</w:t>
      </w:r>
      <w:r w:rsidR="00206485">
        <w:rPr>
          <w:szCs w:val="28"/>
        </w:rPr>
        <w:t>ІІ</w:t>
      </w:r>
      <w:r w:rsidR="00DC4893">
        <w:rPr>
          <w:szCs w:val="28"/>
        </w:rPr>
        <w:t xml:space="preserve"> скликання від </w:t>
      </w:r>
      <w:r w:rsidR="00460025">
        <w:rPr>
          <w:szCs w:val="28"/>
        </w:rPr>
        <w:t>1</w:t>
      </w:r>
      <w:r w:rsidR="00206485">
        <w:rPr>
          <w:szCs w:val="28"/>
        </w:rPr>
        <w:t>2</w:t>
      </w:r>
      <w:r w:rsidR="00460025">
        <w:rPr>
          <w:szCs w:val="28"/>
        </w:rPr>
        <w:t>.09</w:t>
      </w:r>
      <w:r w:rsidR="00DC4893">
        <w:rPr>
          <w:szCs w:val="28"/>
        </w:rPr>
        <w:t>.20</w:t>
      </w:r>
      <w:r w:rsidR="00206485">
        <w:rPr>
          <w:szCs w:val="28"/>
        </w:rPr>
        <w:t>1</w:t>
      </w:r>
      <w:r w:rsidR="00460025">
        <w:rPr>
          <w:szCs w:val="28"/>
        </w:rPr>
        <w:t>9</w:t>
      </w:r>
      <w:r w:rsidR="00DC4893">
        <w:rPr>
          <w:szCs w:val="28"/>
        </w:rPr>
        <w:t xml:space="preserve"> №</w:t>
      </w:r>
      <w:r w:rsidR="00460025">
        <w:rPr>
          <w:szCs w:val="28"/>
        </w:rPr>
        <w:t xml:space="preserve"> 147</w:t>
      </w:r>
      <w:r w:rsidR="00DC4893">
        <w:rPr>
          <w:szCs w:val="28"/>
        </w:rPr>
        <w:t>-</w:t>
      </w:r>
      <w:r w:rsidR="00460025">
        <w:rPr>
          <w:szCs w:val="28"/>
        </w:rPr>
        <w:t>33</w:t>
      </w:r>
      <w:r w:rsidR="00DC4893">
        <w:rPr>
          <w:szCs w:val="28"/>
        </w:rPr>
        <w:t>/</w:t>
      </w:r>
      <w:r w:rsidR="00206485">
        <w:rPr>
          <w:szCs w:val="28"/>
        </w:rPr>
        <w:t>1</w:t>
      </w:r>
      <w:r w:rsidR="00460025">
        <w:rPr>
          <w:szCs w:val="28"/>
        </w:rPr>
        <w:t>9</w:t>
      </w:r>
      <w:r w:rsidR="00DC4893">
        <w:rPr>
          <w:szCs w:val="28"/>
        </w:rPr>
        <w:t xml:space="preserve"> </w:t>
      </w:r>
      <w:r w:rsidR="00206485" w:rsidRPr="00686321">
        <w:rPr>
          <w:szCs w:val="28"/>
        </w:rPr>
        <w:t xml:space="preserve">"Про </w:t>
      </w:r>
      <w:r w:rsidR="00206485" w:rsidRPr="00686321">
        <w:rPr>
          <w:spacing w:val="-1"/>
          <w:szCs w:val="28"/>
        </w:rPr>
        <w:t>погодження проектно-кошторисної документації та надання дозволу на прове</w:t>
      </w:r>
      <w:r w:rsidR="00206485" w:rsidRPr="00686321">
        <w:rPr>
          <w:spacing w:val="-1"/>
          <w:szCs w:val="28"/>
        </w:rPr>
        <w:softHyphen/>
        <w:t xml:space="preserve">дення невід'ємних </w:t>
      </w:r>
      <w:proofErr w:type="spellStart"/>
      <w:r w:rsidR="00206485" w:rsidRPr="00686321">
        <w:rPr>
          <w:spacing w:val="-1"/>
          <w:szCs w:val="28"/>
        </w:rPr>
        <w:t>поліпшень</w:t>
      </w:r>
      <w:proofErr w:type="spellEnd"/>
      <w:r w:rsidR="00206485" w:rsidRPr="00686321">
        <w:rPr>
          <w:spacing w:val="-1"/>
          <w:szCs w:val="28"/>
        </w:rPr>
        <w:t xml:space="preserve"> орендованого майна</w:t>
      </w:r>
      <w:r w:rsidR="00460025">
        <w:rPr>
          <w:spacing w:val="-1"/>
          <w:szCs w:val="28"/>
        </w:rPr>
        <w:t>"</w:t>
      </w:r>
      <w:r w:rsidR="00DC4893">
        <w:rPr>
          <w:szCs w:val="28"/>
        </w:rPr>
        <w:t xml:space="preserve"> та </w:t>
      </w:r>
      <w:r w:rsidR="00F676F5">
        <w:rPr>
          <w:szCs w:val="28"/>
        </w:rPr>
        <w:t>висновок постійної комісії обласної ради з питань управління об’єктами спільної власності територіальних громад сіл, селищ, міст обла</w:t>
      </w:r>
      <w:r w:rsidR="00020408">
        <w:rPr>
          <w:szCs w:val="28"/>
        </w:rPr>
        <w:t>с</w:t>
      </w:r>
      <w:r w:rsidR="00F676F5">
        <w:rPr>
          <w:szCs w:val="28"/>
        </w:rPr>
        <w:t>ті</w:t>
      </w:r>
      <w:r w:rsidR="00020408">
        <w:rPr>
          <w:szCs w:val="28"/>
        </w:rPr>
        <w:t xml:space="preserve"> від </w:t>
      </w:r>
      <w:r w:rsidR="00460025">
        <w:rPr>
          <w:szCs w:val="28"/>
        </w:rPr>
        <w:t>02.09.2021</w:t>
      </w:r>
      <w:r w:rsidR="00F676F5">
        <w:rPr>
          <w:szCs w:val="28"/>
        </w:rPr>
        <w:t>, обласна рада</w:t>
      </w:r>
    </w:p>
    <w:p w:rsidR="006829F1" w:rsidRDefault="006829F1" w:rsidP="006829F1">
      <w:pPr>
        <w:spacing w:line="240" w:lineRule="exact"/>
        <w:jc w:val="center"/>
        <w:rPr>
          <w:b/>
          <w:szCs w:val="28"/>
        </w:rPr>
      </w:pPr>
    </w:p>
    <w:p w:rsidR="00066C8F" w:rsidRDefault="00066C8F" w:rsidP="006829F1">
      <w:pPr>
        <w:spacing w:before="240" w:after="240" w:line="240" w:lineRule="exact"/>
        <w:jc w:val="center"/>
        <w:rPr>
          <w:b/>
          <w:szCs w:val="28"/>
        </w:rPr>
      </w:pPr>
      <w:r w:rsidRPr="00A759DF">
        <w:rPr>
          <w:b/>
          <w:szCs w:val="28"/>
        </w:rPr>
        <w:t>ВИРІШИЛА:</w:t>
      </w:r>
    </w:p>
    <w:p w:rsidR="00DC4893" w:rsidRPr="00B67DA5" w:rsidRDefault="00DC4893" w:rsidP="00DC4893">
      <w:pPr>
        <w:numPr>
          <w:ilvl w:val="0"/>
          <w:numId w:val="3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Зарахувати </w:t>
      </w:r>
      <w:r w:rsidR="00206485">
        <w:rPr>
          <w:szCs w:val="28"/>
        </w:rPr>
        <w:t xml:space="preserve">орендарю </w:t>
      </w:r>
      <w:r w:rsidR="00460025">
        <w:rPr>
          <w:szCs w:val="28"/>
        </w:rPr>
        <w:t>приватному підприємству "Редакція газети "Буковинське віче"</w:t>
      </w:r>
      <w:r w:rsidR="00206485">
        <w:rPr>
          <w:szCs w:val="28"/>
        </w:rPr>
        <w:t xml:space="preserve"> витрати у сумі </w:t>
      </w:r>
      <w:r w:rsidR="00460025">
        <w:rPr>
          <w:szCs w:val="28"/>
        </w:rPr>
        <w:t>361154</w:t>
      </w:r>
      <w:r w:rsidR="00206485">
        <w:rPr>
          <w:szCs w:val="28"/>
        </w:rPr>
        <w:t xml:space="preserve"> </w:t>
      </w:r>
      <w:proofErr w:type="spellStart"/>
      <w:r w:rsidR="008323FC">
        <w:rPr>
          <w:szCs w:val="28"/>
        </w:rPr>
        <w:t>грн</w:t>
      </w:r>
      <w:proofErr w:type="spellEnd"/>
      <w:r w:rsidR="008323FC">
        <w:rPr>
          <w:szCs w:val="28"/>
        </w:rPr>
        <w:t xml:space="preserve"> </w:t>
      </w:r>
      <w:r w:rsidR="00206485">
        <w:rPr>
          <w:szCs w:val="28"/>
        </w:rPr>
        <w:t>(</w:t>
      </w:r>
      <w:r w:rsidR="00460025">
        <w:rPr>
          <w:szCs w:val="28"/>
        </w:rPr>
        <w:t>триста шістдесят одна тисяча сто п</w:t>
      </w:r>
      <w:r w:rsidR="00460025" w:rsidRPr="00460025">
        <w:rPr>
          <w:szCs w:val="28"/>
        </w:rPr>
        <w:t>'</w:t>
      </w:r>
      <w:r w:rsidR="00460025">
        <w:rPr>
          <w:szCs w:val="28"/>
        </w:rPr>
        <w:t>ятдесят чотири гривні</w:t>
      </w:r>
      <w:r w:rsidR="00A65B39">
        <w:rPr>
          <w:szCs w:val="28"/>
        </w:rPr>
        <w:t xml:space="preserve">) </w:t>
      </w:r>
      <w:r w:rsidR="00206485">
        <w:rPr>
          <w:szCs w:val="28"/>
        </w:rPr>
        <w:t>на</w:t>
      </w:r>
      <w:r w:rsidR="00206485" w:rsidRPr="004C36F0">
        <w:rPr>
          <w:szCs w:val="28"/>
        </w:rPr>
        <w:t xml:space="preserve"> проведення невід</w:t>
      </w:r>
      <w:r w:rsidR="00206485" w:rsidRPr="004C36F0">
        <w:rPr>
          <w:szCs w:val="28"/>
        </w:rPr>
        <w:sym w:font="Symbol" w:char="F0A2"/>
      </w:r>
      <w:r w:rsidR="00206485" w:rsidRPr="004C36F0">
        <w:rPr>
          <w:szCs w:val="28"/>
        </w:rPr>
        <w:t xml:space="preserve">ємних </w:t>
      </w:r>
      <w:proofErr w:type="spellStart"/>
      <w:r w:rsidR="00206485" w:rsidRPr="004C36F0">
        <w:rPr>
          <w:szCs w:val="28"/>
        </w:rPr>
        <w:t>поліпшень</w:t>
      </w:r>
      <w:proofErr w:type="spellEnd"/>
      <w:r w:rsidR="00206485" w:rsidRPr="004C36F0">
        <w:rPr>
          <w:szCs w:val="28"/>
        </w:rPr>
        <w:t xml:space="preserve"> орендованого майна </w:t>
      </w:r>
      <w:r w:rsidR="00206485">
        <w:rPr>
          <w:szCs w:val="28"/>
        </w:rPr>
        <w:t xml:space="preserve">згідно договору оренди </w:t>
      </w:r>
      <w:r w:rsidR="00206485" w:rsidRPr="00686321">
        <w:rPr>
          <w:szCs w:val="28"/>
        </w:rPr>
        <w:t xml:space="preserve">в редакції додаткової угоди </w:t>
      </w:r>
      <w:r w:rsidR="00460025">
        <w:rPr>
          <w:szCs w:val="28"/>
        </w:rPr>
        <w:br/>
      </w:r>
      <w:r w:rsidR="00206485" w:rsidRPr="00686321">
        <w:rPr>
          <w:szCs w:val="28"/>
        </w:rPr>
        <w:t>№</w:t>
      </w:r>
      <w:r w:rsidR="00460025">
        <w:rPr>
          <w:szCs w:val="28"/>
        </w:rPr>
        <w:t xml:space="preserve"> 85</w:t>
      </w:r>
      <w:r w:rsidR="00206485" w:rsidRPr="00686321">
        <w:rPr>
          <w:szCs w:val="28"/>
        </w:rPr>
        <w:t>-Д від 01.</w:t>
      </w:r>
      <w:r w:rsidR="00460025">
        <w:rPr>
          <w:szCs w:val="28"/>
        </w:rPr>
        <w:t>11</w:t>
      </w:r>
      <w:r w:rsidR="00206485" w:rsidRPr="00686321">
        <w:rPr>
          <w:szCs w:val="28"/>
        </w:rPr>
        <w:t>.200</w:t>
      </w:r>
      <w:r w:rsidR="00460025">
        <w:rPr>
          <w:szCs w:val="28"/>
        </w:rPr>
        <w:t>8</w:t>
      </w:r>
      <w:r w:rsidR="00206485" w:rsidRPr="00686321">
        <w:rPr>
          <w:szCs w:val="28"/>
        </w:rPr>
        <w:t xml:space="preserve"> за адресою: вул. </w:t>
      </w:r>
      <w:proofErr w:type="spellStart"/>
      <w:r w:rsidR="00460025">
        <w:rPr>
          <w:szCs w:val="28"/>
        </w:rPr>
        <w:t>Федьковича</w:t>
      </w:r>
      <w:proofErr w:type="spellEnd"/>
      <w:r w:rsidR="00206485" w:rsidRPr="00686321">
        <w:rPr>
          <w:szCs w:val="28"/>
        </w:rPr>
        <w:t xml:space="preserve">, </w:t>
      </w:r>
      <w:r w:rsidR="00460025">
        <w:rPr>
          <w:szCs w:val="28"/>
        </w:rPr>
        <w:t>5</w:t>
      </w:r>
      <w:r w:rsidR="00206485" w:rsidRPr="00686321">
        <w:rPr>
          <w:szCs w:val="28"/>
        </w:rPr>
        <w:t>2 в м. Чернівцях</w:t>
      </w:r>
      <w:r w:rsidRPr="00B67DA5">
        <w:rPr>
          <w:szCs w:val="28"/>
        </w:rPr>
        <w:t xml:space="preserve">.  </w:t>
      </w:r>
    </w:p>
    <w:p w:rsidR="003F46DD" w:rsidRPr="00306507" w:rsidRDefault="003F46DD" w:rsidP="00DC4893">
      <w:pPr>
        <w:pStyle w:val="ae"/>
        <w:numPr>
          <w:ilvl w:val="0"/>
          <w:numId w:val="3"/>
        </w:numPr>
        <w:spacing w:before="120"/>
        <w:ind w:left="0" w:firstLine="709"/>
        <w:contextualSpacing w:val="0"/>
        <w:jc w:val="both"/>
        <w:rPr>
          <w:szCs w:val="28"/>
        </w:rPr>
      </w:pPr>
      <w:r w:rsidRPr="00306507">
        <w:rPr>
          <w:szCs w:val="28"/>
        </w:rPr>
        <w:t>Контроль за виконанням цього рішення покласти на постійну комісію обласної ради з питань управління об’єктами спільної власності територіальних громад сіл, селищ, міст області</w:t>
      </w:r>
      <w:r w:rsidR="00831A28" w:rsidRPr="00306507">
        <w:rPr>
          <w:szCs w:val="28"/>
        </w:rPr>
        <w:t xml:space="preserve"> (</w:t>
      </w:r>
      <w:r w:rsidR="006829F1">
        <w:rPr>
          <w:szCs w:val="28"/>
        </w:rPr>
        <w:t>Олександр БОЛТУНОВ</w:t>
      </w:r>
      <w:r w:rsidR="00831A28" w:rsidRPr="00306507">
        <w:rPr>
          <w:szCs w:val="28"/>
        </w:rPr>
        <w:t>)</w:t>
      </w:r>
      <w:r w:rsidRPr="00306507">
        <w:rPr>
          <w:szCs w:val="28"/>
        </w:rPr>
        <w:t xml:space="preserve">. </w:t>
      </w:r>
    </w:p>
    <w:p w:rsidR="00066C8F" w:rsidRDefault="00066C8F" w:rsidP="00DD404C">
      <w:pPr>
        <w:spacing w:before="60"/>
        <w:jc w:val="both"/>
        <w:rPr>
          <w:szCs w:val="28"/>
        </w:rPr>
      </w:pPr>
    </w:p>
    <w:p w:rsidR="000325AB" w:rsidRDefault="000325AB" w:rsidP="00DD404C">
      <w:pPr>
        <w:spacing w:before="60"/>
        <w:jc w:val="both"/>
        <w:rPr>
          <w:szCs w:val="28"/>
        </w:rPr>
      </w:pPr>
    </w:p>
    <w:tbl>
      <w:tblPr>
        <w:tblW w:w="9747" w:type="dxa"/>
        <w:tblLayout w:type="fixed"/>
        <w:tblLook w:val="01E0"/>
      </w:tblPr>
      <w:tblGrid>
        <w:gridCol w:w="5353"/>
        <w:gridCol w:w="4394"/>
      </w:tblGrid>
      <w:tr w:rsidR="00066C8F" w:rsidRPr="00DA5B6B" w:rsidTr="00DD404C">
        <w:trPr>
          <w:trHeight w:val="354"/>
        </w:trPr>
        <w:tc>
          <w:tcPr>
            <w:tcW w:w="5353" w:type="dxa"/>
          </w:tcPr>
          <w:p w:rsidR="006829F1" w:rsidRDefault="006829F1" w:rsidP="00576EC3">
            <w:pPr>
              <w:pStyle w:val="4"/>
              <w:tabs>
                <w:tab w:val="left" w:pos="3360"/>
              </w:tabs>
              <w:spacing w:before="0" w:after="0"/>
              <w:jc w:val="both"/>
            </w:pPr>
          </w:p>
          <w:p w:rsidR="00066C8F" w:rsidRPr="00A759DF" w:rsidRDefault="00066C8F" w:rsidP="00576EC3">
            <w:pPr>
              <w:pStyle w:val="4"/>
              <w:tabs>
                <w:tab w:val="left" w:pos="3360"/>
              </w:tabs>
              <w:spacing w:before="0" w:after="0"/>
              <w:jc w:val="both"/>
            </w:pPr>
            <w:r>
              <w:t>Г</w:t>
            </w:r>
            <w:r w:rsidRPr="00A759DF">
              <w:t>олов</w:t>
            </w:r>
            <w:r>
              <w:t>а</w:t>
            </w:r>
            <w:r w:rsidRPr="00A759DF">
              <w:t xml:space="preserve"> обласної ради</w:t>
            </w:r>
            <w:r w:rsidRPr="00A759DF">
              <w:tab/>
            </w:r>
          </w:p>
        </w:tc>
        <w:tc>
          <w:tcPr>
            <w:tcW w:w="4394" w:type="dxa"/>
          </w:tcPr>
          <w:p w:rsidR="006829F1" w:rsidRDefault="006829F1" w:rsidP="00212D91">
            <w:pPr>
              <w:pStyle w:val="3"/>
              <w:spacing w:before="0"/>
              <w:jc w:val="right"/>
              <w:rPr>
                <w:szCs w:val="28"/>
              </w:rPr>
            </w:pPr>
          </w:p>
          <w:p w:rsidR="00066C8F" w:rsidRPr="00DA5B6B" w:rsidRDefault="006829F1" w:rsidP="00212D91">
            <w:pPr>
              <w:pStyle w:val="3"/>
              <w:spacing w:before="0"/>
              <w:jc w:val="right"/>
              <w:rPr>
                <w:szCs w:val="28"/>
              </w:rPr>
            </w:pPr>
            <w:r>
              <w:rPr>
                <w:szCs w:val="28"/>
              </w:rPr>
              <w:t>Олексій БОЙКО</w:t>
            </w:r>
          </w:p>
        </w:tc>
      </w:tr>
    </w:tbl>
    <w:p w:rsidR="00F6035A" w:rsidRDefault="00F6035A" w:rsidP="00345DBD">
      <w:pPr>
        <w:rPr>
          <w:color w:val="FF0000"/>
        </w:rPr>
      </w:pPr>
    </w:p>
    <w:sectPr w:rsidR="00F6035A" w:rsidSect="00753D82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709" w:right="1134" w:bottom="360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24D" w:rsidRDefault="00F5024D" w:rsidP="00066C8F">
      <w:r>
        <w:separator/>
      </w:r>
    </w:p>
  </w:endnote>
  <w:endnote w:type="continuationSeparator" w:id="0">
    <w:p w:rsidR="00F5024D" w:rsidRDefault="00F5024D" w:rsidP="00066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EC3" w:rsidRDefault="00077A38" w:rsidP="00576EC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C220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66C8F">
      <w:rPr>
        <w:rStyle w:val="ab"/>
        <w:noProof/>
      </w:rPr>
      <w:t>4</w:t>
    </w:r>
    <w:r>
      <w:rPr>
        <w:rStyle w:val="ab"/>
      </w:rPr>
      <w:fldChar w:fldCharType="end"/>
    </w:r>
  </w:p>
  <w:p w:rsidR="00576EC3" w:rsidRDefault="00576EC3" w:rsidP="00576EC3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EC3" w:rsidRDefault="00576EC3" w:rsidP="00576EC3">
    <w:pPr>
      <w:pStyle w:val="a9"/>
      <w:framePr w:wrap="around" w:vAnchor="text" w:hAnchor="margin" w:xAlign="right" w:y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24D" w:rsidRDefault="00F5024D" w:rsidP="00066C8F">
      <w:r>
        <w:separator/>
      </w:r>
    </w:p>
  </w:footnote>
  <w:footnote w:type="continuationSeparator" w:id="0">
    <w:p w:rsidR="00F5024D" w:rsidRDefault="00F5024D" w:rsidP="00066C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EC3" w:rsidRPr="00066C8F" w:rsidRDefault="005C2208" w:rsidP="00576EC3">
    <w:pPr>
      <w:pStyle w:val="a5"/>
      <w:jc w:val="right"/>
      <w:rPr>
        <w:color w:val="FFFFFF"/>
        <w:lang w:val="uk-UA"/>
      </w:rPr>
    </w:pPr>
    <w:r w:rsidRPr="00066C8F">
      <w:rPr>
        <w:color w:val="FFFFFF"/>
        <w:lang w:val="uk-UA"/>
      </w:rPr>
      <w:t>проект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C8F" w:rsidRPr="00066C8F" w:rsidRDefault="00066C8F" w:rsidP="00066C8F">
    <w:pPr>
      <w:pStyle w:val="a5"/>
      <w:jc w:val="right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35581"/>
    <w:multiLevelType w:val="hybridMultilevel"/>
    <w:tmpl w:val="D8D4C6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6F9004C"/>
    <w:multiLevelType w:val="hybridMultilevel"/>
    <w:tmpl w:val="6C0A5662"/>
    <w:lvl w:ilvl="0" w:tplc="54408A1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5C851B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CF63189"/>
    <w:multiLevelType w:val="hybridMultilevel"/>
    <w:tmpl w:val="B784D8CA"/>
    <w:lvl w:ilvl="0" w:tplc="1A487CD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08EB"/>
    <w:rsid w:val="00020408"/>
    <w:rsid w:val="000325AB"/>
    <w:rsid w:val="000470B3"/>
    <w:rsid w:val="000565A3"/>
    <w:rsid w:val="00066C8F"/>
    <w:rsid w:val="00077A38"/>
    <w:rsid w:val="000A1D5D"/>
    <w:rsid w:val="000D1E65"/>
    <w:rsid w:val="000E5543"/>
    <w:rsid w:val="000F5E99"/>
    <w:rsid w:val="0016193E"/>
    <w:rsid w:val="001A0D52"/>
    <w:rsid w:val="001E0BB3"/>
    <w:rsid w:val="001E37B3"/>
    <w:rsid w:val="00206485"/>
    <w:rsid w:val="00212080"/>
    <w:rsid w:val="00212D91"/>
    <w:rsid w:val="00290E4E"/>
    <w:rsid w:val="002C0822"/>
    <w:rsid w:val="002C2D98"/>
    <w:rsid w:val="002C6B87"/>
    <w:rsid w:val="002C751C"/>
    <w:rsid w:val="002F7D19"/>
    <w:rsid w:val="00306507"/>
    <w:rsid w:val="00312549"/>
    <w:rsid w:val="003205B5"/>
    <w:rsid w:val="00345DBD"/>
    <w:rsid w:val="003604A0"/>
    <w:rsid w:val="0037630B"/>
    <w:rsid w:val="003764D6"/>
    <w:rsid w:val="003931F4"/>
    <w:rsid w:val="003A4BB4"/>
    <w:rsid w:val="003D0C80"/>
    <w:rsid w:val="003D4EE7"/>
    <w:rsid w:val="003E692E"/>
    <w:rsid w:val="003F46DD"/>
    <w:rsid w:val="00400A76"/>
    <w:rsid w:val="00460025"/>
    <w:rsid w:val="0049477F"/>
    <w:rsid w:val="004D7F4D"/>
    <w:rsid w:val="00522274"/>
    <w:rsid w:val="005331C4"/>
    <w:rsid w:val="005433B9"/>
    <w:rsid w:val="005558E6"/>
    <w:rsid w:val="005644C2"/>
    <w:rsid w:val="005728AC"/>
    <w:rsid w:val="00576EC3"/>
    <w:rsid w:val="00577620"/>
    <w:rsid w:val="005A26E8"/>
    <w:rsid w:val="005C2208"/>
    <w:rsid w:val="0061405F"/>
    <w:rsid w:val="00633B22"/>
    <w:rsid w:val="00642E8D"/>
    <w:rsid w:val="00645D55"/>
    <w:rsid w:val="00661146"/>
    <w:rsid w:val="00672BA5"/>
    <w:rsid w:val="006829F1"/>
    <w:rsid w:val="00695D12"/>
    <w:rsid w:val="006A1DCC"/>
    <w:rsid w:val="006A25E5"/>
    <w:rsid w:val="006B0321"/>
    <w:rsid w:val="006C1D44"/>
    <w:rsid w:val="007030E7"/>
    <w:rsid w:val="0072205C"/>
    <w:rsid w:val="00742A2E"/>
    <w:rsid w:val="007455DC"/>
    <w:rsid w:val="00753A60"/>
    <w:rsid w:val="00753D82"/>
    <w:rsid w:val="007A08EB"/>
    <w:rsid w:val="007C7A68"/>
    <w:rsid w:val="0082415B"/>
    <w:rsid w:val="00827ECA"/>
    <w:rsid w:val="00831A28"/>
    <w:rsid w:val="008323FC"/>
    <w:rsid w:val="008559AC"/>
    <w:rsid w:val="0088706F"/>
    <w:rsid w:val="00952452"/>
    <w:rsid w:val="00972D2F"/>
    <w:rsid w:val="00A17E61"/>
    <w:rsid w:val="00A453A3"/>
    <w:rsid w:val="00A568CD"/>
    <w:rsid w:val="00A65B39"/>
    <w:rsid w:val="00A92AD6"/>
    <w:rsid w:val="00AB55C3"/>
    <w:rsid w:val="00AE2853"/>
    <w:rsid w:val="00B366D5"/>
    <w:rsid w:val="00B50D07"/>
    <w:rsid w:val="00B54A00"/>
    <w:rsid w:val="00B86B0A"/>
    <w:rsid w:val="00BA4ECD"/>
    <w:rsid w:val="00C17BE7"/>
    <w:rsid w:val="00C2100D"/>
    <w:rsid w:val="00C226E3"/>
    <w:rsid w:val="00C26FDB"/>
    <w:rsid w:val="00C56721"/>
    <w:rsid w:val="00CC38B8"/>
    <w:rsid w:val="00CE763F"/>
    <w:rsid w:val="00CF3A07"/>
    <w:rsid w:val="00D16F67"/>
    <w:rsid w:val="00DC4893"/>
    <w:rsid w:val="00DD404C"/>
    <w:rsid w:val="00DD5093"/>
    <w:rsid w:val="00DD6CE9"/>
    <w:rsid w:val="00DD738C"/>
    <w:rsid w:val="00DF7BBF"/>
    <w:rsid w:val="00E06004"/>
    <w:rsid w:val="00E2347E"/>
    <w:rsid w:val="00E70D0E"/>
    <w:rsid w:val="00EC3141"/>
    <w:rsid w:val="00EE01EB"/>
    <w:rsid w:val="00F279FB"/>
    <w:rsid w:val="00F376D8"/>
    <w:rsid w:val="00F5024D"/>
    <w:rsid w:val="00F57A96"/>
    <w:rsid w:val="00F6035A"/>
    <w:rsid w:val="00F6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C8F"/>
    <w:rPr>
      <w:rFonts w:ascii="Times New Roman" w:eastAsia="Times New Roman" w:hAnsi="Times New Roman"/>
      <w:sz w:val="28"/>
      <w:lang w:eastAsia="ru-RU"/>
    </w:rPr>
  </w:style>
  <w:style w:type="paragraph" w:styleId="3">
    <w:name w:val="heading 3"/>
    <w:basedOn w:val="a"/>
    <w:next w:val="a"/>
    <w:link w:val="30"/>
    <w:qFormat/>
    <w:rsid w:val="00066C8F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066C8F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66C8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066C8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Body Text Indent"/>
    <w:basedOn w:val="a"/>
    <w:link w:val="a4"/>
    <w:rsid w:val="00066C8F"/>
    <w:pPr>
      <w:tabs>
        <w:tab w:val="left" w:pos="7088"/>
      </w:tabs>
      <w:ind w:firstLine="709"/>
      <w:jc w:val="both"/>
    </w:pPr>
    <w:rPr>
      <w:sz w:val="25"/>
    </w:rPr>
  </w:style>
  <w:style w:type="character" w:customStyle="1" w:styleId="a4">
    <w:name w:val="Основной текст с отступом Знак"/>
    <w:basedOn w:val="a0"/>
    <w:link w:val="a3"/>
    <w:rsid w:val="00066C8F"/>
    <w:rPr>
      <w:rFonts w:ascii="Times New Roman" w:eastAsia="Times New Roman" w:hAnsi="Times New Roman" w:cs="Times New Roman"/>
      <w:sz w:val="25"/>
      <w:szCs w:val="20"/>
      <w:lang w:val="uk-UA" w:eastAsia="ru-RU"/>
    </w:rPr>
  </w:style>
  <w:style w:type="paragraph" w:styleId="a5">
    <w:name w:val="header"/>
    <w:basedOn w:val="a"/>
    <w:link w:val="a6"/>
    <w:rsid w:val="00066C8F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066C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066C8F"/>
    <w:pPr>
      <w:spacing w:after="120"/>
    </w:pPr>
  </w:style>
  <w:style w:type="character" w:customStyle="1" w:styleId="a8">
    <w:name w:val="Основной текст Знак"/>
    <w:basedOn w:val="a0"/>
    <w:link w:val="a7"/>
    <w:rsid w:val="00066C8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footer"/>
    <w:basedOn w:val="a"/>
    <w:link w:val="aa"/>
    <w:rsid w:val="00066C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66C8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b">
    <w:name w:val="page number"/>
    <w:basedOn w:val="a0"/>
    <w:rsid w:val="00066C8F"/>
  </w:style>
  <w:style w:type="paragraph" w:styleId="31">
    <w:name w:val="Body Text 3"/>
    <w:basedOn w:val="a"/>
    <w:link w:val="32"/>
    <w:rsid w:val="00066C8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66C8F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49477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9477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e">
    <w:name w:val="List Paragraph"/>
    <w:basedOn w:val="a"/>
    <w:uiPriority w:val="34"/>
    <w:qFormat/>
    <w:rsid w:val="002C6B87"/>
    <w:pPr>
      <w:ind w:left="720"/>
      <w:contextualSpacing/>
    </w:pPr>
  </w:style>
  <w:style w:type="paragraph" w:customStyle="1" w:styleId="1">
    <w:name w:val="Основной текст с отступом1"/>
    <w:basedOn w:val="a"/>
    <w:rsid w:val="00642E8D"/>
    <w:pPr>
      <w:suppressAutoHyphens/>
      <w:spacing w:after="120"/>
      <w:ind w:left="283"/>
    </w:pPr>
    <w:rPr>
      <w:sz w:val="24"/>
      <w:szCs w:val="24"/>
      <w:lang w:eastAsia="zh-CN"/>
    </w:rPr>
  </w:style>
  <w:style w:type="character" w:customStyle="1" w:styleId="212pt">
    <w:name w:val="Основний текст (2) + 12 pt"/>
    <w:basedOn w:val="a0"/>
    <w:rsid w:val="00642E8D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881A5-97FF-445B-AF45-D83E9F573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pomichnyk</dc:creator>
  <cp:lastModifiedBy>Користувач Windows</cp:lastModifiedBy>
  <cp:revision>14</cp:revision>
  <cp:lastPrinted>2019-12-20T09:53:00Z</cp:lastPrinted>
  <dcterms:created xsi:type="dcterms:W3CDTF">2021-09-03T06:17:00Z</dcterms:created>
  <dcterms:modified xsi:type="dcterms:W3CDTF">2021-10-20T10:10:00Z</dcterms:modified>
</cp:coreProperties>
</file>