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ADD" w:rsidRPr="00FE5C5A" w:rsidRDefault="00293ADD" w:rsidP="0099022D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sz w:val="28"/>
          <w:szCs w:val="28"/>
          <w:lang w:val="uk-UA"/>
        </w:rPr>
      </w:pPr>
      <w:r w:rsidRPr="00FE5C5A">
        <w:rPr>
          <w:sz w:val="28"/>
          <w:szCs w:val="28"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5.7pt" o:ole="" fillcolor="window">
            <v:imagedata r:id="rId8" o:title=""/>
          </v:shape>
          <o:OLEObject Type="Embed" ProgID="PBrush" ShapeID="_x0000_i1025" DrawAspect="Content" ObjectID="_1693830917" r:id="rId9">
            <o:FieldCodes>\s \* MERGEFORMAT</o:FieldCodes>
          </o:OLEObject>
        </w:object>
      </w:r>
    </w:p>
    <w:p w:rsidR="00293ADD" w:rsidRPr="00FE5C5A" w:rsidRDefault="00293ADD" w:rsidP="0099022D">
      <w:pPr>
        <w:pStyle w:val="a3"/>
        <w:rPr>
          <w:sz w:val="32"/>
          <w:szCs w:val="32"/>
          <w:lang w:val="uk-UA"/>
        </w:rPr>
      </w:pPr>
      <w:r w:rsidRPr="00FE5C5A">
        <w:rPr>
          <w:sz w:val="32"/>
          <w:szCs w:val="32"/>
          <w:lang w:val="uk-UA"/>
        </w:rPr>
        <w:t xml:space="preserve">УКРАЇНА </w:t>
      </w:r>
    </w:p>
    <w:p w:rsidR="008D1CAB" w:rsidRPr="00FE5C5A" w:rsidRDefault="00293ADD" w:rsidP="007C7198">
      <w:pPr>
        <w:pStyle w:val="1"/>
        <w:pBdr>
          <w:bottom w:val="single" w:sz="12" w:space="1" w:color="auto"/>
        </w:pBdr>
        <w:jc w:val="center"/>
        <w:rPr>
          <w:b/>
          <w:bCs/>
          <w:spacing w:val="10"/>
          <w:sz w:val="52"/>
          <w:szCs w:val="52"/>
        </w:rPr>
      </w:pPr>
      <w:r w:rsidRPr="00FE5C5A">
        <w:rPr>
          <w:b/>
          <w:bCs/>
          <w:spacing w:val="10"/>
          <w:sz w:val="52"/>
          <w:szCs w:val="52"/>
        </w:rPr>
        <w:t>ЧЕРНІВЕЦЬКА ОБЛАСНА РАДА</w:t>
      </w:r>
    </w:p>
    <w:p w:rsidR="00293ADD" w:rsidRPr="00FE5C5A" w:rsidRDefault="007C7198" w:rsidP="007C7198">
      <w:pPr>
        <w:pStyle w:val="1"/>
        <w:spacing w:before="240"/>
        <w:jc w:val="center"/>
        <w:rPr>
          <w:spacing w:val="10"/>
          <w:sz w:val="28"/>
          <w:szCs w:val="28"/>
        </w:rPr>
      </w:pPr>
      <w:r w:rsidRPr="00FE5C5A">
        <w:rPr>
          <w:spacing w:val="10"/>
          <w:sz w:val="28"/>
          <w:szCs w:val="28"/>
        </w:rPr>
        <w:t>IV</w:t>
      </w:r>
      <w:r w:rsidR="00293ADD" w:rsidRPr="00FE5C5A">
        <w:rPr>
          <w:spacing w:val="10"/>
          <w:sz w:val="28"/>
          <w:szCs w:val="28"/>
        </w:rPr>
        <w:t xml:space="preserve"> сесія VІІ</w:t>
      </w:r>
      <w:r w:rsidR="008F34BD" w:rsidRPr="00FE5C5A">
        <w:rPr>
          <w:spacing w:val="10"/>
          <w:sz w:val="28"/>
          <w:szCs w:val="28"/>
        </w:rPr>
        <w:t>І</w:t>
      </w:r>
      <w:r w:rsidR="00293ADD" w:rsidRPr="00FE5C5A">
        <w:rPr>
          <w:spacing w:val="10"/>
          <w:sz w:val="28"/>
          <w:szCs w:val="28"/>
        </w:rPr>
        <w:t xml:space="preserve"> скликання</w:t>
      </w:r>
    </w:p>
    <w:p w:rsidR="00293ADD" w:rsidRPr="00FE5C5A" w:rsidRDefault="00293ADD" w:rsidP="007C7198">
      <w:pPr>
        <w:spacing w:before="240"/>
        <w:jc w:val="center"/>
        <w:rPr>
          <w:b/>
          <w:bCs/>
          <w:sz w:val="40"/>
          <w:szCs w:val="40"/>
          <w:lang w:val="uk-UA"/>
        </w:rPr>
      </w:pPr>
      <w:r w:rsidRPr="00FE5C5A">
        <w:rPr>
          <w:b/>
          <w:bCs/>
          <w:sz w:val="40"/>
          <w:szCs w:val="40"/>
          <w:lang w:val="uk-UA"/>
        </w:rPr>
        <w:t xml:space="preserve">Р І Ш Е Н Н Я  № </w:t>
      </w:r>
      <w:r w:rsidR="007C7198" w:rsidRPr="00FE5C5A">
        <w:rPr>
          <w:b/>
          <w:bCs/>
          <w:sz w:val="40"/>
          <w:szCs w:val="40"/>
          <w:lang w:val="uk-UA"/>
        </w:rPr>
        <w:t>204-4/21</w:t>
      </w:r>
    </w:p>
    <w:p w:rsidR="00A956B3" w:rsidRPr="00FE5C5A" w:rsidRDefault="00A956B3" w:rsidP="007C7198">
      <w:pPr>
        <w:rPr>
          <w:bCs/>
          <w:sz w:val="32"/>
          <w:szCs w:val="32"/>
          <w:lang w:val="uk-UA"/>
        </w:rPr>
      </w:pPr>
    </w:p>
    <w:p w:rsidR="00CB133E" w:rsidRPr="00FE5C5A" w:rsidRDefault="007C7198" w:rsidP="0099022D">
      <w:pPr>
        <w:rPr>
          <w:sz w:val="28"/>
          <w:szCs w:val="28"/>
          <w:lang w:val="uk-UA"/>
        </w:rPr>
      </w:pPr>
      <w:r w:rsidRPr="00FE5C5A">
        <w:rPr>
          <w:sz w:val="28"/>
          <w:szCs w:val="28"/>
          <w:lang w:val="uk-UA"/>
        </w:rPr>
        <w:t>16 вересня</w:t>
      </w:r>
      <w:r w:rsidR="00D11CDE" w:rsidRPr="00FE5C5A">
        <w:rPr>
          <w:sz w:val="28"/>
          <w:szCs w:val="28"/>
          <w:lang w:val="uk-UA"/>
        </w:rPr>
        <w:t xml:space="preserve"> 2021</w:t>
      </w:r>
      <w:r w:rsidRPr="00FE5C5A">
        <w:rPr>
          <w:sz w:val="28"/>
          <w:szCs w:val="28"/>
          <w:lang w:val="uk-UA"/>
        </w:rPr>
        <w:t xml:space="preserve"> р.</w:t>
      </w:r>
      <w:r w:rsidR="00293ADD" w:rsidRPr="00FE5C5A">
        <w:rPr>
          <w:sz w:val="28"/>
          <w:szCs w:val="28"/>
          <w:lang w:val="uk-UA"/>
        </w:rPr>
        <w:t xml:space="preserve">  </w:t>
      </w:r>
      <w:r w:rsidR="00CB133E" w:rsidRPr="00FE5C5A">
        <w:rPr>
          <w:sz w:val="28"/>
          <w:szCs w:val="28"/>
          <w:lang w:val="uk-UA"/>
        </w:rPr>
        <w:t xml:space="preserve">                                                            </w:t>
      </w:r>
      <w:r w:rsidR="008D1CAB" w:rsidRPr="00FE5C5A">
        <w:rPr>
          <w:sz w:val="28"/>
          <w:szCs w:val="28"/>
          <w:lang w:val="uk-UA"/>
        </w:rPr>
        <w:t xml:space="preserve">  </w:t>
      </w:r>
      <w:r w:rsidR="00CB133E" w:rsidRPr="00FE5C5A">
        <w:rPr>
          <w:sz w:val="28"/>
          <w:szCs w:val="28"/>
          <w:lang w:val="uk-UA"/>
        </w:rPr>
        <w:t xml:space="preserve">     </w:t>
      </w:r>
      <w:r w:rsidRPr="00FE5C5A">
        <w:rPr>
          <w:sz w:val="28"/>
          <w:szCs w:val="28"/>
          <w:lang w:val="uk-UA"/>
        </w:rPr>
        <w:t xml:space="preserve">              </w:t>
      </w:r>
      <w:r w:rsidR="008D1CAB" w:rsidRPr="00FE5C5A">
        <w:rPr>
          <w:sz w:val="28"/>
          <w:szCs w:val="28"/>
          <w:lang w:val="uk-UA"/>
        </w:rPr>
        <w:t xml:space="preserve">    </w:t>
      </w:r>
      <w:r w:rsidR="00CB133E" w:rsidRPr="00FE5C5A">
        <w:rPr>
          <w:sz w:val="28"/>
          <w:szCs w:val="28"/>
          <w:lang w:val="uk-UA"/>
        </w:rPr>
        <w:t>м.</w:t>
      </w:r>
      <w:r w:rsidRPr="00FE5C5A">
        <w:rPr>
          <w:sz w:val="28"/>
          <w:szCs w:val="28"/>
          <w:lang w:val="uk-UA"/>
        </w:rPr>
        <w:t xml:space="preserve"> Чернівці</w:t>
      </w:r>
    </w:p>
    <w:p w:rsidR="00293ADD" w:rsidRPr="00FE5C5A" w:rsidRDefault="00293ADD" w:rsidP="0099022D">
      <w:pPr>
        <w:rPr>
          <w:szCs w:val="28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005"/>
        <w:gridCol w:w="4956"/>
      </w:tblGrid>
      <w:tr w:rsidR="00293ADD" w:rsidRPr="00FE5C5A">
        <w:tc>
          <w:tcPr>
            <w:tcW w:w="5069" w:type="dxa"/>
          </w:tcPr>
          <w:p w:rsidR="00293ADD" w:rsidRPr="00FE5C5A" w:rsidRDefault="00293ADD" w:rsidP="007C7198">
            <w:pPr>
              <w:ind w:left="106"/>
              <w:rPr>
                <w:b/>
                <w:bCs/>
                <w:sz w:val="28"/>
                <w:szCs w:val="28"/>
                <w:lang w:val="uk-UA"/>
              </w:rPr>
            </w:pPr>
            <w:r w:rsidRPr="00FE5C5A">
              <w:rPr>
                <w:b/>
                <w:bCs/>
                <w:sz w:val="28"/>
                <w:szCs w:val="28"/>
                <w:lang w:val="uk-UA"/>
              </w:rPr>
              <w:t>Про внесення змін до  Регіональної програми розвитку комунального підприємства «Дирекція з обслуговування майна спільної власності територіальних громад» на 2019 - 2021 роки</w:t>
            </w:r>
          </w:p>
        </w:tc>
        <w:tc>
          <w:tcPr>
            <w:tcW w:w="5069" w:type="dxa"/>
          </w:tcPr>
          <w:p w:rsidR="00293ADD" w:rsidRPr="00FE5C5A" w:rsidRDefault="00293ADD" w:rsidP="004A232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293ADD" w:rsidRPr="00FE5C5A" w:rsidRDefault="00293ADD" w:rsidP="0099022D">
      <w:pPr>
        <w:rPr>
          <w:szCs w:val="28"/>
          <w:lang w:val="uk-UA"/>
        </w:rPr>
      </w:pPr>
    </w:p>
    <w:p w:rsidR="003C3C8F" w:rsidRPr="00FE5C5A" w:rsidRDefault="00293ADD" w:rsidP="008A4C20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FE5C5A">
        <w:rPr>
          <w:sz w:val="28"/>
          <w:szCs w:val="28"/>
          <w:lang w:val="uk-UA"/>
        </w:rPr>
        <w:t xml:space="preserve">Керуючись підпунктом 16 пункту 1 статті 43 Закону України </w:t>
      </w:r>
      <w:r w:rsidR="008D1CAB" w:rsidRPr="00FE5C5A">
        <w:rPr>
          <w:sz w:val="28"/>
          <w:szCs w:val="28"/>
          <w:lang w:val="uk-UA"/>
        </w:rPr>
        <w:br/>
      </w:r>
      <w:r w:rsidRPr="00FE5C5A">
        <w:rPr>
          <w:sz w:val="28"/>
          <w:szCs w:val="28"/>
          <w:lang w:val="uk-UA"/>
        </w:rPr>
        <w:t>«Про місцеве самоврядування в Україні»</w:t>
      </w:r>
      <w:r w:rsidR="006D224C" w:rsidRPr="00FE5C5A">
        <w:rPr>
          <w:sz w:val="28"/>
          <w:szCs w:val="28"/>
          <w:lang w:val="uk-UA"/>
        </w:rPr>
        <w:t xml:space="preserve">, </w:t>
      </w:r>
      <w:r w:rsidR="008D1CAB" w:rsidRPr="00FE5C5A">
        <w:rPr>
          <w:sz w:val="28"/>
          <w:szCs w:val="28"/>
          <w:lang w:val="uk-UA"/>
        </w:rPr>
        <w:t>враховуючи подання обласної державної адміністрації від 23.07.2021 №01.12/18-1285</w:t>
      </w:r>
      <w:r w:rsidR="006D224C" w:rsidRPr="00FE5C5A">
        <w:rPr>
          <w:sz w:val="28"/>
          <w:szCs w:val="28"/>
          <w:lang w:val="uk-UA"/>
        </w:rPr>
        <w:t xml:space="preserve"> та висновки постійних комісій обласної ради з питан</w:t>
      </w:r>
      <w:r w:rsidR="008A4C20" w:rsidRPr="00FE5C5A">
        <w:rPr>
          <w:sz w:val="28"/>
          <w:szCs w:val="28"/>
          <w:lang w:val="uk-UA"/>
        </w:rPr>
        <w:t>ь бюджету від 14.09.2021 №33/8-34/8</w:t>
      </w:r>
      <w:r w:rsidRPr="00FE5C5A">
        <w:rPr>
          <w:sz w:val="28"/>
          <w:szCs w:val="28"/>
          <w:lang w:val="uk-UA"/>
        </w:rPr>
        <w:t>,</w:t>
      </w:r>
      <w:r w:rsidR="008A4C20" w:rsidRPr="00FE5C5A">
        <w:rPr>
          <w:sz w:val="28"/>
          <w:szCs w:val="28"/>
          <w:lang w:val="uk-UA"/>
        </w:rPr>
        <w:t xml:space="preserve"> з питань управління об’єктами спільної власності територіальних громад сіл, селищ, міст області</w:t>
      </w:r>
      <w:r w:rsidR="008A4C20" w:rsidRPr="00FE5C5A">
        <w:rPr>
          <w:bCs/>
          <w:sz w:val="28"/>
          <w:szCs w:val="28"/>
          <w:lang w:val="uk-UA"/>
        </w:rPr>
        <w:t xml:space="preserve"> від 02.09.2021,</w:t>
      </w:r>
      <w:r w:rsidRPr="00FE5C5A">
        <w:rPr>
          <w:sz w:val="28"/>
          <w:szCs w:val="28"/>
          <w:lang w:val="uk-UA"/>
        </w:rPr>
        <w:t xml:space="preserve"> обласна рада</w:t>
      </w:r>
    </w:p>
    <w:p w:rsidR="003C3C8F" w:rsidRPr="00FE5C5A" w:rsidRDefault="00293ADD" w:rsidP="008A4C20">
      <w:pPr>
        <w:spacing w:before="240" w:after="240"/>
        <w:jc w:val="center"/>
        <w:rPr>
          <w:b/>
          <w:bCs/>
          <w:sz w:val="28"/>
          <w:szCs w:val="28"/>
          <w:lang w:val="uk-UA"/>
        </w:rPr>
      </w:pPr>
      <w:r w:rsidRPr="00FE5C5A">
        <w:rPr>
          <w:b/>
          <w:bCs/>
          <w:sz w:val="28"/>
          <w:szCs w:val="28"/>
          <w:lang w:val="uk-UA"/>
        </w:rPr>
        <w:t>ВИРІШИЛА:</w:t>
      </w:r>
    </w:p>
    <w:p w:rsidR="00293ADD" w:rsidRPr="00FE5C5A" w:rsidRDefault="00900AA9" w:rsidP="007C7198">
      <w:pPr>
        <w:numPr>
          <w:ilvl w:val="0"/>
          <w:numId w:val="1"/>
        </w:numPr>
        <w:tabs>
          <w:tab w:val="clear" w:pos="1200"/>
          <w:tab w:val="num" w:pos="0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FE5C5A">
        <w:rPr>
          <w:sz w:val="28"/>
          <w:szCs w:val="28"/>
          <w:lang w:val="uk-UA"/>
        </w:rPr>
        <w:t>В</w:t>
      </w:r>
      <w:r w:rsidR="00F23C32" w:rsidRPr="00FE5C5A">
        <w:rPr>
          <w:sz w:val="28"/>
          <w:szCs w:val="28"/>
          <w:lang w:val="uk-UA"/>
        </w:rPr>
        <w:t xml:space="preserve">нести </w:t>
      </w:r>
      <w:r w:rsidR="00293ADD" w:rsidRPr="00FE5C5A">
        <w:rPr>
          <w:sz w:val="28"/>
          <w:szCs w:val="28"/>
          <w:lang w:val="uk-UA"/>
        </w:rPr>
        <w:t xml:space="preserve">до </w:t>
      </w:r>
      <w:r w:rsidR="009C33B6">
        <w:rPr>
          <w:sz w:val="28"/>
          <w:szCs w:val="28"/>
          <w:lang w:val="uk-UA"/>
        </w:rPr>
        <w:t>пункту 1.1 додатку №</w:t>
      </w:r>
      <w:r w:rsidR="003C3C8F" w:rsidRPr="00FE5C5A">
        <w:rPr>
          <w:sz w:val="28"/>
          <w:szCs w:val="28"/>
          <w:lang w:val="uk-UA"/>
        </w:rPr>
        <w:t xml:space="preserve">3 до </w:t>
      </w:r>
      <w:r w:rsidR="00293ADD" w:rsidRPr="00FE5C5A">
        <w:rPr>
          <w:sz w:val="28"/>
          <w:szCs w:val="28"/>
          <w:lang w:val="uk-UA"/>
        </w:rPr>
        <w:t>Регіональної програми розвитку комунального підприємства «Дирекція з обслуговування майна спільної власності територіальних громад» на 2019 - 2021 роки</w:t>
      </w:r>
      <w:r w:rsidR="003C3C8F" w:rsidRPr="00FE5C5A">
        <w:rPr>
          <w:sz w:val="28"/>
          <w:szCs w:val="28"/>
          <w:lang w:val="uk-UA"/>
        </w:rPr>
        <w:t>,</w:t>
      </w:r>
      <w:r w:rsidR="001C73F6" w:rsidRPr="00FE5C5A">
        <w:rPr>
          <w:sz w:val="28"/>
          <w:szCs w:val="28"/>
          <w:lang w:val="uk-UA"/>
        </w:rPr>
        <w:t xml:space="preserve"> </w:t>
      </w:r>
      <w:r w:rsidR="00293ADD" w:rsidRPr="00FE5C5A">
        <w:rPr>
          <w:sz w:val="28"/>
          <w:szCs w:val="28"/>
          <w:lang w:val="uk-UA"/>
        </w:rPr>
        <w:t xml:space="preserve">затвердженої рішенням </w:t>
      </w:r>
      <w:r w:rsidR="008D1CAB" w:rsidRPr="00FE5C5A">
        <w:rPr>
          <w:sz w:val="28"/>
          <w:szCs w:val="28"/>
          <w:lang w:val="uk-UA"/>
        </w:rPr>
        <w:t>25-ї</w:t>
      </w:r>
      <w:r w:rsidR="00293ADD" w:rsidRPr="00FE5C5A">
        <w:rPr>
          <w:sz w:val="28"/>
          <w:szCs w:val="28"/>
          <w:lang w:val="uk-UA"/>
        </w:rPr>
        <w:t xml:space="preserve"> сесії обласної ради</w:t>
      </w:r>
      <w:r w:rsidR="009C33B6">
        <w:rPr>
          <w:sz w:val="28"/>
          <w:szCs w:val="28"/>
          <w:lang w:val="uk-UA"/>
        </w:rPr>
        <w:t xml:space="preserve"> VІІ скликання від 30.10.2018 №</w:t>
      </w:r>
      <w:r w:rsidR="00293ADD" w:rsidRPr="00FE5C5A">
        <w:rPr>
          <w:sz w:val="28"/>
          <w:szCs w:val="28"/>
          <w:lang w:val="uk-UA"/>
        </w:rPr>
        <w:t>167-25/18</w:t>
      </w:r>
      <w:r w:rsidR="003C3C8F" w:rsidRPr="00FE5C5A">
        <w:rPr>
          <w:sz w:val="28"/>
          <w:szCs w:val="28"/>
          <w:lang w:val="uk-UA"/>
        </w:rPr>
        <w:t xml:space="preserve"> </w:t>
      </w:r>
      <w:r w:rsidR="008D1CAB" w:rsidRPr="00FE5C5A">
        <w:rPr>
          <w:sz w:val="28"/>
          <w:szCs w:val="28"/>
          <w:lang w:val="uk-UA"/>
        </w:rPr>
        <w:br/>
      </w:r>
      <w:r w:rsidR="003C3C8F" w:rsidRPr="00FE5C5A">
        <w:rPr>
          <w:sz w:val="28"/>
          <w:szCs w:val="28"/>
          <w:lang w:val="uk-UA"/>
        </w:rPr>
        <w:t>(із змінами), зміни,</w:t>
      </w:r>
      <w:r w:rsidR="00293ADD" w:rsidRPr="00FE5C5A">
        <w:rPr>
          <w:sz w:val="28"/>
          <w:szCs w:val="28"/>
          <w:lang w:val="uk-UA"/>
        </w:rPr>
        <w:t xml:space="preserve"> виклавши</w:t>
      </w:r>
      <w:r w:rsidRPr="00FE5C5A">
        <w:rPr>
          <w:sz w:val="28"/>
          <w:szCs w:val="28"/>
          <w:lang w:val="uk-UA"/>
        </w:rPr>
        <w:t xml:space="preserve"> </w:t>
      </w:r>
      <w:r w:rsidR="003C3C8F" w:rsidRPr="00FE5C5A">
        <w:rPr>
          <w:sz w:val="28"/>
          <w:szCs w:val="28"/>
          <w:lang w:val="uk-UA"/>
        </w:rPr>
        <w:t xml:space="preserve">його </w:t>
      </w:r>
      <w:r w:rsidR="00293ADD" w:rsidRPr="00FE5C5A">
        <w:rPr>
          <w:sz w:val="28"/>
          <w:szCs w:val="28"/>
          <w:lang w:val="uk-UA"/>
        </w:rPr>
        <w:t>в новій редакції</w:t>
      </w:r>
      <w:r w:rsidR="003C3C8F" w:rsidRPr="00FE5C5A">
        <w:rPr>
          <w:sz w:val="28"/>
          <w:szCs w:val="28"/>
          <w:lang w:val="uk-UA"/>
        </w:rPr>
        <w:t>, що додається.</w:t>
      </w:r>
    </w:p>
    <w:p w:rsidR="006D224C" w:rsidRPr="00FE5C5A" w:rsidRDefault="00FE5C5A" w:rsidP="00FE5C5A">
      <w:pPr>
        <w:pStyle w:val="a9"/>
        <w:numPr>
          <w:ilvl w:val="0"/>
          <w:numId w:val="1"/>
        </w:numPr>
        <w:tabs>
          <w:tab w:val="clear" w:pos="1200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FE5C5A">
        <w:rPr>
          <w:sz w:val="28"/>
          <w:szCs w:val="28"/>
          <w:lang w:val="uk-UA"/>
        </w:rPr>
        <w:t>Внести зміни до пункту 2 рішення 25-ї сесії обласної ради</w:t>
      </w:r>
      <w:r w:rsidR="009C33B6">
        <w:rPr>
          <w:sz w:val="28"/>
          <w:szCs w:val="28"/>
          <w:lang w:val="uk-UA"/>
        </w:rPr>
        <w:t xml:space="preserve"> VІІ скликання від 30.10.2018 №</w:t>
      </w:r>
      <w:r w:rsidRPr="00FE5C5A">
        <w:rPr>
          <w:sz w:val="28"/>
          <w:szCs w:val="28"/>
          <w:lang w:val="uk-UA"/>
        </w:rPr>
        <w:t>167-25/18 "Про затвердження Регіональної програми розвитку комунального підприємства "Дирекція з обслуговування майна спільної власності територіальних громад" на 2019-2021 роки" (далі – Програма) виклавши його в новій редакції, а саме:</w:t>
      </w:r>
    </w:p>
    <w:p w:rsidR="00FE5C5A" w:rsidRPr="00FE5C5A" w:rsidRDefault="00B70910" w:rsidP="00FE5C5A">
      <w:pPr>
        <w:pStyle w:val="a9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="00FE5C5A" w:rsidRPr="00FE5C5A">
        <w:rPr>
          <w:sz w:val="28"/>
          <w:szCs w:val="28"/>
          <w:lang w:val="uk-UA"/>
        </w:rPr>
        <w:t xml:space="preserve">2. Головним розпорядником коштів зазначеної програми визначити </w:t>
      </w:r>
      <w:r w:rsidR="00EC5AB2">
        <w:rPr>
          <w:sz w:val="28"/>
          <w:szCs w:val="28"/>
          <w:lang w:val="uk-UA"/>
        </w:rPr>
        <w:t xml:space="preserve">з 01.10.2021 року Чернівецьку </w:t>
      </w:r>
      <w:r w:rsidR="00FE5C5A" w:rsidRPr="00FE5C5A">
        <w:rPr>
          <w:sz w:val="28"/>
          <w:szCs w:val="28"/>
          <w:lang w:val="uk-UA"/>
        </w:rPr>
        <w:t>обласну раду.</w:t>
      </w:r>
    </w:p>
    <w:p w:rsidR="00FE5C5A" w:rsidRPr="00FE5C5A" w:rsidRDefault="00FE5C5A" w:rsidP="00FE5C5A">
      <w:pPr>
        <w:pStyle w:val="a9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FE5C5A">
        <w:rPr>
          <w:sz w:val="28"/>
          <w:szCs w:val="28"/>
          <w:lang w:val="uk-UA"/>
        </w:rPr>
        <w:lastRenderedPageBreak/>
        <w:t>Замінити в тексті Програми та до</w:t>
      </w:r>
      <w:r w:rsidR="00B70910">
        <w:rPr>
          <w:sz w:val="28"/>
          <w:szCs w:val="28"/>
          <w:lang w:val="uk-UA"/>
        </w:rPr>
        <w:t>датках</w:t>
      </w:r>
      <w:r w:rsidRPr="00FE5C5A">
        <w:rPr>
          <w:sz w:val="28"/>
          <w:szCs w:val="28"/>
          <w:lang w:val="uk-UA"/>
        </w:rPr>
        <w:t xml:space="preserve"> до неї слова "облас</w:t>
      </w:r>
      <w:r w:rsidR="009C33B6">
        <w:rPr>
          <w:sz w:val="28"/>
          <w:szCs w:val="28"/>
          <w:lang w:val="uk-UA"/>
        </w:rPr>
        <w:t>на державна адміністрація" на "</w:t>
      </w:r>
      <w:r w:rsidRPr="00FE5C5A">
        <w:rPr>
          <w:sz w:val="28"/>
          <w:szCs w:val="28"/>
          <w:lang w:val="uk-UA"/>
        </w:rPr>
        <w:t>обласна рада" у відповідних відмінках</w:t>
      </w:r>
      <w:r w:rsidR="00EC5AB2">
        <w:rPr>
          <w:sz w:val="28"/>
          <w:szCs w:val="28"/>
          <w:lang w:val="uk-UA"/>
        </w:rPr>
        <w:t xml:space="preserve"> та термінах виконання програми</w:t>
      </w:r>
      <w:r w:rsidRPr="00FE5C5A">
        <w:rPr>
          <w:sz w:val="28"/>
          <w:szCs w:val="28"/>
          <w:lang w:val="uk-UA"/>
        </w:rPr>
        <w:t>, де обласна державна адміністрація зазначена як головний розпорядник коштів."</w:t>
      </w:r>
    </w:p>
    <w:p w:rsidR="00D11CDE" w:rsidRPr="00FE5C5A" w:rsidRDefault="00293ADD" w:rsidP="006D224C">
      <w:pPr>
        <w:pStyle w:val="a9"/>
        <w:numPr>
          <w:ilvl w:val="0"/>
          <w:numId w:val="1"/>
        </w:numPr>
        <w:tabs>
          <w:tab w:val="clear" w:pos="1200"/>
        </w:tabs>
        <w:spacing w:line="276" w:lineRule="auto"/>
        <w:ind w:left="0" w:firstLine="780"/>
        <w:jc w:val="both"/>
        <w:rPr>
          <w:sz w:val="28"/>
          <w:szCs w:val="28"/>
          <w:lang w:val="uk-UA"/>
        </w:rPr>
      </w:pPr>
      <w:r w:rsidRPr="00FE5C5A">
        <w:rPr>
          <w:sz w:val="28"/>
          <w:szCs w:val="28"/>
          <w:lang w:val="uk-UA"/>
        </w:rPr>
        <w:t xml:space="preserve">Контроль за виконанням </w:t>
      </w:r>
      <w:r w:rsidR="003C3C8F" w:rsidRPr="00FE5C5A">
        <w:rPr>
          <w:sz w:val="28"/>
          <w:szCs w:val="28"/>
          <w:lang w:val="uk-UA"/>
        </w:rPr>
        <w:t>ць</w:t>
      </w:r>
      <w:r w:rsidRPr="00FE5C5A">
        <w:rPr>
          <w:sz w:val="28"/>
          <w:szCs w:val="28"/>
          <w:lang w:val="uk-UA"/>
        </w:rPr>
        <w:t>ого рішення покласти на керівника апарату обласної дер</w:t>
      </w:r>
      <w:r w:rsidR="00CB133E" w:rsidRPr="00FE5C5A">
        <w:rPr>
          <w:sz w:val="28"/>
          <w:szCs w:val="28"/>
          <w:lang w:val="uk-UA"/>
        </w:rPr>
        <w:t>жавної адміністрації Сергія НЕЖУРБІДУ</w:t>
      </w:r>
      <w:r w:rsidRPr="00FE5C5A">
        <w:rPr>
          <w:sz w:val="28"/>
          <w:szCs w:val="28"/>
          <w:lang w:val="uk-UA"/>
        </w:rPr>
        <w:t xml:space="preserve"> та ке</w:t>
      </w:r>
      <w:r w:rsidR="00CB133E" w:rsidRPr="00FE5C5A">
        <w:rPr>
          <w:sz w:val="28"/>
          <w:szCs w:val="28"/>
          <w:lang w:val="uk-UA"/>
        </w:rPr>
        <w:t xml:space="preserve">руючого справами обласної ради Миколу </w:t>
      </w:r>
      <w:r w:rsidRPr="00FE5C5A">
        <w:rPr>
          <w:sz w:val="28"/>
          <w:szCs w:val="28"/>
          <w:lang w:val="uk-UA"/>
        </w:rPr>
        <w:t>Б</w:t>
      </w:r>
      <w:r w:rsidR="00CB133E" w:rsidRPr="00FE5C5A">
        <w:rPr>
          <w:sz w:val="28"/>
          <w:szCs w:val="28"/>
          <w:lang w:val="uk-UA"/>
        </w:rPr>
        <w:t>ОРЦЯ</w:t>
      </w:r>
      <w:r w:rsidRPr="00FE5C5A">
        <w:rPr>
          <w:sz w:val="28"/>
          <w:szCs w:val="28"/>
          <w:lang w:val="uk-UA"/>
        </w:rPr>
        <w:t xml:space="preserve">. </w:t>
      </w:r>
      <w:bookmarkStart w:id="0" w:name="_GoBack"/>
      <w:bookmarkEnd w:id="0"/>
    </w:p>
    <w:p w:rsidR="00D11CDE" w:rsidRPr="00FE5C5A" w:rsidRDefault="00D11CDE" w:rsidP="0099022D">
      <w:pPr>
        <w:rPr>
          <w:sz w:val="28"/>
          <w:szCs w:val="28"/>
          <w:lang w:val="uk-UA"/>
        </w:rPr>
      </w:pPr>
    </w:p>
    <w:p w:rsidR="00293ADD" w:rsidRPr="00FE5C5A" w:rsidRDefault="00293ADD" w:rsidP="0099022D">
      <w:pPr>
        <w:rPr>
          <w:sz w:val="28"/>
          <w:szCs w:val="28"/>
          <w:lang w:val="uk-UA"/>
        </w:rPr>
      </w:pPr>
    </w:p>
    <w:p w:rsidR="00293ADD" w:rsidRPr="00FE5C5A" w:rsidRDefault="00293ADD">
      <w:pPr>
        <w:rPr>
          <w:b/>
          <w:bCs/>
          <w:sz w:val="28"/>
          <w:szCs w:val="28"/>
          <w:lang w:val="uk-UA"/>
        </w:rPr>
      </w:pPr>
      <w:r w:rsidRPr="00FE5C5A">
        <w:rPr>
          <w:b/>
          <w:bCs/>
          <w:sz w:val="28"/>
          <w:szCs w:val="28"/>
          <w:lang w:val="uk-UA"/>
        </w:rPr>
        <w:t xml:space="preserve">Голова обласної ради                                                           </w:t>
      </w:r>
      <w:r w:rsidR="006D224C" w:rsidRPr="00FE5C5A">
        <w:rPr>
          <w:b/>
          <w:bCs/>
          <w:sz w:val="28"/>
          <w:szCs w:val="28"/>
          <w:lang w:val="uk-UA"/>
        </w:rPr>
        <w:t xml:space="preserve">   </w:t>
      </w:r>
      <w:r w:rsidRPr="00FE5C5A">
        <w:rPr>
          <w:b/>
          <w:bCs/>
          <w:sz w:val="28"/>
          <w:szCs w:val="28"/>
          <w:lang w:val="uk-UA"/>
        </w:rPr>
        <w:t xml:space="preserve">      </w:t>
      </w:r>
      <w:r w:rsidR="00D11CDE" w:rsidRPr="00FE5C5A">
        <w:rPr>
          <w:b/>
          <w:bCs/>
          <w:sz w:val="28"/>
          <w:szCs w:val="28"/>
          <w:lang w:val="uk-UA"/>
        </w:rPr>
        <w:t>Олексій БОЙКО</w:t>
      </w:r>
    </w:p>
    <w:sectPr w:rsidR="00293ADD" w:rsidRPr="00FE5C5A" w:rsidSect="008D1CAB">
      <w:headerReference w:type="default" r:id="rId10"/>
      <w:headerReference w:type="first" r:id="rId11"/>
      <w:pgSz w:w="11907" w:h="16840" w:code="9"/>
      <w:pgMar w:top="1134" w:right="567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1E0" w:rsidRDefault="001041E0">
      <w:r>
        <w:separator/>
      </w:r>
    </w:p>
  </w:endnote>
  <w:endnote w:type="continuationSeparator" w:id="0">
    <w:p w:rsidR="001041E0" w:rsidRDefault="00104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1E0" w:rsidRDefault="001041E0">
      <w:r>
        <w:separator/>
      </w:r>
    </w:p>
  </w:footnote>
  <w:footnote w:type="continuationSeparator" w:id="0">
    <w:p w:rsidR="001041E0" w:rsidRDefault="00104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ADD" w:rsidRDefault="00293ADD" w:rsidP="00B02C4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AB" w:rsidRPr="008D1CAB" w:rsidRDefault="008D1CAB" w:rsidP="008D1CAB">
    <w:pPr>
      <w:pStyle w:val="a4"/>
      <w:jc w:val="right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6380C"/>
    <w:multiLevelType w:val="hybridMultilevel"/>
    <w:tmpl w:val="096CC564"/>
    <w:lvl w:ilvl="0" w:tplc="688A1634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022D"/>
    <w:rsid w:val="00054293"/>
    <w:rsid w:val="00084559"/>
    <w:rsid w:val="000C4645"/>
    <w:rsid w:val="001041E0"/>
    <w:rsid w:val="001230CA"/>
    <w:rsid w:val="0013088A"/>
    <w:rsid w:val="00174B6A"/>
    <w:rsid w:val="001C73F6"/>
    <w:rsid w:val="001F7AF1"/>
    <w:rsid w:val="0021118D"/>
    <w:rsid w:val="0026010B"/>
    <w:rsid w:val="00283C24"/>
    <w:rsid w:val="00293ADD"/>
    <w:rsid w:val="002E07A6"/>
    <w:rsid w:val="003034D7"/>
    <w:rsid w:val="00314CB1"/>
    <w:rsid w:val="0036395F"/>
    <w:rsid w:val="003A4D10"/>
    <w:rsid w:val="003C3C8F"/>
    <w:rsid w:val="003C3E3C"/>
    <w:rsid w:val="003F4685"/>
    <w:rsid w:val="00406C19"/>
    <w:rsid w:val="00436C16"/>
    <w:rsid w:val="00437F80"/>
    <w:rsid w:val="00474274"/>
    <w:rsid w:val="00491B54"/>
    <w:rsid w:val="00491E9A"/>
    <w:rsid w:val="00493A68"/>
    <w:rsid w:val="004A2323"/>
    <w:rsid w:val="004B10B9"/>
    <w:rsid w:val="004D21D3"/>
    <w:rsid w:val="004D7EBE"/>
    <w:rsid w:val="004E2425"/>
    <w:rsid w:val="004E251E"/>
    <w:rsid w:val="005736C4"/>
    <w:rsid w:val="005B27A6"/>
    <w:rsid w:val="005C6A6A"/>
    <w:rsid w:val="005F10AD"/>
    <w:rsid w:val="00614ACC"/>
    <w:rsid w:val="0062117D"/>
    <w:rsid w:val="006511F9"/>
    <w:rsid w:val="006523CE"/>
    <w:rsid w:val="00660BBD"/>
    <w:rsid w:val="00674DF6"/>
    <w:rsid w:val="00676153"/>
    <w:rsid w:val="006946E9"/>
    <w:rsid w:val="006C3980"/>
    <w:rsid w:val="006D224C"/>
    <w:rsid w:val="006E2F87"/>
    <w:rsid w:val="006E50E5"/>
    <w:rsid w:val="006F3ED1"/>
    <w:rsid w:val="00700899"/>
    <w:rsid w:val="00726320"/>
    <w:rsid w:val="00735727"/>
    <w:rsid w:val="00761AF9"/>
    <w:rsid w:val="0076703A"/>
    <w:rsid w:val="007C7198"/>
    <w:rsid w:val="007D0F4D"/>
    <w:rsid w:val="007F703F"/>
    <w:rsid w:val="00803978"/>
    <w:rsid w:val="008126B6"/>
    <w:rsid w:val="00847FD6"/>
    <w:rsid w:val="008748D3"/>
    <w:rsid w:val="008A4C20"/>
    <w:rsid w:val="008D1CAB"/>
    <w:rsid w:val="008F1E96"/>
    <w:rsid w:val="008F34BD"/>
    <w:rsid w:val="00900AA9"/>
    <w:rsid w:val="00902F71"/>
    <w:rsid w:val="00924BD6"/>
    <w:rsid w:val="00927A6A"/>
    <w:rsid w:val="00942DC5"/>
    <w:rsid w:val="00957561"/>
    <w:rsid w:val="00985947"/>
    <w:rsid w:val="0099022D"/>
    <w:rsid w:val="009A4D43"/>
    <w:rsid w:val="009C33B6"/>
    <w:rsid w:val="009C7F02"/>
    <w:rsid w:val="00A43FF6"/>
    <w:rsid w:val="00A519C4"/>
    <w:rsid w:val="00A53F7F"/>
    <w:rsid w:val="00A956B3"/>
    <w:rsid w:val="00AE3648"/>
    <w:rsid w:val="00AE3F46"/>
    <w:rsid w:val="00AF11BD"/>
    <w:rsid w:val="00AF6E02"/>
    <w:rsid w:val="00B02C47"/>
    <w:rsid w:val="00B45C9B"/>
    <w:rsid w:val="00B62D60"/>
    <w:rsid w:val="00B70910"/>
    <w:rsid w:val="00B84C0E"/>
    <w:rsid w:val="00B87887"/>
    <w:rsid w:val="00BA4B1B"/>
    <w:rsid w:val="00C73172"/>
    <w:rsid w:val="00C91D30"/>
    <w:rsid w:val="00C91E66"/>
    <w:rsid w:val="00CB133E"/>
    <w:rsid w:val="00CE697B"/>
    <w:rsid w:val="00CF6D7E"/>
    <w:rsid w:val="00D033F3"/>
    <w:rsid w:val="00D03CB8"/>
    <w:rsid w:val="00D11CDE"/>
    <w:rsid w:val="00D322F6"/>
    <w:rsid w:val="00D35C93"/>
    <w:rsid w:val="00D6392B"/>
    <w:rsid w:val="00D730BA"/>
    <w:rsid w:val="00D93AFA"/>
    <w:rsid w:val="00E02505"/>
    <w:rsid w:val="00E2376F"/>
    <w:rsid w:val="00E83F21"/>
    <w:rsid w:val="00EA2EAA"/>
    <w:rsid w:val="00EC568A"/>
    <w:rsid w:val="00EC5AB2"/>
    <w:rsid w:val="00EE1536"/>
    <w:rsid w:val="00EE43D4"/>
    <w:rsid w:val="00F1114C"/>
    <w:rsid w:val="00F23C32"/>
    <w:rsid w:val="00F4647E"/>
    <w:rsid w:val="00F57001"/>
    <w:rsid w:val="00F87BF2"/>
    <w:rsid w:val="00FB5286"/>
    <w:rsid w:val="00FC670C"/>
    <w:rsid w:val="00FE4D2E"/>
    <w:rsid w:val="00FE5C5A"/>
    <w:rsid w:val="00FF3E56"/>
    <w:rsid w:val="00FF6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2D"/>
    <w:rPr>
      <w:rFonts w:eastAsia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9022D"/>
    <w:pPr>
      <w:keepNext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022D"/>
    <w:rPr>
      <w:rFonts w:eastAsia="Times New Roman"/>
      <w:sz w:val="20"/>
      <w:szCs w:val="20"/>
      <w:lang w:val="uk-UA" w:eastAsia="ru-RU"/>
    </w:rPr>
  </w:style>
  <w:style w:type="paragraph" w:styleId="a3">
    <w:name w:val="caption"/>
    <w:basedOn w:val="a"/>
    <w:next w:val="a"/>
    <w:uiPriority w:val="99"/>
    <w:qFormat/>
    <w:rsid w:val="0099022D"/>
    <w:pPr>
      <w:jc w:val="center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990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022D"/>
    <w:rPr>
      <w:rFonts w:eastAsia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99022D"/>
  </w:style>
  <w:style w:type="paragraph" w:styleId="a7">
    <w:name w:val="footer"/>
    <w:basedOn w:val="a"/>
    <w:link w:val="a8"/>
    <w:uiPriority w:val="99"/>
    <w:semiHidden/>
    <w:unhideWhenUsed/>
    <w:rsid w:val="008D1C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1CAB"/>
    <w:rPr>
      <w:rFonts w:eastAsia="Times New Roman"/>
      <w:sz w:val="20"/>
      <w:szCs w:val="20"/>
    </w:rPr>
  </w:style>
  <w:style w:type="paragraph" w:styleId="a9">
    <w:name w:val="List Paragraph"/>
    <w:basedOn w:val="a"/>
    <w:uiPriority w:val="34"/>
    <w:qFormat/>
    <w:rsid w:val="007C719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357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7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8FBA4-4CDD-4320-A37E-CF6ACC4C3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257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LSD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12</cp:revision>
  <cp:lastPrinted>2021-09-20T10:38:00Z</cp:lastPrinted>
  <dcterms:created xsi:type="dcterms:W3CDTF">2021-08-03T12:05:00Z</dcterms:created>
  <dcterms:modified xsi:type="dcterms:W3CDTF">2021-09-22T12:45:00Z</dcterms:modified>
</cp:coreProperties>
</file>