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35" w:rsidRDefault="00251A35" w:rsidP="00251A35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251A35" w:rsidRDefault="00251A35" w:rsidP="00251A3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6987726" r:id="rId5">
            <o:FieldCodes>\s \* MERGEFORMAT</o:FieldCodes>
          </o:OLEObject>
        </w:object>
      </w:r>
    </w:p>
    <w:p w:rsidR="00251A35" w:rsidRDefault="00251A35" w:rsidP="00251A3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51A35" w:rsidRDefault="00251A35" w:rsidP="00251A35">
      <w:pPr>
        <w:pStyle w:val="1"/>
      </w:pPr>
      <w:r>
        <w:t>ЧЕРНІВЕЦЬКА ОБЛАСНА РАДА</w:t>
      </w:r>
    </w:p>
    <w:p w:rsidR="00251A35" w:rsidRPr="00CC3076" w:rsidRDefault="00251A35" w:rsidP="00251A35">
      <w:pPr>
        <w:pStyle w:val="2"/>
        <w:rPr>
          <w:sz w:val="16"/>
          <w:szCs w:val="16"/>
        </w:rPr>
      </w:pPr>
    </w:p>
    <w:p w:rsidR="00251A35" w:rsidRDefault="00251A35" w:rsidP="00251A35">
      <w:pPr>
        <w:pStyle w:val="2"/>
      </w:pPr>
      <w:r>
        <w:t>ІІІ сесія VІІІ скликання</w:t>
      </w:r>
    </w:p>
    <w:p w:rsidR="00251A35" w:rsidRPr="00CC3076" w:rsidRDefault="00251A35" w:rsidP="00251A35">
      <w:pPr>
        <w:jc w:val="center"/>
        <w:rPr>
          <w:sz w:val="16"/>
          <w:szCs w:val="16"/>
        </w:rPr>
      </w:pPr>
    </w:p>
    <w:p w:rsidR="00251A35" w:rsidRPr="002B7AC8" w:rsidRDefault="00251A35" w:rsidP="00251A35">
      <w:pPr>
        <w:pStyle w:val="3"/>
      </w:pPr>
      <w:r>
        <w:t xml:space="preserve">РІШЕННЯ № </w:t>
      </w:r>
      <w:r w:rsidRPr="00251A35">
        <w:t>18</w:t>
      </w:r>
      <w:r w:rsidR="00440955">
        <w:t>5</w:t>
      </w:r>
      <w:r>
        <w:t>-3/</w:t>
      </w:r>
      <w:r w:rsidRPr="002B7AC8">
        <w:t>2</w:t>
      </w:r>
      <w:r>
        <w:t>1</w:t>
      </w:r>
    </w:p>
    <w:p w:rsidR="00251A35" w:rsidRPr="00336C10" w:rsidRDefault="00251A35" w:rsidP="00251A3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51A35" w:rsidTr="003B6A5F">
        <w:tc>
          <w:tcPr>
            <w:tcW w:w="3828" w:type="dxa"/>
          </w:tcPr>
          <w:p w:rsidR="00251A35" w:rsidRDefault="00251A35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51A35" w:rsidRPr="00CC3076" w:rsidRDefault="00251A35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51A35" w:rsidRPr="002234D7" w:rsidRDefault="00251A35" w:rsidP="00251A35">
      <w:pPr>
        <w:rPr>
          <w:rFonts w:ascii="Times New Roman" w:hAnsi="Times New Roman"/>
          <w:b/>
          <w:sz w:val="16"/>
          <w:szCs w:val="16"/>
        </w:rPr>
      </w:pPr>
    </w:p>
    <w:p w:rsidR="00251A35" w:rsidRPr="006C13C7" w:rsidRDefault="00251A35" w:rsidP="0044095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2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>Олександра ШКУРІДІНА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>
        <w:rPr>
          <w:rFonts w:ascii="Times New Roman" w:hAnsi="Times New Roman"/>
          <w:b/>
          <w:szCs w:val="28"/>
        </w:rPr>
        <w:t>виділення коштів ОКУ «Буковинський центр культури і мистецтва</w:t>
      </w:r>
      <w:r w:rsidR="00492AF5">
        <w:rPr>
          <w:rFonts w:ascii="Times New Roman" w:hAnsi="Times New Roman"/>
          <w:b/>
          <w:szCs w:val="28"/>
        </w:rPr>
        <w:t xml:space="preserve"> Чернівецької обласної ради</w:t>
      </w:r>
      <w:r>
        <w:rPr>
          <w:rFonts w:ascii="Times New Roman" w:hAnsi="Times New Roman"/>
          <w:b/>
          <w:szCs w:val="28"/>
        </w:rPr>
        <w:t>» на проведення міжнародного фольклорного фестивалю «Буковинські зустрічі»</w:t>
      </w:r>
    </w:p>
    <w:p w:rsidR="00251A35" w:rsidRPr="00760275" w:rsidRDefault="00251A35" w:rsidP="00251A3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51A35" w:rsidRPr="002F0F08" w:rsidRDefault="00251A35" w:rsidP="00251A3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F0F08">
        <w:rPr>
          <w:rFonts w:ascii="Times New Roman" w:hAnsi="Times New Roman"/>
        </w:rPr>
        <w:t xml:space="preserve">Розглянувши </w:t>
      </w:r>
      <w:r w:rsidRPr="002F0F08">
        <w:rPr>
          <w:rFonts w:ascii="Times New Roman" w:hAnsi="Times New Roman"/>
          <w:szCs w:val="28"/>
        </w:rPr>
        <w:t xml:space="preserve">запит депутата обласної ради </w:t>
      </w:r>
      <w:r w:rsidR="00440955" w:rsidRPr="00440955">
        <w:rPr>
          <w:rFonts w:ascii="Times New Roman" w:hAnsi="Times New Roman"/>
          <w:szCs w:val="28"/>
        </w:rPr>
        <w:t>Олександра ШКУРІДІНА щодо виділення коштів ОКУ «Буковинський центр культури і мистецтва Чернівецької обласної ради» на проведення міжнародного фольклорного фестивалю</w:t>
      </w:r>
      <w:r w:rsidR="00440955">
        <w:rPr>
          <w:rFonts w:ascii="Times New Roman" w:hAnsi="Times New Roman"/>
          <w:szCs w:val="28"/>
        </w:rPr>
        <w:t xml:space="preserve"> </w:t>
      </w:r>
      <w:r w:rsidR="00440955" w:rsidRPr="00440955">
        <w:rPr>
          <w:rFonts w:ascii="Times New Roman" w:hAnsi="Times New Roman"/>
          <w:szCs w:val="28"/>
        </w:rPr>
        <w:t>«Буковинські зустрічі»</w:t>
      </w:r>
      <w:r w:rsidRPr="00440955">
        <w:rPr>
          <w:rFonts w:ascii="Times New Roman" w:hAnsi="Times New Roman"/>
          <w:szCs w:val="28"/>
        </w:rPr>
        <w:t xml:space="preserve">, </w:t>
      </w:r>
      <w:r w:rsidR="00440955">
        <w:rPr>
          <w:rFonts w:ascii="Times New Roman" w:hAnsi="Times New Roman"/>
          <w:szCs w:val="28"/>
        </w:rPr>
        <w:t xml:space="preserve">який відбудеться 21-22 серпня 2021 року, </w:t>
      </w:r>
      <w:r w:rsidRPr="002F0F08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2F0F08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  <w:szCs w:val="28"/>
        </w:rPr>
        <w:t>,</w:t>
      </w:r>
      <w:r w:rsidRPr="002F0F08">
        <w:rPr>
          <w:rFonts w:ascii="Times New Roman" w:hAnsi="Times New Roman"/>
        </w:rPr>
        <w:t xml:space="preserve"> обласна рада</w:t>
      </w:r>
    </w:p>
    <w:p w:rsidR="00251A35" w:rsidRPr="007C2146" w:rsidRDefault="00251A35" w:rsidP="00251A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1A35" w:rsidRPr="007C2146" w:rsidRDefault="00251A35" w:rsidP="00251A3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51A35" w:rsidRPr="007C2146" w:rsidRDefault="00251A35" w:rsidP="00251A3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1A35" w:rsidRPr="007C2146" w:rsidRDefault="00251A35" w:rsidP="00251A3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440955" w:rsidRPr="00440955">
        <w:rPr>
          <w:rFonts w:ascii="Times New Roman" w:hAnsi="Times New Roman"/>
          <w:szCs w:val="28"/>
        </w:rPr>
        <w:t>Олександра ШКУРІДІНА щодо виділення коштів ОКУ «Буковинський центр культури і мистецтва Чернівецької обласної ради» на проведення міжнародного фольклорного фестивалю</w:t>
      </w:r>
      <w:r w:rsidR="00440955">
        <w:rPr>
          <w:rFonts w:ascii="Times New Roman" w:hAnsi="Times New Roman"/>
          <w:szCs w:val="28"/>
        </w:rPr>
        <w:t xml:space="preserve"> </w:t>
      </w:r>
      <w:r w:rsidR="00440955" w:rsidRPr="00440955">
        <w:rPr>
          <w:rFonts w:ascii="Times New Roman" w:hAnsi="Times New Roman"/>
          <w:szCs w:val="28"/>
        </w:rPr>
        <w:t xml:space="preserve">«Буковинські зустрічі», </w:t>
      </w:r>
      <w:r w:rsidR="00440955">
        <w:rPr>
          <w:rFonts w:ascii="Times New Roman" w:hAnsi="Times New Roman"/>
          <w:szCs w:val="28"/>
        </w:rPr>
        <w:t xml:space="preserve">який відбудеться 21-22 серпня 2021 року,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51A35" w:rsidRDefault="00251A35" w:rsidP="00251A3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51A35" w:rsidRDefault="00251A35" w:rsidP="00251A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1A35" w:rsidRDefault="00251A35" w:rsidP="00251A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1A35" w:rsidRDefault="00251A35" w:rsidP="00251A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1A35" w:rsidRDefault="00251A35" w:rsidP="00251A35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251A35" w:rsidRDefault="00251A35" w:rsidP="00251A35"/>
    <w:sectPr w:rsidR="00251A35" w:rsidSect="002F0F08">
      <w:pgSz w:w="11906" w:h="16838"/>
      <w:pgMar w:top="567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51A35"/>
    <w:rsid w:val="00251A35"/>
    <w:rsid w:val="00440955"/>
    <w:rsid w:val="00492AF5"/>
    <w:rsid w:val="0084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1A3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51A3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51A3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1A3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1A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1A3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dcterms:created xsi:type="dcterms:W3CDTF">2021-07-05T07:25:00Z</dcterms:created>
  <dcterms:modified xsi:type="dcterms:W3CDTF">2021-07-05T07:54:00Z</dcterms:modified>
</cp:coreProperties>
</file>