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C5D" w:rsidRDefault="001A695C" w:rsidP="00BE0C5D">
      <w:pPr>
        <w:spacing w:line="480" w:lineRule="atLeast"/>
        <w:ind w:right="-7"/>
        <w:jc w:val="center"/>
        <w:rPr>
          <w:b/>
          <w:sz w:val="24"/>
        </w:rPr>
      </w:pPr>
      <w:r w:rsidRPr="00574D19">
        <w:rPr>
          <w:b/>
          <w:noProof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688484241" r:id="rId8">
            <o:FieldCodes>\s \* MERGEFORMAT</o:FieldCodes>
          </o:OLEObject>
        </w:object>
      </w:r>
    </w:p>
    <w:p w:rsidR="00BE0C5D" w:rsidRDefault="00BE0C5D" w:rsidP="00BE0C5D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BE0C5D" w:rsidRDefault="00BE0C5D" w:rsidP="00BE0C5D">
      <w:pPr>
        <w:pStyle w:val="1"/>
        <w:ind w:right="-14"/>
      </w:pPr>
      <w:r>
        <w:t>ЧЕРНІВЕЦЬКА ОБЛАСНА РАДА</w:t>
      </w:r>
    </w:p>
    <w:p w:rsidR="00BE0C5D" w:rsidRDefault="00BE0C5D" w:rsidP="00BE0C5D">
      <w:pPr>
        <w:pStyle w:val="2"/>
        <w:rPr>
          <w:sz w:val="8"/>
          <w:szCs w:val="8"/>
          <w:lang w:val="uk-UA"/>
        </w:rPr>
      </w:pPr>
    </w:p>
    <w:p w:rsidR="00BE0C5D" w:rsidRDefault="00124C91" w:rsidP="00142380">
      <w:pPr>
        <w:pStyle w:val="2"/>
        <w:rPr>
          <w:lang w:val="uk-UA"/>
        </w:rPr>
      </w:pPr>
      <w:r w:rsidRPr="0084597C">
        <w:rPr>
          <w:lang w:val="uk-UA"/>
        </w:rPr>
        <w:t xml:space="preserve">ІІІ </w:t>
      </w:r>
      <w:r w:rsidR="00BE0C5D">
        <w:rPr>
          <w:lang w:val="uk-UA"/>
        </w:rPr>
        <w:t xml:space="preserve">сесія </w:t>
      </w:r>
      <w:r w:rsidR="00BE0C5D">
        <w:t>V</w:t>
      </w:r>
      <w:r w:rsidR="00BE0C5D">
        <w:rPr>
          <w:lang w:val="uk-UA"/>
        </w:rPr>
        <w:t>ІІ</w:t>
      </w:r>
      <w:r w:rsidR="004E0BE9">
        <w:rPr>
          <w:lang w:val="uk-UA"/>
        </w:rPr>
        <w:t>І</w:t>
      </w:r>
      <w:r w:rsidR="00BE0C5D">
        <w:rPr>
          <w:lang w:val="uk-UA"/>
        </w:rPr>
        <w:t xml:space="preserve"> скликання</w:t>
      </w:r>
    </w:p>
    <w:p w:rsidR="00BE0C5D" w:rsidRDefault="00BE0C5D" w:rsidP="00BE0C5D">
      <w:pPr>
        <w:jc w:val="center"/>
        <w:rPr>
          <w:sz w:val="8"/>
          <w:szCs w:val="8"/>
        </w:rPr>
      </w:pPr>
    </w:p>
    <w:p w:rsidR="00BE0C5D" w:rsidRDefault="00BE0C5D" w:rsidP="00BE0C5D"/>
    <w:p w:rsidR="00BE0C5D" w:rsidRDefault="00BE0C5D" w:rsidP="00BE0C5D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124C91">
        <w:rPr>
          <w:lang w:val="uk-UA"/>
        </w:rPr>
        <w:t>174</w:t>
      </w:r>
      <w:r>
        <w:rPr>
          <w:lang w:val="uk-UA"/>
        </w:rPr>
        <w:t>-</w:t>
      </w:r>
      <w:r w:rsidR="00124C91">
        <w:rPr>
          <w:lang w:val="uk-UA"/>
        </w:rPr>
        <w:t>3</w:t>
      </w:r>
      <w:r>
        <w:rPr>
          <w:lang w:val="uk-UA"/>
        </w:rPr>
        <w:t>/</w:t>
      </w:r>
      <w:r w:rsidR="00142380">
        <w:rPr>
          <w:lang w:val="uk-UA"/>
        </w:rPr>
        <w:t>2</w:t>
      </w:r>
      <w:r>
        <w:rPr>
          <w:lang w:val="uk-UA"/>
        </w:rPr>
        <w:t>1</w:t>
      </w:r>
    </w:p>
    <w:p w:rsidR="00BE0C5D" w:rsidRDefault="00BE0C5D" w:rsidP="00BE0C5D"/>
    <w:tbl>
      <w:tblPr>
        <w:tblW w:w="9495" w:type="dxa"/>
        <w:tblInd w:w="108" w:type="dxa"/>
        <w:tblLayout w:type="fixed"/>
        <w:tblLook w:val="04A0"/>
      </w:tblPr>
      <w:tblGrid>
        <w:gridCol w:w="4152"/>
        <w:gridCol w:w="5343"/>
      </w:tblGrid>
      <w:tr w:rsidR="00BE0C5D" w:rsidTr="004E08EE">
        <w:tc>
          <w:tcPr>
            <w:tcW w:w="4153" w:type="dxa"/>
            <w:hideMark/>
          </w:tcPr>
          <w:p w:rsidR="00BE0C5D" w:rsidRDefault="00124C91" w:rsidP="004E08EE">
            <w:pPr>
              <w:spacing w:line="276" w:lineRule="auto"/>
              <w:ind w:left="-108" w:right="-491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30 </w:t>
            </w:r>
            <w:proofErr w:type="spellStart"/>
            <w:r>
              <w:rPr>
                <w:sz w:val="28"/>
                <w:lang w:val="ru-RU"/>
              </w:rPr>
              <w:t>червня</w:t>
            </w:r>
            <w:proofErr w:type="spellEnd"/>
            <w:r w:rsidR="00BE0C5D">
              <w:rPr>
                <w:sz w:val="28"/>
              </w:rPr>
              <w:t xml:space="preserve"> 20</w:t>
            </w:r>
            <w:r w:rsidR="00142380">
              <w:rPr>
                <w:sz w:val="28"/>
                <w:lang w:val="ru-RU"/>
              </w:rPr>
              <w:t>2</w:t>
            </w:r>
            <w:r w:rsidR="00142380">
              <w:rPr>
                <w:sz w:val="28"/>
              </w:rPr>
              <w:t xml:space="preserve">1 </w:t>
            </w:r>
            <w:r w:rsidR="00BE0C5D">
              <w:rPr>
                <w:sz w:val="28"/>
              </w:rPr>
              <w:t>р.</w:t>
            </w:r>
          </w:p>
        </w:tc>
        <w:tc>
          <w:tcPr>
            <w:tcW w:w="5345" w:type="dxa"/>
            <w:hideMark/>
          </w:tcPr>
          <w:p w:rsidR="00BE0C5D" w:rsidRDefault="00BE0C5D" w:rsidP="004E08EE">
            <w:pPr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BE0C5D" w:rsidRDefault="00BE0C5D" w:rsidP="00BE0C5D">
      <w:pPr>
        <w:tabs>
          <w:tab w:val="left" w:pos="5670"/>
        </w:tabs>
        <w:ind w:right="4032"/>
        <w:rPr>
          <w:b/>
          <w:sz w:val="16"/>
          <w:szCs w:val="16"/>
        </w:rPr>
      </w:pPr>
    </w:p>
    <w:p w:rsidR="00C75036" w:rsidRDefault="00BE0C5D" w:rsidP="0054520E">
      <w:pPr>
        <w:spacing w:line="276" w:lineRule="auto"/>
        <w:ind w:right="5385"/>
        <w:jc w:val="both"/>
        <w:rPr>
          <w:b/>
          <w:sz w:val="28"/>
          <w:szCs w:val="28"/>
        </w:rPr>
      </w:pPr>
      <w:r w:rsidRPr="002C6B61">
        <w:rPr>
          <w:b/>
          <w:sz w:val="28"/>
          <w:szCs w:val="28"/>
        </w:rPr>
        <w:t xml:space="preserve">Про </w:t>
      </w:r>
      <w:r w:rsidR="004E0BE9">
        <w:rPr>
          <w:b/>
          <w:sz w:val="28"/>
          <w:szCs w:val="28"/>
        </w:rPr>
        <w:t xml:space="preserve">звернення </w:t>
      </w:r>
      <w:r w:rsidR="00A97B76">
        <w:rPr>
          <w:b/>
          <w:sz w:val="28"/>
          <w:szCs w:val="28"/>
        </w:rPr>
        <w:t>депутатів</w:t>
      </w:r>
      <w:r w:rsidR="00C75036">
        <w:rPr>
          <w:b/>
          <w:sz w:val="28"/>
          <w:szCs w:val="28"/>
        </w:rPr>
        <w:t xml:space="preserve"> </w:t>
      </w:r>
      <w:r w:rsidRPr="00BE0C5D">
        <w:rPr>
          <w:b/>
          <w:sz w:val="28"/>
          <w:szCs w:val="28"/>
        </w:rPr>
        <w:t>Чернівецької обласної ради VII</w:t>
      </w:r>
      <w:r w:rsidR="00142380">
        <w:rPr>
          <w:b/>
          <w:sz w:val="28"/>
          <w:szCs w:val="28"/>
        </w:rPr>
        <w:t>I</w:t>
      </w:r>
      <w:r w:rsidRPr="00BE0C5D">
        <w:rPr>
          <w:b/>
          <w:sz w:val="28"/>
          <w:szCs w:val="28"/>
        </w:rPr>
        <w:t xml:space="preserve"> скликання до Верховної Ради України </w:t>
      </w:r>
      <w:r w:rsidR="004E0BE9">
        <w:rPr>
          <w:b/>
          <w:sz w:val="28"/>
          <w:szCs w:val="28"/>
        </w:rPr>
        <w:t>щодо</w:t>
      </w:r>
      <w:r w:rsidR="00C75036" w:rsidRPr="00C75036">
        <w:rPr>
          <w:b/>
          <w:sz w:val="28"/>
          <w:szCs w:val="28"/>
        </w:rPr>
        <w:t xml:space="preserve"> ухвалення </w:t>
      </w:r>
      <w:r w:rsidR="00A14834">
        <w:rPr>
          <w:b/>
          <w:sz w:val="28"/>
          <w:szCs w:val="28"/>
        </w:rPr>
        <w:t xml:space="preserve">пакету </w:t>
      </w:r>
      <w:proofErr w:type="spellStart"/>
      <w:r w:rsidR="0084597C">
        <w:rPr>
          <w:b/>
          <w:sz w:val="28"/>
          <w:szCs w:val="28"/>
        </w:rPr>
        <w:t>законопроє</w:t>
      </w:r>
      <w:r w:rsidR="00A97B76">
        <w:rPr>
          <w:b/>
          <w:sz w:val="28"/>
          <w:szCs w:val="28"/>
        </w:rPr>
        <w:t>ктів</w:t>
      </w:r>
      <w:proofErr w:type="spellEnd"/>
      <w:r w:rsidR="00A97B76">
        <w:rPr>
          <w:b/>
          <w:sz w:val="28"/>
          <w:szCs w:val="28"/>
        </w:rPr>
        <w:t xml:space="preserve"> </w:t>
      </w:r>
      <w:r w:rsidR="00A14834">
        <w:rPr>
          <w:b/>
          <w:sz w:val="28"/>
          <w:szCs w:val="28"/>
        </w:rPr>
        <w:t xml:space="preserve">малої приватизації </w:t>
      </w:r>
      <w:r w:rsidR="00A97B76">
        <w:rPr>
          <w:b/>
          <w:sz w:val="28"/>
          <w:szCs w:val="28"/>
        </w:rPr>
        <w:t>№</w:t>
      </w:r>
      <w:r w:rsidR="00A97B76" w:rsidRPr="00C75036">
        <w:rPr>
          <w:b/>
          <w:sz w:val="28"/>
          <w:szCs w:val="28"/>
        </w:rPr>
        <w:t xml:space="preserve">4572, 4573, 4574 </w:t>
      </w:r>
      <w:r w:rsidR="00A97B76">
        <w:rPr>
          <w:b/>
          <w:sz w:val="28"/>
          <w:szCs w:val="28"/>
        </w:rPr>
        <w:t xml:space="preserve">та </w:t>
      </w:r>
      <w:r w:rsidR="00A97B76" w:rsidRPr="00C75036">
        <w:rPr>
          <w:b/>
          <w:sz w:val="28"/>
          <w:szCs w:val="28"/>
        </w:rPr>
        <w:t>4575</w:t>
      </w:r>
      <w:r w:rsidR="00A97B76">
        <w:rPr>
          <w:b/>
          <w:sz w:val="28"/>
          <w:szCs w:val="28"/>
        </w:rPr>
        <w:t xml:space="preserve"> </w:t>
      </w:r>
    </w:p>
    <w:p w:rsidR="00BE0C5D" w:rsidRPr="008978F7" w:rsidRDefault="00BE0C5D" w:rsidP="00BE0C5D">
      <w:pPr>
        <w:rPr>
          <w:b/>
          <w:sz w:val="28"/>
          <w:szCs w:val="28"/>
        </w:rPr>
      </w:pPr>
    </w:p>
    <w:p w:rsidR="00BE0C5D" w:rsidRPr="002C6B61" w:rsidRDefault="005962DA" w:rsidP="00326DD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43 </w:t>
      </w:r>
      <w:r w:rsidR="00BE0C5D" w:rsidRPr="002C6B61">
        <w:rPr>
          <w:sz w:val="28"/>
          <w:szCs w:val="28"/>
        </w:rPr>
        <w:t>Закону України «Про місцеве самоврядування в Україні</w:t>
      </w:r>
      <w:r w:rsidR="0014238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BE0C5D" w:rsidRPr="002C6B61">
        <w:rPr>
          <w:sz w:val="28"/>
          <w:szCs w:val="28"/>
        </w:rPr>
        <w:t xml:space="preserve"> </w:t>
      </w:r>
      <w:r w:rsidR="0054520E">
        <w:rPr>
          <w:sz w:val="28"/>
          <w:szCs w:val="28"/>
        </w:rPr>
        <w:t xml:space="preserve">враховуючи висновок </w:t>
      </w:r>
      <w:r w:rsidR="0054520E" w:rsidRPr="004E0BE9">
        <w:rPr>
          <w:sz w:val="28"/>
          <w:szCs w:val="28"/>
        </w:rPr>
        <w:t>постійн</w:t>
      </w:r>
      <w:r w:rsidR="0054520E">
        <w:rPr>
          <w:sz w:val="28"/>
          <w:szCs w:val="28"/>
        </w:rPr>
        <w:t>ої</w:t>
      </w:r>
      <w:r w:rsidR="0054520E" w:rsidRPr="004E0BE9">
        <w:rPr>
          <w:sz w:val="28"/>
          <w:szCs w:val="28"/>
        </w:rPr>
        <w:t xml:space="preserve"> комісі</w:t>
      </w:r>
      <w:r w:rsidR="0054520E">
        <w:rPr>
          <w:sz w:val="28"/>
          <w:szCs w:val="28"/>
        </w:rPr>
        <w:t>ї</w:t>
      </w:r>
      <w:r w:rsidR="0054520E" w:rsidRPr="004E0BE9">
        <w:rPr>
          <w:sz w:val="28"/>
          <w:szCs w:val="28"/>
        </w:rPr>
        <w:t xml:space="preserve"> обласної ради</w:t>
      </w:r>
      <w:r w:rsidR="0054520E" w:rsidRPr="004E0BE9">
        <w:rPr>
          <w:bCs/>
          <w:sz w:val="28"/>
          <w:szCs w:val="28"/>
        </w:rPr>
        <w:t xml:space="preserve"> з питань регуляторної політики, розвитку підприємництва, агропромислового розвитку та земельних відносин</w:t>
      </w:r>
      <w:r w:rsidR="0054520E" w:rsidRPr="002C6B61">
        <w:rPr>
          <w:sz w:val="28"/>
          <w:szCs w:val="28"/>
        </w:rPr>
        <w:t xml:space="preserve"> </w:t>
      </w:r>
      <w:r w:rsidR="0054520E">
        <w:rPr>
          <w:sz w:val="28"/>
          <w:szCs w:val="28"/>
        </w:rPr>
        <w:t xml:space="preserve">від </w:t>
      </w:r>
      <w:r w:rsidR="00124C91">
        <w:rPr>
          <w:sz w:val="28"/>
          <w:szCs w:val="28"/>
        </w:rPr>
        <w:t>29.06.2021</w:t>
      </w:r>
      <w:r w:rsidR="0054520E">
        <w:rPr>
          <w:sz w:val="28"/>
          <w:szCs w:val="28"/>
        </w:rPr>
        <w:t xml:space="preserve">, </w:t>
      </w:r>
      <w:r w:rsidR="00BE0C5D" w:rsidRPr="002C6B61">
        <w:rPr>
          <w:sz w:val="28"/>
          <w:szCs w:val="28"/>
        </w:rPr>
        <w:t xml:space="preserve">обласна рада </w:t>
      </w:r>
    </w:p>
    <w:p w:rsidR="00BE0C5D" w:rsidRPr="002C6B61" w:rsidRDefault="00BE0C5D" w:rsidP="00326DD2">
      <w:pPr>
        <w:ind w:firstLine="851"/>
        <w:jc w:val="both"/>
        <w:rPr>
          <w:b/>
          <w:sz w:val="28"/>
          <w:szCs w:val="28"/>
        </w:rPr>
      </w:pPr>
    </w:p>
    <w:p w:rsidR="00BE0C5D" w:rsidRPr="002C6B61" w:rsidRDefault="00BE0C5D" w:rsidP="00326DD2">
      <w:pPr>
        <w:jc w:val="center"/>
        <w:rPr>
          <w:b/>
          <w:sz w:val="28"/>
          <w:szCs w:val="28"/>
        </w:rPr>
      </w:pPr>
      <w:r w:rsidRPr="00F56D9E">
        <w:rPr>
          <w:b/>
          <w:sz w:val="28"/>
          <w:szCs w:val="28"/>
        </w:rPr>
        <w:t>ВИРІШИЛА:</w:t>
      </w:r>
    </w:p>
    <w:p w:rsidR="00BE0C5D" w:rsidRPr="00F56D9E" w:rsidRDefault="00BE0C5D" w:rsidP="00326DD2">
      <w:pPr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4E0BE9" w:rsidRPr="004E0BE9" w:rsidRDefault="004E0BE9" w:rsidP="00124C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E0BE9">
        <w:rPr>
          <w:sz w:val="28"/>
          <w:szCs w:val="28"/>
        </w:rPr>
        <w:t xml:space="preserve">Підтримати звернення депутатів Чернівецької обласної ради </w:t>
      </w:r>
      <w:r w:rsidR="00124C91">
        <w:rPr>
          <w:sz w:val="28"/>
          <w:szCs w:val="28"/>
        </w:rPr>
        <w:t xml:space="preserve">              </w:t>
      </w:r>
      <w:r w:rsidRPr="004E0BE9">
        <w:rPr>
          <w:sz w:val="28"/>
          <w:szCs w:val="28"/>
        </w:rPr>
        <w:t xml:space="preserve">VIII скликання до Верховної Ради України </w:t>
      </w:r>
      <w:r w:rsidR="00A14834">
        <w:rPr>
          <w:sz w:val="28"/>
          <w:szCs w:val="28"/>
        </w:rPr>
        <w:t xml:space="preserve">щодо </w:t>
      </w:r>
      <w:r w:rsidRPr="00C75036">
        <w:rPr>
          <w:color w:val="000000" w:themeColor="text1"/>
          <w:sz w:val="28"/>
          <w:szCs w:val="28"/>
        </w:rPr>
        <w:t xml:space="preserve">ухвалення </w:t>
      </w:r>
      <w:r w:rsidR="00A14834">
        <w:rPr>
          <w:color w:val="000000" w:themeColor="text1"/>
          <w:sz w:val="28"/>
          <w:szCs w:val="28"/>
        </w:rPr>
        <w:t xml:space="preserve">пакету </w:t>
      </w:r>
      <w:r w:rsidRPr="00C75036">
        <w:rPr>
          <w:color w:val="000000" w:themeColor="text1"/>
          <w:sz w:val="28"/>
          <w:szCs w:val="28"/>
        </w:rPr>
        <w:t>законопро</w:t>
      </w:r>
      <w:r w:rsidR="00A97B76">
        <w:rPr>
          <w:color w:val="000000" w:themeColor="text1"/>
          <w:sz w:val="28"/>
          <w:szCs w:val="28"/>
        </w:rPr>
        <w:t>е</w:t>
      </w:r>
      <w:r w:rsidRPr="00C75036">
        <w:rPr>
          <w:color w:val="000000" w:themeColor="text1"/>
          <w:sz w:val="28"/>
          <w:szCs w:val="28"/>
        </w:rPr>
        <w:t xml:space="preserve">ктів </w:t>
      </w:r>
      <w:r w:rsidR="00A14834">
        <w:rPr>
          <w:color w:val="000000" w:themeColor="text1"/>
          <w:sz w:val="28"/>
          <w:szCs w:val="28"/>
        </w:rPr>
        <w:t>малої приватизації №</w:t>
      </w:r>
      <w:r w:rsidRPr="00C75036">
        <w:rPr>
          <w:color w:val="000000" w:themeColor="text1"/>
          <w:sz w:val="28"/>
          <w:szCs w:val="28"/>
        </w:rPr>
        <w:t xml:space="preserve">4572, 4573, 4574 </w:t>
      </w:r>
      <w:r w:rsidR="00A14834">
        <w:rPr>
          <w:color w:val="000000" w:themeColor="text1"/>
          <w:sz w:val="28"/>
          <w:szCs w:val="28"/>
        </w:rPr>
        <w:t xml:space="preserve">та </w:t>
      </w:r>
      <w:r w:rsidRPr="00C75036">
        <w:rPr>
          <w:color w:val="000000" w:themeColor="text1"/>
          <w:sz w:val="28"/>
          <w:szCs w:val="28"/>
        </w:rPr>
        <w:t>4575</w:t>
      </w:r>
      <w:r>
        <w:rPr>
          <w:color w:val="000000" w:themeColor="text1"/>
          <w:sz w:val="28"/>
          <w:szCs w:val="28"/>
        </w:rPr>
        <w:t xml:space="preserve"> </w:t>
      </w:r>
      <w:r w:rsidRPr="004E0BE9">
        <w:rPr>
          <w:sz w:val="28"/>
          <w:szCs w:val="28"/>
        </w:rPr>
        <w:t>та надіслати за належністю.</w:t>
      </w:r>
    </w:p>
    <w:p w:rsidR="004E0BE9" w:rsidRPr="004E0BE9" w:rsidRDefault="004E0BE9" w:rsidP="004E0BE9">
      <w:pPr>
        <w:ind w:firstLine="567"/>
        <w:jc w:val="both"/>
        <w:rPr>
          <w:sz w:val="28"/>
          <w:szCs w:val="28"/>
        </w:rPr>
      </w:pPr>
      <w:r w:rsidRPr="004E0BE9">
        <w:rPr>
          <w:sz w:val="28"/>
          <w:szCs w:val="28"/>
        </w:rPr>
        <w:t>Текст звернення додається.</w:t>
      </w:r>
    </w:p>
    <w:p w:rsidR="00F56D9E" w:rsidRPr="004E0BE9" w:rsidRDefault="004E0BE9" w:rsidP="004E0BE9">
      <w:pPr>
        <w:shd w:val="clear" w:color="auto" w:fill="FDFDFD"/>
        <w:tabs>
          <w:tab w:val="left" w:pos="993"/>
        </w:tabs>
        <w:spacing w:after="15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BE0C5D" w:rsidRPr="004E0BE9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</w:rPr>
        <w:t xml:space="preserve">заступника голови обласної ради </w:t>
      </w:r>
      <w:r w:rsidR="0054520E">
        <w:rPr>
          <w:sz w:val="28"/>
          <w:szCs w:val="28"/>
        </w:rPr>
        <w:t xml:space="preserve">Михайла ПАВЛЮКА та </w:t>
      </w:r>
      <w:r w:rsidR="00F56D9E" w:rsidRPr="004E0BE9">
        <w:rPr>
          <w:sz w:val="28"/>
          <w:szCs w:val="28"/>
        </w:rPr>
        <w:t xml:space="preserve">постійну комісію </w:t>
      </w:r>
      <w:r w:rsidR="00BE0C5D" w:rsidRPr="004E0BE9">
        <w:rPr>
          <w:sz w:val="28"/>
          <w:szCs w:val="28"/>
        </w:rPr>
        <w:t>обласної ради</w:t>
      </w:r>
      <w:r w:rsidR="00F56D9E" w:rsidRPr="004E0BE9">
        <w:rPr>
          <w:bCs/>
          <w:sz w:val="28"/>
          <w:szCs w:val="28"/>
        </w:rPr>
        <w:t xml:space="preserve"> з питань регуляторної політики, розвитку підприємництва, агропромислового розвитку та земельних відносин (Василь ГОНЧАР).</w:t>
      </w:r>
    </w:p>
    <w:p w:rsidR="00BE0C5D" w:rsidRPr="00F56D9E" w:rsidRDefault="00BE0C5D" w:rsidP="00326DD2">
      <w:pPr>
        <w:pStyle w:val="a3"/>
        <w:tabs>
          <w:tab w:val="left" w:pos="993"/>
        </w:tabs>
        <w:ind w:left="709" w:firstLine="851"/>
        <w:jc w:val="both"/>
        <w:rPr>
          <w:color w:val="000000" w:themeColor="text1"/>
          <w:sz w:val="28"/>
          <w:szCs w:val="28"/>
        </w:rPr>
      </w:pPr>
    </w:p>
    <w:p w:rsidR="00BE0C5D" w:rsidRPr="00F56D9E" w:rsidRDefault="00BE0C5D" w:rsidP="00326DD2">
      <w:pPr>
        <w:ind w:firstLine="851"/>
        <w:rPr>
          <w:sz w:val="28"/>
          <w:szCs w:val="28"/>
        </w:rPr>
      </w:pPr>
    </w:p>
    <w:p w:rsidR="00BE0C5D" w:rsidRPr="00F56D9E" w:rsidRDefault="00BE0C5D" w:rsidP="00326DD2">
      <w:pPr>
        <w:ind w:firstLine="851"/>
        <w:rPr>
          <w:sz w:val="28"/>
          <w:szCs w:val="28"/>
        </w:rPr>
      </w:pPr>
    </w:p>
    <w:p w:rsidR="003C0C40" w:rsidRDefault="00142380" w:rsidP="00326DD2">
      <w:pPr>
        <w:tabs>
          <w:tab w:val="left" w:pos="8222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Голова обласної ради                                                                    </w:t>
      </w:r>
      <w:r>
        <w:rPr>
          <w:b/>
          <w:sz w:val="28"/>
          <w:szCs w:val="28"/>
          <w:lang w:val="ru-RU"/>
        </w:rPr>
        <w:t>Олекс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й БОЙКО</w:t>
      </w:r>
    </w:p>
    <w:p w:rsidR="006823C3" w:rsidRDefault="003C0C40" w:rsidP="0084597C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ru-RU"/>
        </w:rPr>
        <w:br w:type="page"/>
      </w:r>
    </w:p>
    <w:p w:rsidR="003C0C40" w:rsidRDefault="0054520E" w:rsidP="003C0C4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Звернення</w:t>
      </w:r>
      <w:r w:rsidR="003C0C40" w:rsidRPr="002C6B61">
        <w:rPr>
          <w:b/>
          <w:sz w:val="28"/>
          <w:szCs w:val="28"/>
        </w:rPr>
        <w:t xml:space="preserve"> </w:t>
      </w:r>
      <w:r w:rsidR="003C0C40" w:rsidRPr="002C6B61">
        <w:rPr>
          <w:b/>
          <w:sz w:val="28"/>
          <w:szCs w:val="28"/>
        </w:rPr>
        <w:br/>
      </w:r>
      <w:r w:rsidR="003C0C40">
        <w:rPr>
          <w:b/>
          <w:sz w:val="28"/>
          <w:szCs w:val="28"/>
        </w:rPr>
        <w:t xml:space="preserve">депутатів </w:t>
      </w:r>
      <w:r w:rsidR="003C0C40" w:rsidRPr="005008F6">
        <w:rPr>
          <w:b/>
          <w:sz w:val="28"/>
          <w:szCs w:val="28"/>
        </w:rPr>
        <w:t>Чернівецької обласної ради VII</w:t>
      </w:r>
      <w:r w:rsidR="003C0C40">
        <w:rPr>
          <w:b/>
          <w:sz w:val="28"/>
          <w:szCs w:val="28"/>
        </w:rPr>
        <w:t>I</w:t>
      </w:r>
      <w:r w:rsidR="003C0C40" w:rsidRPr="005008F6">
        <w:rPr>
          <w:b/>
          <w:sz w:val="28"/>
          <w:szCs w:val="28"/>
        </w:rPr>
        <w:t xml:space="preserve"> скликання до Верховної Ради України</w:t>
      </w:r>
      <w:r w:rsidR="003C0C40">
        <w:rPr>
          <w:b/>
          <w:sz w:val="28"/>
          <w:szCs w:val="28"/>
        </w:rPr>
        <w:t xml:space="preserve"> щодо ухвалення</w:t>
      </w:r>
      <w:r w:rsidR="003C0C40" w:rsidRPr="008A5A5A">
        <w:rPr>
          <w:b/>
          <w:sz w:val="28"/>
          <w:szCs w:val="28"/>
        </w:rPr>
        <w:t xml:space="preserve"> </w:t>
      </w:r>
      <w:r w:rsidR="00093D60">
        <w:rPr>
          <w:b/>
          <w:sz w:val="28"/>
          <w:szCs w:val="28"/>
        </w:rPr>
        <w:t xml:space="preserve">пакету </w:t>
      </w:r>
      <w:proofErr w:type="spellStart"/>
      <w:r w:rsidR="00093D60">
        <w:rPr>
          <w:b/>
          <w:sz w:val="28"/>
          <w:szCs w:val="28"/>
        </w:rPr>
        <w:t>законопро</w:t>
      </w:r>
      <w:r w:rsidR="0084597C">
        <w:rPr>
          <w:b/>
          <w:sz w:val="28"/>
          <w:szCs w:val="28"/>
        </w:rPr>
        <w:t>є</w:t>
      </w:r>
      <w:r w:rsidR="003C0C40" w:rsidRPr="008A5A5A">
        <w:rPr>
          <w:b/>
          <w:sz w:val="28"/>
          <w:szCs w:val="28"/>
        </w:rPr>
        <w:t>ктів</w:t>
      </w:r>
      <w:proofErr w:type="spellEnd"/>
      <w:r w:rsidR="003C0C40" w:rsidRPr="008A5A5A">
        <w:rPr>
          <w:b/>
          <w:sz w:val="28"/>
          <w:szCs w:val="28"/>
        </w:rPr>
        <w:t xml:space="preserve"> малої приватизації №№4572, 4573, 4574 </w:t>
      </w:r>
      <w:r w:rsidR="00093D60">
        <w:rPr>
          <w:b/>
          <w:sz w:val="28"/>
          <w:szCs w:val="28"/>
        </w:rPr>
        <w:t>та</w:t>
      </w:r>
      <w:r w:rsidR="003C0C40" w:rsidRPr="008A5A5A">
        <w:rPr>
          <w:b/>
          <w:sz w:val="28"/>
          <w:szCs w:val="28"/>
        </w:rPr>
        <w:t xml:space="preserve"> 4575</w:t>
      </w:r>
    </w:p>
    <w:p w:rsidR="003C0C40" w:rsidRDefault="003C0C40" w:rsidP="003C0C40">
      <w:pPr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C0C40" w:rsidRDefault="003C0C40" w:rsidP="0054520E">
      <w:pPr>
        <w:ind w:firstLine="567"/>
        <w:jc w:val="both"/>
        <w:rPr>
          <w:color w:val="000000" w:themeColor="text1"/>
          <w:sz w:val="28"/>
          <w:szCs w:val="28"/>
        </w:rPr>
      </w:pPr>
      <w:r w:rsidRPr="0054520E">
        <w:rPr>
          <w:color w:val="000000" w:themeColor="text1"/>
          <w:sz w:val="28"/>
          <w:szCs w:val="28"/>
        </w:rPr>
        <w:t>Ми, депутати Чернівецької обласної ради</w:t>
      </w:r>
      <w:r w:rsidR="00536C3C" w:rsidRPr="00536C3C">
        <w:rPr>
          <w:color w:val="000000" w:themeColor="text1"/>
          <w:sz w:val="28"/>
          <w:szCs w:val="28"/>
        </w:rPr>
        <w:t xml:space="preserve"> </w:t>
      </w:r>
      <w:r w:rsidR="00536C3C">
        <w:rPr>
          <w:color w:val="000000" w:themeColor="text1"/>
          <w:sz w:val="28"/>
          <w:szCs w:val="28"/>
          <w:lang w:val="en-US"/>
        </w:rPr>
        <w:t>VIII</w:t>
      </w:r>
      <w:r w:rsidR="00536C3C">
        <w:rPr>
          <w:color w:val="000000" w:themeColor="text1"/>
          <w:sz w:val="28"/>
          <w:szCs w:val="28"/>
        </w:rPr>
        <w:t xml:space="preserve"> скликання</w:t>
      </w:r>
      <w:r w:rsidRPr="0054520E">
        <w:rPr>
          <w:color w:val="000000" w:themeColor="text1"/>
          <w:sz w:val="28"/>
          <w:szCs w:val="28"/>
        </w:rPr>
        <w:t xml:space="preserve">, </w:t>
      </w:r>
      <w:r w:rsidR="0054520E" w:rsidRPr="0054520E">
        <w:rPr>
          <w:color w:val="000000" w:themeColor="text1"/>
          <w:sz w:val="28"/>
          <w:szCs w:val="28"/>
        </w:rPr>
        <w:t>звертаємось до</w:t>
      </w:r>
      <w:r w:rsidRPr="0054520E">
        <w:rPr>
          <w:color w:val="000000" w:themeColor="text1"/>
          <w:sz w:val="28"/>
          <w:szCs w:val="28"/>
        </w:rPr>
        <w:t xml:space="preserve"> Верховн</w:t>
      </w:r>
      <w:r w:rsidR="0054520E" w:rsidRPr="0054520E">
        <w:rPr>
          <w:color w:val="000000" w:themeColor="text1"/>
          <w:sz w:val="28"/>
          <w:szCs w:val="28"/>
        </w:rPr>
        <w:t>ої</w:t>
      </w:r>
      <w:r w:rsidRPr="0054520E">
        <w:rPr>
          <w:color w:val="000000" w:themeColor="text1"/>
          <w:sz w:val="28"/>
          <w:szCs w:val="28"/>
        </w:rPr>
        <w:t xml:space="preserve"> Рад</w:t>
      </w:r>
      <w:r w:rsidR="0054520E" w:rsidRPr="0054520E">
        <w:rPr>
          <w:color w:val="000000" w:themeColor="text1"/>
          <w:sz w:val="28"/>
          <w:szCs w:val="28"/>
        </w:rPr>
        <w:t>и</w:t>
      </w:r>
      <w:r w:rsidRPr="0054520E">
        <w:rPr>
          <w:color w:val="000000" w:themeColor="text1"/>
          <w:sz w:val="28"/>
          <w:szCs w:val="28"/>
        </w:rPr>
        <w:t xml:space="preserve"> України </w:t>
      </w:r>
      <w:r w:rsidR="00725765">
        <w:rPr>
          <w:color w:val="000000" w:themeColor="text1"/>
          <w:sz w:val="28"/>
          <w:szCs w:val="28"/>
        </w:rPr>
        <w:t>з проханням</w:t>
      </w:r>
      <w:r w:rsidR="0054520E" w:rsidRPr="0054520E">
        <w:rPr>
          <w:color w:val="000000" w:themeColor="text1"/>
          <w:sz w:val="28"/>
          <w:szCs w:val="28"/>
        </w:rPr>
        <w:t xml:space="preserve"> </w:t>
      </w:r>
      <w:r w:rsidRPr="0054520E">
        <w:rPr>
          <w:color w:val="000000" w:themeColor="text1"/>
          <w:sz w:val="28"/>
          <w:szCs w:val="28"/>
        </w:rPr>
        <w:t>ухвал</w:t>
      </w:r>
      <w:r w:rsidR="00725765">
        <w:rPr>
          <w:color w:val="000000" w:themeColor="text1"/>
          <w:sz w:val="28"/>
          <w:szCs w:val="28"/>
        </w:rPr>
        <w:t>ити</w:t>
      </w:r>
      <w:r w:rsidR="0054520E" w:rsidRPr="0054520E">
        <w:rPr>
          <w:color w:val="000000" w:themeColor="text1"/>
          <w:sz w:val="28"/>
          <w:szCs w:val="28"/>
        </w:rPr>
        <w:t xml:space="preserve"> </w:t>
      </w:r>
      <w:r w:rsidR="00093D60">
        <w:rPr>
          <w:color w:val="000000" w:themeColor="text1"/>
          <w:sz w:val="28"/>
          <w:szCs w:val="28"/>
        </w:rPr>
        <w:t xml:space="preserve">пакет </w:t>
      </w:r>
      <w:proofErr w:type="spellStart"/>
      <w:r w:rsidR="00093D60" w:rsidRPr="0054520E">
        <w:rPr>
          <w:color w:val="000000" w:themeColor="text1"/>
          <w:sz w:val="28"/>
          <w:szCs w:val="28"/>
        </w:rPr>
        <w:t>законопро</w:t>
      </w:r>
      <w:r w:rsidR="00210562">
        <w:rPr>
          <w:color w:val="000000" w:themeColor="text1"/>
          <w:sz w:val="28"/>
          <w:szCs w:val="28"/>
        </w:rPr>
        <w:t>є</w:t>
      </w:r>
      <w:r w:rsidR="00093D60" w:rsidRPr="0054520E">
        <w:rPr>
          <w:color w:val="000000" w:themeColor="text1"/>
          <w:sz w:val="28"/>
          <w:szCs w:val="28"/>
        </w:rPr>
        <w:t>кт</w:t>
      </w:r>
      <w:r w:rsidR="00725765">
        <w:rPr>
          <w:color w:val="000000" w:themeColor="text1"/>
          <w:sz w:val="28"/>
          <w:szCs w:val="28"/>
        </w:rPr>
        <w:t>ів</w:t>
      </w:r>
      <w:proofErr w:type="spellEnd"/>
      <w:r w:rsidRPr="0054520E">
        <w:rPr>
          <w:color w:val="000000" w:themeColor="text1"/>
          <w:sz w:val="28"/>
          <w:szCs w:val="28"/>
        </w:rPr>
        <w:t xml:space="preserve"> </w:t>
      </w:r>
      <w:r w:rsidR="00725765">
        <w:rPr>
          <w:color w:val="000000" w:themeColor="text1"/>
          <w:sz w:val="28"/>
          <w:szCs w:val="28"/>
        </w:rPr>
        <w:t xml:space="preserve">щодо </w:t>
      </w:r>
      <w:r w:rsidR="00093D60">
        <w:rPr>
          <w:color w:val="000000" w:themeColor="text1"/>
          <w:sz w:val="28"/>
          <w:szCs w:val="28"/>
        </w:rPr>
        <w:t xml:space="preserve">малої приватизації </w:t>
      </w:r>
      <w:r w:rsidRPr="0054520E">
        <w:rPr>
          <w:color w:val="000000" w:themeColor="text1"/>
          <w:sz w:val="28"/>
          <w:szCs w:val="28"/>
        </w:rPr>
        <w:t xml:space="preserve">№4572, 4573, 4574 </w:t>
      </w:r>
      <w:r w:rsidR="00093D60">
        <w:rPr>
          <w:color w:val="000000" w:themeColor="text1"/>
          <w:sz w:val="28"/>
          <w:szCs w:val="28"/>
        </w:rPr>
        <w:t>та</w:t>
      </w:r>
      <w:r w:rsidRPr="0054520E">
        <w:rPr>
          <w:color w:val="000000" w:themeColor="text1"/>
          <w:sz w:val="28"/>
          <w:szCs w:val="28"/>
        </w:rPr>
        <w:t xml:space="preserve"> 4575, </w:t>
      </w:r>
      <w:r w:rsidR="0054520E">
        <w:rPr>
          <w:color w:val="000000" w:themeColor="text1"/>
          <w:sz w:val="28"/>
          <w:szCs w:val="28"/>
        </w:rPr>
        <w:t>а саме</w:t>
      </w:r>
      <w:r w:rsidR="00093D60">
        <w:rPr>
          <w:color w:val="000000" w:themeColor="text1"/>
          <w:sz w:val="28"/>
          <w:szCs w:val="28"/>
        </w:rPr>
        <w:t>:</w:t>
      </w:r>
      <w:r w:rsidR="00164291" w:rsidRPr="0016429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707C1">
        <w:rPr>
          <w:rFonts w:eastAsia="Calibri"/>
          <w:sz w:val="28"/>
          <w:szCs w:val="28"/>
          <w:lang w:eastAsia="en-US"/>
        </w:rPr>
        <w:t>з</w:t>
      </w:r>
      <w:r w:rsidR="00164291">
        <w:rPr>
          <w:rFonts w:eastAsia="Calibri"/>
          <w:sz w:val="28"/>
          <w:szCs w:val="28"/>
          <w:lang w:eastAsia="en-US"/>
        </w:rPr>
        <w:t>аконопро</w:t>
      </w:r>
      <w:r w:rsidR="00C707C1">
        <w:rPr>
          <w:rFonts w:eastAsia="Calibri"/>
          <w:sz w:val="28"/>
          <w:szCs w:val="28"/>
          <w:lang w:eastAsia="en-US"/>
        </w:rPr>
        <w:t>є</w:t>
      </w:r>
      <w:r w:rsidR="00164291">
        <w:rPr>
          <w:rFonts w:eastAsia="Calibri"/>
          <w:sz w:val="28"/>
          <w:szCs w:val="28"/>
          <w:lang w:eastAsia="en-US"/>
        </w:rPr>
        <w:t>кт</w:t>
      </w:r>
      <w:proofErr w:type="spellEnd"/>
      <w:r w:rsidR="00164291">
        <w:rPr>
          <w:rFonts w:eastAsia="Calibri"/>
          <w:sz w:val="28"/>
          <w:szCs w:val="28"/>
          <w:lang w:eastAsia="en-US"/>
        </w:rPr>
        <w:t xml:space="preserve"> №4572</w:t>
      </w:r>
      <w:r w:rsidR="0054520E">
        <w:rPr>
          <w:color w:val="000000" w:themeColor="text1"/>
          <w:sz w:val="28"/>
          <w:szCs w:val="28"/>
        </w:rPr>
        <w:t xml:space="preserve"> </w:t>
      </w:r>
      <w:r w:rsidR="00164291">
        <w:rPr>
          <w:color w:val="000000" w:themeColor="text1"/>
          <w:sz w:val="28"/>
          <w:szCs w:val="28"/>
        </w:rPr>
        <w:t>«</w:t>
      </w:r>
      <w:r w:rsidR="00164291">
        <w:rPr>
          <w:sz w:val="28"/>
          <w:szCs w:val="28"/>
          <w:lang w:eastAsia="en-US"/>
        </w:rPr>
        <w:t>П</w:t>
      </w:r>
      <w:r w:rsidR="0054520E" w:rsidRPr="0054520E">
        <w:rPr>
          <w:sz w:val="28"/>
          <w:szCs w:val="28"/>
          <w:lang w:eastAsia="en-US"/>
        </w:rPr>
        <w:t xml:space="preserve">ро внесення змін до Закону України </w:t>
      </w:r>
      <w:r w:rsidR="0054520E" w:rsidRPr="0054520E">
        <w:rPr>
          <w:rFonts w:eastAsia="Calibri"/>
          <w:sz w:val="28"/>
          <w:szCs w:val="28"/>
          <w:lang w:eastAsia="en-US"/>
        </w:rPr>
        <w:t>«</w:t>
      </w:r>
      <w:r w:rsidR="0054520E" w:rsidRPr="0054520E">
        <w:rPr>
          <w:sz w:val="28"/>
          <w:szCs w:val="28"/>
          <w:lang w:eastAsia="en-US"/>
        </w:rPr>
        <w:t>Про Фонд державного майна України</w:t>
      </w:r>
      <w:r w:rsidR="0054520E" w:rsidRPr="0054520E">
        <w:rPr>
          <w:rFonts w:eastAsia="Calibri"/>
          <w:sz w:val="28"/>
          <w:szCs w:val="28"/>
          <w:lang w:eastAsia="en-US"/>
        </w:rPr>
        <w:t>»</w:t>
      </w:r>
      <w:r w:rsidR="0054520E" w:rsidRPr="0054520E">
        <w:rPr>
          <w:sz w:val="28"/>
          <w:szCs w:val="28"/>
          <w:lang w:eastAsia="en-US"/>
        </w:rPr>
        <w:t xml:space="preserve"> та інших законодавчих актів України щодо сприяння залученню інвестицій в процесі приватизації та оренди державного і комунального майна</w:t>
      </w:r>
      <w:r w:rsidR="0054520E" w:rsidRPr="0054520E">
        <w:rPr>
          <w:rFonts w:eastAsia="Calibri"/>
          <w:sz w:val="28"/>
          <w:szCs w:val="28"/>
          <w:lang w:eastAsia="en-US"/>
        </w:rPr>
        <w:t>»</w:t>
      </w:r>
      <w:r w:rsidR="00164291">
        <w:rPr>
          <w:rFonts w:eastAsia="Calibri"/>
          <w:sz w:val="28"/>
          <w:szCs w:val="28"/>
          <w:lang w:eastAsia="en-US"/>
        </w:rPr>
        <w:t>;</w:t>
      </w:r>
      <w:r w:rsidR="0054520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707C1">
        <w:rPr>
          <w:rFonts w:eastAsia="Calibri"/>
          <w:sz w:val="28"/>
          <w:szCs w:val="28"/>
          <w:lang w:eastAsia="en-US"/>
        </w:rPr>
        <w:t>з</w:t>
      </w:r>
      <w:r w:rsidR="00164291">
        <w:rPr>
          <w:rFonts w:eastAsia="Calibri"/>
          <w:sz w:val="28"/>
          <w:szCs w:val="28"/>
          <w:lang w:eastAsia="en-US"/>
        </w:rPr>
        <w:t>аконопро</w:t>
      </w:r>
      <w:r w:rsidR="00C707C1">
        <w:rPr>
          <w:rFonts w:eastAsia="Calibri"/>
          <w:sz w:val="28"/>
          <w:szCs w:val="28"/>
          <w:lang w:eastAsia="en-US"/>
        </w:rPr>
        <w:t>є</w:t>
      </w:r>
      <w:r w:rsidR="00164291">
        <w:rPr>
          <w:rFonts w:eastAsia="Calibri"/>
          <w:sz w:val="28"/>
          <w:szCs w:val="28"/>
          <w:lang w:eastAsia="en-US"/>
        </w:rPr>
        <w:t>кт</w:t>
      </w:r>
      <w:proofErr w:type="spellEnd"/>
      <w:r w:rsidR="00164291">
        <w:rPr>
          <w:rFonts w:eastAsia="Calibri"/>
          <w:sz w:val="28"/>
          <w:szCs w:val="28"/>
          <w:lang w:eastAsia="en-US"/>
        </w:rPr>
        <w:t xml:space="preserve"> №4573 «П</w:t>
      </w:r>
      <w:r w:rsidR="00093D60">
        <w:rPr>
          <w:rFonts w:eastAsia="Calibri"/>
          <w:sz w:val="28"/>
          <w:szCs w:val="28"/>
          <w:lang w:eastAsia="en-US"/>
        </w:rPr>
        <w:t xml:space="preserve">ро внесення змін до Кодексу України про адміністративні правопорушення та Кримінального процесуального кодексу України стосовно удосконалення державної політики управління </w:t>
      </w:r>
      <w:r w:rsidR="00164291">
        <w:rPr>
          <w:rFonts w:eastAsia="Calibri"/>
          <w:sz w:val="28"/>
          <w:szCs w:val="28"/>
          <w:lang w:eastAsia="en-US"/>
        </w:rPr>
        <w:t>об’єктами</w:t>
      </w:r>
      <w:r w:rsidR="00093D60">
        <w:rPr>
          <w:rFonts w:eastAsia="Calibri"/>
          <w:sz w:val="28"/>
          <w:szCs w:val="28"/>
          <w:lang w:eastAsia="en-US"/>
        </w:rPr>
        <w:t xml:space="preserve"> державної і комунальної власності</w:t>
      </w:r>
      <w:r w:rsidR="00164291">
        <w:rPr>
          <w:rFonts w:eastAsia="Calibri"/>
          <w:sz w:val="28"/>
          <w:szCs w:val="28"/>
          <w:lang w:eastAsia="en-US"/>
        </w:rPr>
        <w:t xml:space="preserve">»; </w:t>
      </w:r>
      <w:proofErr w:type="spellStart"/>
      <w:r w:rsidR="00C707C1">
        <w:rPr>
          <w:rFonts w:eastAsia="Calibri"/>
          <w:sz w:val="28"/>
          <w:szCs w:val="28"/>
          <w:lang w:eastAsia="en-US"/>
        </w:rPr>
        <w:t>з</w:t>
      </w:r>
      <w:r w:rsidR="00164291">
        <w:rPr>
          <w:rFonts w:eastAsia="Calibri"/>
          <w:sz w:val="28"/>
          <w:szCs w:val="28"/>
          <w:lang w:eastAsia="en-US"/>
        </w:rPr>
        <w:t>аконопро</w:t>
      </w:r>
      <w:r w:rsidR="00C707C1">
        <w:rPr>
          <w:rFonts w:eastAsia="Calibri"/>
          <w:sz w:val="28"/>
          <w:szCs w:val="28"/>
          <w:lang w:eastAsia="en-US"/>
        </w:rPr>
        <w:t>є</w:t>
      </w:r>
      <w:r w:rsidR="00164291">
        <w:rPr>
          <w:rFonts w:eastAsia="Calibri"/>
          <w:sz w:val="28"/>
          <w:szCs w:val="28"/>
          <w:lang w:eastAsia="en-US"/>
        </w:rPr>
        <w:t>кт</w:t>
      </w:r>
      <w:proofErr w:type="spellEnd"/>
      <w:r w:rsidR="00164291">
        <w:rPr>
          <w:rFonts w:eastAsia="Calibri"/>
          <w:sz w:val="28"/>
          <w:szCs w:val="28"/>
          <w:lang w:eastAsia="en-US"/>
        </w:rPr>
        <w:t xml:space="preserve"> №4574 «Про внесення змін до Податкового кодексу України (щодо продажу об’єктів державної та комунальної власності)»; </w:t>
      </w:r>
      <w:proofErr w:type="spellStart"/>
      <w:r w:rsidR="00C707C1">
        <w:rPr>
          <w:rFonts w:eastAsia="Calibri"/>
          <w:sz w:val="28"/>
          <w:szCs w:val="28"/>
          <w:lang w:eastAsia="en-US"/>
        </w:rPr>
        <w:t>законопроє</w:t>
      </w:r>
      <w:r w:rsidR="00164291">
        <w:rPr>
          <w:rFonts w:eastAsia="Calibri"/>
          <w:sz w:val="28"/>
          <w:szCs w:val="28"/>
          <w:lang w:eastAsia="en-US"/>
        </w:rPr>
        <w:t>кт</w:t>
      </w:r>
      <w:proofErr w:type="spellEnd"/>
      <w:r w:rsidR="00164291">
        <w:rPr>
          <w:rFonts w:eastAsia="Calibri"/>
          <w:sz w:val="28"/>
          <w:szCs w:val="28"/>
          <w:lang w:eastAsia="en-US"/>
        </w:rPr>
        <w:t xml:space="preserve"> №4575 «Про внесення змін до Бюджетного кодексу України щодо коштів від приватизації об’єктів державної власності»,</w:t>
      </w:r>
      <w:r w:rsidR="00093D60">
        <w:rPr>
          <w:rFonts w:eastAsia="Calibri"/>
          <w:sz w:val="28"/>
          <w:szCs w:val="28"/>
          <w:lang w:eastAsia="en-US"/>
        </w:rPr>
        <w:t xml:space="preserve"> </w:t>
      </w:r>
      <w:r w:rsidRPr="00480E2D">
        <w:rPr>
          <w:color w:val="000000" w:themeColor="text1"/>
          <w:sz w:val="28"/>
          <w:szCs w:val="28"/>
        </w:rPr>
        <w:t>які усувають штучні бюрократичні перешкоди і спрощують процедуру підготовки до приватизації об’єктів як державної, так і комунальної власності.</w:t>
      </w:r>
    </w:p>
    <w:p w:rsidR="003C0C40" w:rsidRDefault="003C0C40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Ми 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виступаємо за чесну та прозору приватизацію, що дозволить підняти з руїн покинуті підприємства, привести до ладу занедбане майно і довгобуди, запустити економіку, дати людям роботу і наповнити як державний бюджет, так і бюджети громад. </w:t>
      </w:r>
    </w:p>
    <w:p w:rsidR="003C0C40" w:rsidRPr="007F21EE" w:rsidRDefault="003C0C40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Д</w:t>
      </w:r>
      <w:r w:rsidRPr="00512950">
        <w:rPr>
          <w:color w:val="000000" w:themeColor="text1"/>
          <w:sz w:val="28"/>
          <w:szCs w:val="28"/>
        </w:rPr>
        <w:t>епутати Чернівецької обласної ради</w:t>
      </w:r>
      <w:r w:rsidRPr="001100D7">
        <w:rPr>
          <w:color w:val="000000" w:themeColor="text1"/>
          <w:sz w:val="28"/>
          <w:szCs w:val="28"/>
          <w:shd w:val="clear" w:color="auto" w:fill="FFFFFF"/>
        </w:rPr>
        <w:t xml:space="preserve"> підтриму</w:t>
      </w:r>
      <w:r>
        <w:rPr>
          <w:color w:val="000000" w:themeColor="text1"/>
          <w:sz w:val="28"/>
          <w:szCs w:val="28"/>
          <w:shd w:val="clear" w:color="auto" w:fill="FFFFFF"/>
        </w:rPr>
        <w:t>ють</w:t>
      </w:r>
      <w:r w:rsidRPr="001100D7">
        <w:rPr>
          <w:color w:val="000000" w:themeColor="text1"/>
          <w:sz w:val="28"/>
          <w:szCs w:val="28"/>
          <w:shd w:val="clear" w:color="auto" w:fill="FFFFFF"/>
        </w:rPr>
        <w:t xml:space="preserve"> приватизацію державних та комунальних підприємств, які </w:t>
      </w:r>
      <w:r>
        <w:rPr>
          <w:color w:val="000000" w:themeColor="text1"/>
          <w:sz w:val="28"/>
          <w:szCs w:val="28"/>
          <w:shd w:val="clear" w:color="auto" w:fill="FFFFFF"/>
        </w:rPr>
        <w:t>не мають стратегічного значення</w:t>
      </w:r>
      <w:r w:rsidR="00C707C1">
        <w:rPr>
          <w:color w:val="000000" w:themeColor="text1"/>
          <w:sz w:val="28"/>
          <w:szCs w:val="28"/>
          <w:shd w:val="clear" w:color="auto" w:fill="FFFFFF"/>
        </w:rPr>
        <w:t>, проте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A5032">
        <w:rPr>
          <w:color w:val="000000" w:themeColor="text1"/>
          <w:sz w:val="28"/>
          <w:szCs w:val="28"/>
          <w:shd w:val="clear" w:color="auto" w:fill="FFFFFF"/>
        </w:rPr>
        <w:t xml:space="preserve">переконані, що </w:t>
      </w:r>
      <w:r w:rsidR="00C707C1" w:rsidRPr="001100D7">
        <w:rPr>
          <w:color w:val="000000" w:themeColor="text1"/>
          <w:sz w:val="28"/>
          <w:szCs w:val="28"/>
          <w:shd w:val="clear" w:color="auto" w:fill="FFFFFF"/>
        </w:rPr>
        <w:t>стратегічн</w:t>
      </w:r>
      <w:r w:rsidR="00C707C1">
        <w:rPr>
          <w:color w:val="000000" w:themeColor="text1"/>
          <w:sz w:val="28"/>
          <w:szCs w:val="28"/>
          <w:shd w:val="clear" w:color="auto" w:fill="FFFFFF"/>
        </w:rPr>
        <w:t>і</w:t>
      </w:r>
      <w:r w:rsidR="00C707C1" w:rsidRPr="001100D7">
        <w:rPr>
          <w:color w:val="000000" w:themeColor="text1"/>
          <w:sz w:val="28"/>
          <w:szCs w:val="28"/>
          <w:shd w:val="clear" w:color="auto" w:fill="FFFFFF"/>
        </w:rPr>
        <w:t xml:space="preserve"> підприємств</w:t>
      </w:r>
      <w:r w:rsidR="00C707C1">
        <w:rPr>
          <w:color w:val="000000" w:themeColor="text1"/>
          <w:sz w:val="28"/>
          <w:szCs w:val="28"/>
          <w:shd w:val="clear" w:color="auto" w:fill="FFFFFF"/>
        </w:rPr>
        <w:t>а не мають бути приватизовані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3C0C40" w:rsidRPr="007F21EE" w:rsidRDefault="00C707C1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За 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>рок</w:t>
      </w:r>
      <w:r>
        <w:rPr>
          <w:color w:val="000000" w:themeColor="text1"/>
          <w:sz w:val="28"/>
          <w:szCs w:val="28"/>
          <w:shd w:val="clear" w:color="auto" w:fill="FFFFFF"/>
        </w:rPr>
        <w:t>и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незалежності України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під виглядом захисту інтересів держави і не</w:t>
      </w:r>
      <w:r>
        <w:rPr>
          <w:color w:val="000000" w:themeColor="text1"/>
          <w:sz w:val="28"/>
          <w:szCs w:val="28"/>
          <w:shd w:val="clear" w:color="auto" w:fill="FFFFFF"/>
        </w:rPr>
        <w:t>допущення приватизації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здійснюва</w:t>
      </w:r>
      <w:r>
        <w:rPr>
          <w:color w:val="000000" w:themeColor="text1"/>
          <w:sz w:val="28"/>
          <w:szCs w:val="28"/>
          <w:shd w:val="clear" w:color="auto" w:fill="FFFFFF"/>
        </w:rPr>
        <w:t>лося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масштабне </w:t>
      </w:r>
      <w:r w:rsidR="005259D5">
        <w:rPr>
          <w:color w:val="000000" w:themeColor="text1"/>
          <w:sz w:val="28"/>
          <w:szCs w:val="28"/>
          <w:shd w:val="clear" w:color="auto" w:fill="FFFFFF"/>
        </w:rPr>
        <w:t>використання майна не за призначенням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. Кошти, майно, нерухомість державних та комунальних підприємств, які мали </w:t>
      </w:r>
      <w:r w:rsidR="009A5032">
        <w:rPr>
          <w:color w:val="000000" w:themeColor="text1"/>
          <w:sz w:val="28"/>
          <w:szCs w:val="28"/>
          <w:shd w:val="clear" w:color="auto" w:fill="FFFFFF"/>
        </w:rPr>
        <w:t>на</w:t>
      </w:r>
      <w:r>
        <w:rPr>
          <w:color w:val="000000" w:themeColor="text1"/>
          <w:sz w:val="28"/>
          <w:szCs w:val="28"/>
          <w:shd w:val="clear" w:color="auto" w:fill="FFFFFF"/>
        </w:rPr>
        <w:t>повнювати державний бюджет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, працювали на збагачення політиків та корупціонерів різного рівня. </w:t>
      </w:r>
    </w:p>
    <w:p w:rsidR="003C0C40" w:rsidRPr="007F21EE" w:rsidRDefault="00C707C1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Як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результат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з-понад 3 000 державних підприємств</w:t>
      </w:r>
      <w:r>
        <w:rPr>
          <w:color w:val="000000" w:themeColor="text1"/>
          <w:sz w:val="28"/>
          <w:szCs w:val="28"/>
          <w:shd w:val="clear" w:color="auto" w:fill="FFFFFF"/>
        </w:rPr>
        <w:t>, які колись працювали</w:t>
      </w:r>
      <w:r w:rsidR="009A5032">
        <w:rPr>
          <w:color w:val="000000" w:themeColor="text1"/>
          <w:sz w:val="28"/>
          <w:szCs w:val="28"/>
          <w:shd w:val="clear" w:color="auto" w:fill="FFFFFF"/>
        </w:rPr>
        <w:t>,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1 000 давно зупинилися, а борги перевищують вартість</w:t>
      </w:r>
      <w:r w:rsidR="00210562">
        <w:rPr>
          <w:color w:val="000000" w:themeColor="text1"/>
          <w:sz w:val="28"/>
          <w:szCs w:val="28"/>
          <w:shd w:val="clear" w:color="auto" w:fill="FFFFFF"/>
        </w:rPr>
        <w:t xml:space="preserve"> цих підприємств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>. Близько 15% усього майна здається в оренду нелегально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3C0C40" w:rsidRPr="007F21EE" w:rsidRDefault="003C0C40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Ціною такої політики став утрачений промисловий потенціал, занепад інфраструктури та, як наслідок, втрата робочих місць і трудова міграція.  </w:t>
      </w:r>
    </w:p>
    <w:p w:rsidR="003C0C40" w:rsidRPr="007F21EE" w:rsidRDefault="003C0C40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На очах занепадають </w:t>
      </w:r>
      <w:r w:rsidR="005B5A9E" w:rsidRPr="007F21EE">
        <w:rPr>
          <w:color w:val="000000" w:themeColor="text1"/>
          <w:sz w:val="28"/>
          <w:szCs w:val="28"/>
          <w:shd w:val="clear" w:color="auto" w:fill="FFFFFF"/>
        </w:rPr>
        <w:t>підприємства</w:t>
      </w:r>
      <w:r w:rsidR="005B5A9E">
        <w:rPr>
          <w:color w:val="000000" w:themeColor="text1"/>
          <w:sz w:val="28"/>
          <w:szCs w:val="28"/>
          <w:shd w:val="clear" w:color="auto" w:fill="FFFFFF"/>
        </w:rPr>
        <w:t>, які</w:t>
      </w:r>
      <w:r w:rsidR="005B5A9E" w:rsidRPr="007F21E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F21EE">
        <w:rPr>
          <w:color w:val="000000" w:themeColor="text1"/>
          <w:sz w:val="28"/>
          <w:szCs w:val="28"/>
          <w:shd w:val="clear" w:color="auto" w:fill="FFFFFF"/>
        </w:rPr>
        <w:t>колись працю</w:t>
      </w:r>
      <w:r w:rsidR="005B5A9E">
        <w:rPr>
          <w:color w:val="000000" w:themeColor="text1"/>
          <w:sz w:val="28"/>
          <w:szCs w:val="28"/>
          <w:shd w:val="clear" w:color="auto" w:fill="FFFFFF"/>
        </w:rPr>
        <w:t>вали</w:t>
      </w:r>
      <w:r w:rsidR="009A5032">
        <w:rPr>
          <w:color w:val="000000" w:themeColor="text1"/>
          <w:sz w:val="28"/>
          <w:szCs w:val="28"/>
          <w:shd w:val="clear" w:color="auto" w:fill="FFFFFF"/>
        </w:rPr>
        <w:t>,</w:t>
      </w:r>
      <w:r w:rsidR="005B5A9E">
        <w:rPr>
          <w:color w:val="000000" w:themeColor="text1"/>
          <w:sz w:val="28"/>
          <w:szCs w:val="28"/>
          <w:shd w:val="clear" w:color="auto" w:fill="FFFFFF"/>
        </w:rPr>
        <w:t xml:space="preserve"> р</w:t>
      </w:r>
      <w:r w:rsidRPr="007F21EE">
        <w:rPr>
          <w:color w:val="000000" w:themeColor="text1"/>
          <w:sz w:val="28"/>
          <w:szCs w:val="28"/>
          <w:shd w:val="clear" w:color="auto" w:fill="FFFFFF"/>
        </w:rPr>
        <w:t>уїнами стають державні склади та</w:t>
      </w:r>
      <w:r w:rsidR="005B5A9E">
        <w:rPr>
          <w:color w:val="000000" w:themeColor="text1"/>
          <w:sz w:val="28"/>
          <w:szCs w:val="28"/>
          <w:shd w:val="clear" w:color="auto" w:fill="FFFFFF"/>
        </w:rPr>
        <w:t xml:space="preserve"> санаторії, недобудовані за роки незалежності школи </w:t>
      </w:r>
      <w:r w:rsidR="005B5A9E">
        <w:rPr>
          <w:color w:val="000000" w:themeColor="text1"/>
          <w:sz w:val="28"/>
          <w:szCs w:val="28"/>
          <w:shd w:val="clear" w:color="auto" w:fill="FFFFFF"/>
        </w:rPr>
        <w:lastRenderedPageBreak/>
        <w:t>та гуртожитки.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 І дуже часто </w:t>
      </w:r>
      <w:r w:rsidR="005B5A9E">
        <w:rPr>
          <w:color w:val="000000" w:themeColor="text1"/>
          <w:sz w:val="28"/>
          <w:szCs w:val="28"/>
          <w:shd w:val="clear" w:color="auto" w:fill="FFFFFF"/>
        </w:rPr>
        <w:t>саме місцева влада мусить вирішувати долю об’єктів такого типу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3C0C40" w:rsidRPr="007F21EE" w:rsidRDefault="003C0C40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Тому ми як </w:t>
      </w:r>
      <w:r w:rsidR="005B5A9E">
        <w:rPr>
          <w:color w:val="000000" w:themeColor="text1"/>
          <w:sz w:val="28"/>
          <w:szCs w:val="28"/>
          <w:shd w:val="clear" w:color="auto" w:fill="FFFFFF"/>
        </w:rPr>
        <w:t>представники громад зацікавлені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B5A9E">
        <w:rPr>
          <w:color w:val="000000" w:themeColor="text1"/>
          <w:sz w:val="28"/>
          <w:szCs w:val="28"/>
          <w:shd w:val="clear" w:color="auto" w:fill="FFFFFF"/>
        </w:rPr>
        <w:t xml:space="preserve">проведенням 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малої приватизації </w:t>
      </w:r>
      <w:r w:rsidR="005B5A9E">
        <w:rPr>
          <w:color w:val="000000" w:themeColor="text1"/>
          <w:sz w:val="28"/>
          <w:szCs w:val="28"/>
          <w:shd w:val="clear" w:color="auto" w:fill="FFFFFF"/>
        </w:rPr>
        <w:t xml:space="preserve">з метою </w:t>
      </w:r>
      <w:r w:rsidRPr="007F21EE">
        <w:rPr>
          <w:color w:val="000000" w:themeColor="text1"/>
          <w:sz w:val="28"/>
          <w:szCs w:val="28"/>
          <w:shd w:val="clear" w:color="auto" w:fill="FFFFFF"/>
        </w:rPr>
        <w:t>виріш</w:t>
      </w:r>
      <w:r w:rsidR="005B5A9E">
        <w:rPr>
          <w:color w:val="000000" w:themeColor="text1"/>
          <w:sz w:val="28"/>
          <w:szCs w:val="28"/>
          <w:shd w:val="clear" w:color="auto" w:fill="FFFFFF"/>
        </w:rPr>
        <w:t>ення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 питання довгобудів і занедбаних приміщень, </w:t>
      </w:r>
      <w:r w:rsidR="005B5A9E">
        <w:rPr>
          <w:color w:val="000000" w:themeColor="text1"/>
          <w:sz w:val="28"/>
          <w:szCs w:val="28"/>
          <w:shd w:val="clear" w:color="auto" w:fill="FFFFFF"/>
        </w:rPr>
        <w:t>становлення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 економік</w:t>
      </w:r>
      <w:r w:rsidR="005B5A9E">
        <w:rPr>
          <w:color w:val="000000" w:themeColor="text1"/>
          <w:sz w:val="28"/>
          <w:szCs w:val="28"/>
          <w:shd w:val="clear" w:color="auto" w:fill="FFFFFF"/>
        </w:rPr>
        <w:t>и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5B5A9E">
        <w:rPr>
          <w:color w:val="000000" w:themeColor="text1"/>
          <w:sz w:val="28"/>
          <w:szCs w:val="28"/>
          <w:shd w:val="clear" w:color="auto" w:fill="FFFFFF"/>
        </w:rPr>
        <w:t>забезп</w:t>
      </w:r>
      <w:r w:rsidR="00D21F9B">
        <w:rPr>
          <w:color w:val="000000" w:themeColor="text1"/>
          <w:sz w:val="28"/>
          <w:szCs w:val="28"/>
          <w:shd w:val="clear" w:color="auto" w:fill="FFFFFF"/>
        </w:rPr>
        <w:t>е</w:t>
      </w:r>
      <w:r w:rsidR="005B5A9E">
        <w:rPr>
          <w:color w:val="000000" w:themeColor="text1"/>
          <w:sz w:val="28"/>
          <w:szCs w:val="28"/>
          <w:shd w:val="clear" w:color="auto" w:fill="FFFFFF"/>
        </w:rPr>
        <w:t>чення</w:t>
      </w:r>
      <w:r w:rsidR="00D21F9B">
        <w:rPr>
          <w:color w:val="000000" w:themeColor="text1"/>
          <w:sz w:val="28"/>
          <w:szCs w:val="28"/>
          <w:shd w:val="clear" w:color="auto" w:fill="FFFFFF"/>
        </w:rPr>
        <w:t xml:space="preserve"> громадян робочими місцями в Ук</w:t>
      </w:r>
      <w:r w:rsidR="005B5A9E">
        <w:rPr>
          <w:color w:val="000000" w:themeColor="text1"/>
          <w:sz w:val="28"/>
          <w:szCs w:val="28"/>
          <w:shd w:val="clear" w:color="auto" w:fill="FFFFFF"/>
        </w:rPr>
        <w:t>раїні</w:t>
      </w:r>
      <w:r w:rsidR="00D21F9B">
        <w:rPr>
          <w:color w:val="000000" w:themeColor="text1"/>
          <w:sz w:val="28"/>
          <w:szCs w:val="28"/>
          <w:shd w:val="clear" w:color="auto" w:fill="FFFFFF"/>
        </w:rPr>
        <w:t xml:space="preserve">, залучення додаткових </w:t>
      </w:r>
      <w:r w:rsidR="009A5032">
        <w:rPr>
          <w:color w:val="000000" w:themeColor="text1"/>
          <w:sz w:val="28"/>
          <w:szCs w:val="28"/>
          <w:shd w:val="clear" w:color="auto" w:fill="FFFFFF"/>
        </w:rPr>
        <w:t>коштів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 до місцевих бюджетів.  </w:t>
      </w:r>
    </w:p>
    <w:p w:rsidR="003C0C40" w:rsidRPr="007F21EE" w:rsidRDefault="005D3D80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Просимо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Верховну Раду</w:t>
      </w:r>
      <w:r w:rsidR="00D21F9B">
        <w:rPr>
          <w:color w:val="000000" w:themeColor="text1"/>
          <w:sz w:val="28"/>
          <w:szCs w:val="28"/>
          <w:shd w:val="clear" w:color="auto" w:fill="FFFFFF"/>
        </w:rPr>
        <w:t xml:space="preserve"> України ухвалити </w:t>
      </w:r>
      <w:proofErr w:type="spellStart"/>
      <w:r w:rsidR="00D21F9B">
        <w:rPr>
          <w:color w:val="000000" w:themeColor="text1"/>
          <w:sz w:val="28"/>
          <w:szCs w:val="28"/>
          <w:shd w:val="clear" w:color="auto" w:fill="FFFFFF"/>
        </w:rPr>
        <w:t>законопроєкти</w:t>
      </w:r>
      <w:proofErr w:type="spellEnd"/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щодо малої приватизації №№4572, 4573, 4574 і 4575, які усувають штучні бюрократичні перешкоди і спрощують процедуру підготовки до приватизації об’єктів як державної, так і комунальної власності.</w:t>
      </w:r>
    </w:p>
    <w:p w:rsidR="003C0C40" w:rsidRPr="007F21EE" w:rsidRDefault="00D21F9B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Усі кошти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від приватизації комунального майна, за загальним правилом, мають спрямовуватися до міс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цевих бюджетів. Але закликаємо 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>парламент також передбачит</w:t>
      </w:r>
      <w:r>
        <w:rPr>
          <w:color w:val="000000" w:themeColor="text1"/>
          <w:sz w:val="28"/>
          <w:szCs w:val="28"/>
          <w:shd w:val="clear" w:color="auto" w:fill="FFFFFF"/>
        </w:rPr>
        <w:t>и в новому законодавстві норму, за якою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10% коштів від приватизації державного майна надходитиме в бюджет громади, на території якої знаходиться актив.</w:t>
      </w:r>
    </w:p>
    <w:p w:rsidR="003C0C40" w:rsidRPr="007F21EE" w:rsidRDefault="003C0C40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F21EE">
        <w:rPr>
          <w:color w:val="000000" w:themeColor="text1"/>
          <w:sz w:val="28"/>
          <w:szCs w:val="28"/>
          <w:shd w:val="clear" w:color="auto" w:fill="FFFFFF"/>
        </w:rPr>
        <w:t>Вважаємо, що це справедливий підхід, оскільки занедбане державне майно часто стає проблем</w:t>
      </w:r>
      <w:r w:rsidR="00D21F9B">
        <w:rPr>
          <w:color w:val="000000" w:themeColor="text1"/>
          <w:sz w:val="28"/>
          <w:szCs w:val="28"/>
          <w:shd w:val="clear" w:color="auto" w:fill="FFFFFF"/>
        </w:rPr>
        <w:t>ою конкретної громади, на території якої</w:t>
      </w:r>
      <w:r w:rsidR="009A5032">
        <w:rPr>
          <w:color w:val="000000" w:themeColor="text1"/>
          <w:sz w:val="28"/>
          <w:szCs w:val="28"/>
          <w:shd w:val="clear" w:color="auto" w:fill="FFFFFF"/>
        </w:rPr>
        <w:t xml:space="preserve"> воно знаходиться</w:t>
      </w:r>
      <w:r w:rsidRPr="007F21EE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3C0C40" w:rsidRPr="007F21EE" w:rsidRDefault="00D21F9B" w:rsidP="003C0C40">
      <w:pPr>
        <w:spacing w:line="276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Водночас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наполягаємо на тому, що Україна має зберегти контроль над підприємствами і активами, які мають стратегічний характер, належать до об’єктів </w:t>
      </w:r>
      <w:r w:rsidR="003C0C40" w:rsidRPr="009A5032">
        <w:rPr>
          <w:sz w:val="28"/>
          <w:szCs w:val="28"/>
          <w:shd w:val="clear" w:color="auto" w:fill="FFFFFF"/>
        </w:rPr>
        <w:t>критичної інфраструктури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, оборони або мають важливе значення для народу України. Їхній статус і надалі має </w:t>
      </w:r>
      <w:r>
        <w:rPr>
          <w:color w:val="000000" w:themeColor="text1"/>
          <w:sz w:val="28"/>
          <w:szCs w:val="28"/>
          <w:shd w:val="clear" w:color="auto" w:fill="FFFFFF"/>
        </w:rPr>
        <w:t>бути захищений</w:t>
      </w:r>
      <w:r w:rsidR="003C0C40" w:rsidRPr="007F21EE">
        <w:rPr>
          <w:color w:val="000000" w:themeColor="text1"/>
          <w:sz w:val="28"/>
          <w:szCs w:val="28"/>
          <w:shd w:val="clear" w:color="auto" w:fill="FFFFFF"/>
        </w:rPr>
        <w:t xml:space="preserve"> на рівні закону. </w:t>
      </w:r>
    </w:p>
    <w:p w:rsidR="003C0C40" w:rsidRDefault="003C0C40" w:rsidP="005D3D80">
      <w:pPr>
        <w:tabs>
          <w:tab w:val="left" w:pos="900"/>
        </w:tabs>
        <w:autoSpaceDE w:val="0"/>
        <w:autoSpaceDN w:val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F21EE">
        <w:rPr>
          <w:color w:val="000000" w:themeColor="text1"/>
          <w:sz w:val="28"/>
          <w:szCs w:val="28"/>
          <w:shd w:val="clear" w:color="auto" w:fill="FFFFFF"/>
        </w:rPr>
        <w:t>Ми</w:t>
      </w:r>
      <w:r w:rsidR="005D3D80">
        <w:rPr>
          <w:color w:val="000000" w:themeColor="text1"/>
          <w:sz w:val="28"/>
          <w:szCs w:val="28"/>
          <w:shd w:val="clear" w:color="auto" w:fill="FFFFFF"/>
        </w:rPr>
        <w:t>,</w:t>
      </w:r>
      <w:r w:rsidRPr="007F21E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D3D80">
        <w:rPr>
          <w:color w:val="000000" w:themeColor="text1"/>
          <w:sz w:val="28"/>
          <w:szCs w:val="28"/>
          <w:shd w:val="clear" w:color="auto" w:fill="FFFFFF"/>
        </w:rPr>
        <w:t>депутати Чернівецької обласної ради</w:t>
      </w:r>
      <w:r w:rsidR="00D21F9B">
        <w:rPr>
          <w:color w:val="000000" w:themeColor="text1"/>
          <w:sz w:val="28"/>
          <w:szCs w:val="28"/>
          <w:shd w:val="clear" w:color="auto" w:fill="FFFFFF"/>
        </w:rPr>
        <w:t>,</w:t>
      </w:r>
      <w:r w:rsidR="005D3D80">
        <w:rPr>
          <w:color w:val="000000" w:themeColor="text1"/>
          <w:sz w:val="28"/>
          <w:szCs w:val="28"/>
          <w:shd w:val="clear" w:color="auto" w:fill="FFFFFF"/>
        </w:rPr>
        <w:t xml:space="preserve"> просимо </w:t>
      </w:r>
      <w:r w:rsidR="00D21F9B" w:rsidRPr="007F21EE">
        <w:rPr>
          <w:sz w:val="28"/>
          <w:szCs w:val="28"/>
        </w:rPr>
        <w:t>Верховну Раду України</w:t>
      </w:r>
      <w:r w:rsidR="00D21F9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D3D80">
        <w:rPr>
          <w:color w:val="000000" w:themeColor="text1"/>
          <w:sz w:val="28"/>
          <w:szCs w:val="28"/>
          <w:shd w:val="clear" w:color="auto" w:fill="FFFFFF"/>
        </w:rPr>
        <w:t xml:space="preserve">невідкладно розглянути та прийняти вищезазначені </w:t>
      </w:r>
      <w:proofErr w:type="spellStart"/>
      <w:r w:rsidR="005D3D80">
        <w:rPr>
          <w:color w:val="000000" w:themeColor="text1"/>
          <w:sz w:val="28"/>
          <w:szCs w:val="28"/>
          <w:shd w:val="clear" w:color="auto" w:fill="FFFFFF"/>
        </w:rPr>
        <w:t>законопроєкти</w:t>
      </w:r>
      <w:proofErr w:type="spellEnd"/>
      <w:r w:rsidR="005D3D80">
        <w:rPr>
          <w:sz w:val="28"/>
          <w:szCs w:val="28"/>
        </w:rPr>
        <w:t xml:space="preserve">, які </w:t>
      </w:r>
      <w:r w:rsidR="005D3D80" w:rsidRPr="007F21EE">
        <w:rPr>
          <w:sz w:val="28"/>
          <w:szCs w:val="28"/>
        </w:rPr>
        <w:t xml:space="preserve"> </w:t>
      </w:r>
      <w:r w:rsidR="00D21F9B">
        <w:rPr>
          <w:color w:val="000000" w:themeColor="text1"/>
          <w:sz w:val="28"/>
          <w:szCs w:val="28"/>
          <w:shd w:val="clear" w:color="auto" w:fill="FFFFFF"/>
        </w:rPr>
        <w:t>сприятимуть</w:t>
      </w:r>
      <w:r w:rsidR="005D3D8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D3D80" w:rsidRPr="00F40514">
        <w:rPr>
          <w:sz w:val="28"/>
          <w:szCs w:val="28"/>
        </w:rPr>
        <w:t>підвищенн</w:t>
      </w:r>
      <w:r w:rsidR="00D21F9B">
        <w:rPr>
          <w:sz w:val="28"/>
          <w:szCs w:val="28"/>
        </w:rPr>
        <w:t>ю</w:t>
      </w:r>
      <w:r w:rsidR="005D3D80" w:rsidRPr="00F40514">
        <w:rPr>
          <w:sz w:val="28"/>
          <w:szCs w:val="28"/>
        </w:rPr>
        <w:t xml:space="preserve"> ефективності управління об’єктами державної власності</w:t>
      </w:r>
      <w:r w:rsidR="005D3D80">
        <w:rPr>
          <w:sz w:val="28"/>
          <w:szCs w:val="28"/>
        </w:rPr>
        <w:t xml:space="preserve">, </w:t>
      </w:r>
      <w:r w:rsidR="005D3D80" w:rsidRPr="00F40514">
        <w:rPr>
          <w:sz w:val="28"/>
          <w:szCs w:val="28"/>
        </w:rPr>
        <w:t>покращенню інвестиційного клімату та пожвавленню економічної активності</w:t>
      </w:r>
      <w:r w:rsidR="005D3D80">
        <w:rPr>
          <w:sz w:val="28"/>
          <w:szCs w:val="28"/>
        </w:rPr>
        <w:t xml:space="preserve">, </w:t>
      </w:r>
      <w:r w:rsidR="005D3D80" w:rsidRPr="00F02DDA">
        <w:rPr>
          <w:sz w:val="28"/>
          <w:szCs w:val="28"/>
        </w:rPr>
        <w:t>зростанню довіри до</w:t>
      </w:r>
      <w:r w:rsidR="005D3D80">
        <w:rPr>
          <w:sz w:val="28"/>
          <w:szCs w:val="28"/>
        </w:rPr>
        <w:t xml:space="preserve">  органів</w:t>
      </w:r>
      <w:r w:rsidR="00D21F9B">
        <w:rPr>
          <w:sz w:val="28"/>
          <w:szCs w:val="28"/>
        </w:rPr>
        <w:t xml:space="preserve"> приватизації</w:t>
      </w:r>
      <w:r w:rsidRPr="007F21EE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3C0C40" w:rsidRPr="002C6B61" w:rsidRDefault="003C0C40" w:rsidP="003C0C40">
      <w:pPr>
        <w:shd w:val="clear" w:color="auto" w:fill="FFFFFF"/>
        <w:spacing w:line="276" w:lineRule="auto"/>
        <w:ind w:firstLine="709"/>
        <w:jc w:val="both"/>
        <w:textAlignment w:val="baseline"/>
        <w:rPr>
          <w:sz w:val="28"/>
          <w:szCs w:val="28"/>
        </w:rPr>
      </w:pPr>
    </w:p>
    <w:p w:rsidR="003C0C40" w:rsidRDefault="003C0C40" w:rsidP="0084597C">
      <w:pPr>
        <w:pStyle w:val="rvps2"/>
        <w:shd w:val="clear" w:color="auto" w:fill="FFFFFF"/>
        <w:spacing w:before="0" w:beforeAutospacing="0" w:after="0" w:afterAutospacing="0"/>
        <w:ind w:left="5103"/>
        <w:textAlignment w:val="baseline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Прийнято на </w:t>
      </w:r>
      <w:r w:rsidR="00210562">
        <w:rPr>
          <w:i/>
          <w:sz w:val="28"/>
          <w:szCs w:val="28"/>
          <w:lang w:val="uk-UA"/>
        </w:rPr>
        <w:t>3</w:t>
      </w:r>
      <w:r>
        <w:rPr>
          <w:i/>
          <w:sz w:val="28"/>
          <w:szCs w:val="28"/>
          <w:lang w:val="uk-UA"/>
        </w:rPr>
        <w:t xml:space="preserve">-й сесії Чернівецької обласної ради VІII скликання </w:t>
      </w:r>
    </w:p>
    <w:p w:rsidR="005D3D80" w:rsidRDefault="00210562" w:rsidP="0084597C">
      <w:pPr>
        <w:pStyle w:val="rvps2"/>
        <w:shd w:val="clear" w:color="auto" w:fill="FFFFFF"/>
        <w:spacing w:before="0" w:beforeAutospacing="0" w:after="0" w:afterAutospacing="0"/>
        <w:ind w:left="5103"/>
        <w:textAlignment w:val="baseline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30 червня 2021 року</w:t>
      </w:r>
    </w:p>
    <w:p w:rsidR="004355C0" w:rsidRDefault="004355C0">
      <w:pPr>
        <w:spacing w:after="200" w:line="276" w:lineRule="auto"/>
      </w:pPr>
    </w:p>
    <w:sectPr w:rsidR="004355C0" w:rsidSect="001423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2B1" w:rsidRDefault="002062B1" w:rsidP="004E0BE9">
      <w:r>
        <w:separator/>
      </w:r>
    </w:p>
  </w:endnote>
  <w:endnote w:type="continuationSeparator" w:id="0">
    <w:p w:rsidR="002062B1" w:rsidRDefault="002062B1" w:rsidP="004E0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2B1" w:rsidRDefault="002062B1" w:rsidP="004E0BE9">
      <w:r>
        <w:separator/>
      </w:r>
    </w:p>
  </w:footnote>
  <w:footnote w:type="continuationSeparator" w:id="0">
    <w:p w:rsidR="002062B1" w:rsidRDefault="002062B1" w:rsidP="004E0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03996"/>
    <w:multiLevelType w:val="hybridMultilevel"/>
    <w:tmpl w:val="CB1438F4"/>
    <w:lvl w:ilvl="0" w:tplc="5658CC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C5D"/>
    <w:rsid w:val="000166F8"/>
    <w:rsid w:val="0008191E"/>
    <w:rsid w:val="00093D60"/>
    <w:rsid w:val="00124C91"/>
    <w:rsid w:val="00142380"/>
    <w:rsid w:val="00152CC8"/>
    <w:rsid w:val="00164291"/>
    <w:rsid w:val="001A695C"/>
    <w:rsid w:val="002062B1"/>
    <w:rsid w:val="00210562"/>
    <w:rsid w:val="002E2DAE"/>
    <w:rsid w:val="00326DD2"/>
    <w:rsid w:val="003B57BC"/>
    <w:rsid w:val="003C0C40"/>
    <w:rsid w:val="004355C0"/>
    <w:rsid w:val="004E0BE9"/>
    <w:rsid w:val="005259D5"/>
    <w:rsid w:val="00536C3C"/>
    <w:rsid w:val="0054520E"/>
    <w:rsid w:val="00573D24"/>
    <w:rsid w:val="005962DA"/>
    <w:rsid w:val="005B20B3"/>
    <w:rsid w:val="005B5A9E"/>
    <w:rsid w:val="005D3D80"/>
    <w:rsid w:val="00611835"/>
    <w:rsid w:val="006823C3"/>
    <w:rsid w:val="00725765"/>
    <w:rsid w:val="007A0E34"/>
    <w:rsid w:val="007A7018"/>
    <w:rsid w:val="00842A42"/>
    <w:rsid w:val="0084597C"/>
    <w:rsid w:val="00941DEA"/>
    <w:rsid w:val="009A5032"/>
    <w:rsid w:val="009E368A"/>
    <w:rsid w:val="00A14834"/>
    <w:rsid w:val="00A3135D"/>
    <w:rsid w:val="00A97A84"/>
    <w:rsid w:val="00A97B76"/>
    <w:rsid w:val="00B82E97"/>
    <w:rsid w:val="00BE0C5D"/>
    <w:rsid w:val="00BE613D"/>
    <w:rsid w:val="00C27803"/>
    <w:rsid w:val="00C707C1"/>
    <w:rsid w:val="00C75036"/>
    <w:rsid w:val="00D21F9B"/>
    <w:rsid w:val="00E63572"/>
    <w:rsid w:val="00EC0C18"/>
    <w:rsid w:val="00F5095F"/>
    <w:rsid w:val="00F5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E0C5D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semiHidden/>
    <w:unhideWhenUsed/>
    <w:qFormat/>
    <w:rsid w:val="00BE0C5D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BE0C5D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C5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E0C5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BE0C5D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BE0C5D"/>
    <w:pPr>
      <w:ind w:left="720"/>
      <w:contextualSpacing/>
    </w:pPr>
  </w:style>
  <w:style w:type="paragraph" w:customStyle="1" w:styleId="rvps2">
    <w:name w:val="rvps2"/>
    <w:basedOn w:val="a"/>
    <w:rsid w:val="00BE0C5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BE0C5D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E0B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0BE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4E0B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0BE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A97B7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7B7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9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3492</Words>
  <Characters>1991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15</cp:revision>
  <cp:lastPrinted>2021-07-08T10:55:00Z</cp:lastPrinted>
  <dcterms:created xsi:type="dcterms:W3CDTF">2021-05-20T03:41:00Z</dcterms:created>
  <dcterms:modified xsi:type="dcterms:W3CDTF">2021-07-22T15:38:00Z</dcterms:modified>
</cp:coreProperties>
</file>