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0E294C" w:rsidRPr="007E78B8" w:rsidTr="00D33DD5">
        <w:tc>
          <w:tcPr>
            <w:tcW w:w="4820" w:type="dxa"/>
            <w:shd w:val="clear" w:color="auto" w:fill="auto"/>
          </w:tcPr>
          <w:p w:rsidR="000E294C" w:rsidRPr="007E78B8" w:rsidRDefault="000E294C" w:rsidP="00716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0E294C" w:rsidRPr="002A032F" w:rsidRDefault="007E78B8" w:rsidP="00A25B06">
            <w:pPr>
              <w:rPr>
                <w:sz w:val="24"/>
                <w:szCs w:val="24"/>
                <w:lang w:val="en-US"/>
              </w:rPr>
            </w:pPr>
            <w:r w:rsidRPr="00256C89">
              <w:rPr>
                <w:sz w:val="24"/>
                <w:szCs w:val="24"/>
              </w:rPr>
              <w:t xml:space="preserve">Додаток № </w:t>
            </w:r>
            <w:r w:rsidR="00323CB4" w:rsidRPr="00256C89">
              <w:rPr>
                <w:sz w:val="24"/>
                <w:szCs w:val="24"/>
              </w:rPr>
              <w:t>2</w:t>
            </w:r>
            <w:r w:rsidR="002A032F" w:rsidRPr="002A032F">
              <w:rPr>
                <w:sz w:val="24"/>
                <w:szCs w:val="24"/>
                <w:lang w:val="ru-RU"/>
              </w:rPr>
              <w:t>.</w:t>
            </w:r>
            <w:r w:rsidR="002A032F">
              <w:rPr>
                <w:sz w:val="24"/>
                <w:szCs w:val="24"/>
                <w:lang w:val="en-US"/>
              </w:rPr>
              <w:t>1</w:t>
            </w:r>
            <w:bookmarkStart w:id="0" w:name="_GoBack"/>
            <w:bookmarkEnd w:id="0"/>
          </w:p>
          <w:p w:rsidR="000E294C" w:rsidRPr="00256C89" w:rsidRDefault="000E294C" w:rsidP="00BF2C4A">
            <w:pPr>
              <w:rPr>
                <w:sz w:val="28"/>
                <w:szCs w:val="28"/>
              </w:rPr>
            </w:pPr>
            <w:r w:rsidRPr="00256C89">
              <w:rPr>
                <w:sz w:val="24"/>
                <w:szCs w:val="24"/>
              </w:rPr>
              <w:t xml:space="preserve">до </w:t>
            </w:r>
            <w:r w:rsidR="00323CB4" w:rsidRPr="00256C89">
              <w:rPr>
                <w:sz w:val="24"/>
                <w:szCs w:val="24"/>
              </w:rPr>
              <w:t xml:space="preserve">Регіональної програми </w:t>
            </w:r>
            <w:r w:rsidR="00256C89" w:rsidRPr="00256C89">
              <w:rPr>
                <w:spacing w:val="-6"/>
                <w:sz w:val="24"/>
                <w:szCs w:val="24"/>
              </w:rPr>
              <w:t>щодо покращення обслуговування платників податків Ч</w:t>
            </w:r>
            <w:r w:rsidR="00256C89" w:rsidRPr="00256C89">
              <w:rPr>
                <w:sz w:val="24"/>
                <w:szCs w:val="24"/>
              </w:rPr>
              <w:t>ернівецької області на 2021-2025рр.</w:t>
            </w:r>
          </w:p>
        </w:tc>
      </w:tr>
    </w:tbl>
    <w:p w:rsidR="000E294C" w:rsidRPr="007E78B8" w:rsidRDefault="000E294C" w:rsidP="000E294C">
      <w:pPr>
        <w:shd w:val="clear" w:color="auto" w:fill="FFFFFF"/>
        <w:rPr>
          <w:b/>
          <w:sz w:val="28"/>
          <w:szCs w:val="28"/>
        </w:rPr>
      </w:pPr>
    </w:p>
    <w:p w:rsidR="000E294C" w:rsidRPr="007E78B8" w:rsidRDefault="000E294C" w:rsidP="000E294C">
      <w:pPr>
        <w:shd w:val="clear" w:color="auto" w:fill="FFFFFF"/>
        <w:rPr>
          <w:b/>
          <w:sz w:val="28"/>
          <w:szCs w:val="28"/>
        </w:rPr>
      </w:pPr>
    </w:p>
    <w:p w:rsidR="00AA39DD" w:rsidRDefault="000E294C" w:rsidP="000E294C">
      <w:pPr>
        <w:shd w:val="clear" w:color="auto" w:fill="FFFFFF"/>
        <w:jc w:val="center"/>
        <w:rPr>
          <w:b/>
          <w:sz w:val="28"/>
          <w:szCs w:val="28"/>
        </w:rPr>
      </w:pPr>
      <w:r w:rsidRPr="007E78B8">
        <w:rPr>
          <w:b/>
          <w:sz w:val="28"/>
          <w:szCs w:val="28"/>
        </w:rPr>
        <w:t xml:space="preserve">Ресурсне забезпечення Регіональної програми </w:t>
      </w:r>
    </w:p>
    <w:p w:rsidR="000E294C" w:rsidRPr="007E78B8" w:rsidRDefault="000E294C" w:rsidP="000E294C">
      <w:pPr>
        <w:shd w:val="clear" w:color="auto" w:fill="FFFFFF"/>
        <w:jc w:val="center"/>
        <w:rPr>
          <w:b/>
          <w:bCs/>
          <w:sz w:val="28"/>
          <w:szCs w:val="28"/>
        </w:rPr>
      </w:pPr>
      <w:r w:rsidRPr="007E78B8">
        <w:rPr>
          <w:b/>
          <w:sz w:val="28"/>
          <w:szCs w:val="28"/>
        </w:rPr>
        <w:t>щодо</w:t>
      </w:r>
      <w:r w:rsidRPr="007E78B8">
        <w:rPr>
          <w:b/>
          <w:bCs/>
          <w:sz w:val="28"/>
          <w:szCs w:val="28"/>
        </w:rPr>
        <w:t xml:space="preserve"> покращення обслуговування платників податків Чернівецької області на 2021-2025 роки</w:t>
      </w:r>
    </w:p>
    <w:p w:rsidR="000E294C" w:rsidRPr="007E78B8" w:rsidRDefault="000E294C" w:rsidP="000E294C">
      <w:pPr>
        <w:jc w:val="center"/>
        <w:rPr>
          <w:b/>
          <w:sz w:val="28"/>
          <w:szCs w:val="28"/>
        </w:rPr>
      </w:pPr>
    </w:p>
    <w:p w:rsidR="000E294C" w:rsidRPr="007E78B8" w:rsidRDefault="000E294C" w:rsidP="000E294C">
      <w:pPr>
        <w:jc w:val="center"/>
        <w:rPr>
          <w:b/>
          <w:sz w:val="28"/>
          <w:szCs w:val="28"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9"/>
        <w:gridCol w:w="850"/>
        <w:gridCol w:w="851"/>
        <w:gridCol w:w="850"/>
        <w:gridCol w:w="851"/>
        <w:gridCol w:w="850"/>
        <w:gridCol w:w="1418"/>
      </w:tblGrid>
      <w:tr w:rsidR="00C5189B" w:rsidRPr="007E78B8" w:rsidTr="00C5189B">
        <w:trPr>
          <w:cantSplit/>
          <w:trHeight w:val="465"/>
        </w:trPr>
        <w:tc>
          <w:tcPr>
            <w:tcW w:w="3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9B" w:rsidRPr="007E78B8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Обсяг коштів, які пропон</w:t>
            </w:r>
            <w:r>
              <w:rPr>
                <w:sz w:val="28"/>
                <w:szCs w:val="28"/>
              </w:rPr>
              <w:t>у</w:t>
            </w:r>
            <w:r w:rsidRPr="007E78B8">
              <w:rPr>
                <w:sz w:val="28"/>
                <w:szCs w:val="28"/>
              </w:rPr>
              <w:t>ються</w:t>
            </w:r>
            <w:r>
              <w:rPr>
                <w:sz w:val="28"/>
                <w:szCs w:val="28"/>
              </w:rPr>
              <w:t xml:space="preserve"> залучити на виконання програми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9B" w:rsidRPr="007E78B8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Етапи виконання Регіональної програми</w:t>
            </w:r>
          </w:p>
          <w:p w:rsidR="00C5189B" w:rsidRPr="007E78B8" w:rsidRDefault="00C5189B" w:rsidP="00236B86">
            <w:pPr>
              <w:jc w:val="center"/>
              <w:rPr>
                <w:b/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(тис. грн.)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89B" w:rsidRPr="007E78B8" w:rsidRDefault="00C5189B" w:rsidP="00716B33">
            <w:pPr>
              <w:rPr>
                <w:b/>
                <w:sz w:val="28"/>
                <w:szCs w:val="28"/>
              </w:rPr>
            </w:pPr>
          </w:p>
          <w:p w:rsidR="00C5189B" w:rsidRPr="007E78B8" w:rsidRDefault="00C5189B" w:rsidP="00716B33">
            <w:pPr>
              <w:jc w:val="center"/>
              <w:rPr>
                <w:b/>
                <w:sz w:val="28"/>
                <w:szCs w:val="28"/>
              </w:rPr>
            </w:pPr>
            <w:r w:rsidRPr="007E78B8">
              <w:rPr>
                <w:b/>
                <w:sz w:val="28"/>
                <w:szCs w:val="28"/>
              </w:rPr>
              <w:t>Усього</w:t>
            </w:r>
          </w:p>
          <w:p w:rsidR="00C5189B" w:rsidRPr="007E78B8" w:rsidRDefault="00C5189B" w:rsidP="005B2A83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(тис.</w:t>
            </w:r>
            <w:r>
              <w:rPr>
                <w:sz w:val="28"/>
                <w:szCs w:val="28"/>
              </w:rPr>
              <w:t xml:space="preserve"> </w:t>
            </w:r>
            <w:r w:rsidRPr="007E78B8">
              <w:rPr>
                <w:sz w:val="28"/>
                <w:szCs w:val="28"/>
              </w:rPr>
              <w:t>грн.)</w:t>
            </w:r>
          </w:p>
        </w:tc>
      </w:tr>
      <w:tr w:rsidR="00C5189B" w:rsidRPr="007E78B8" w:rsidTr="00FA165F">
        <w:trPr>
          <w:cantSplit/>
          <w:trHeight w:val="787"/>
        </w:trPr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9B" w:rsidRPr="007E78B8" w:rsidRDefault="00C5189B" w:rsidP="00716B3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9B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 xml:space="preserve">2021 </w:t>
            </w:r>
          </w:p>
          <w:p w:rsidR="00C5189B" w:rsidRPr="007E78B8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рік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9B" w:rsidRDefault="00C5189B" w:rsidP="00E337BE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 xml:space="preserve">2022 </w:t>
            </w:r>
          </w:p>
          <w:p w:rsidR="00C5189B" w:rsidRPr="007E78B8" w:rsidRDefault="00C5189B" w:rsidP="00E337BE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9B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 xml:space="preserve">2023 </w:t>
            </w:r>
          </w:p>
          <w:p w:rsidR="00C5189B" w:rsidRPr="007E78B8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рік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89B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 xml:space="preserve">2024 </w:t>
            </w:r>
          </w:p>
          <w:p w:rsidR="00C5189B" w:rsidRPr="007E78B8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рік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89B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 xml:space="preserve">2025 </w:t>
            </w:r>
          </w:p>
          <w:p w:rsidR="00C5189B" w:rsidRPr="007E78B8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рік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189B" w:rsidRPr="007E78B8" w:rsidRDefault="00C5189B" w:rsidP="00236B86">
            <w:pPr>
              <w:ind w:left="-108" w:hanging="80"/>
              <w:jc w:val="center"/>
              <w:rPr>
                <w:sz w:val="28"/>
                <w:szCs w:val="28"/>
              </w:rPr>
            </w:pPr>
          </w:p>
        </w:tc>
      </w:tr>
      <w:tr w:rsidR="00577830" w:rsidRPr="007E78B8" w:rsidTr="00577830">
        <w:trPr>
          <w:trHeight w:val="966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30" w:rsidRPr="00FA165F" w:rsidRDefault="00577830" w:rsidP="00716B33">
            <w:pPr>
              <w:rPr>
                <w:b/>
                <w:sz w:val="28"/>
                <w:szCs w:val="28"/>
              </w:rPr>
            </w:pPr>
            <w:r w:rsidRPr="00FA165F">
              <w:rPr>
                <w:b/>
                <w:sz w:val="28"/>
                <w:szCs w:val="28"/>
              </w:rPr>
              <w:t>Обсяг ресурсів, усього,</w:t>
            </w:r>
          </w:p>
          <w:p w:rsidR="00577830" w:rsidRPr="007E78B8" w:rsidRDefault="00577830" w:rsidP="00716B33">
            <w:pPr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в тому числі: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1040</w:t>
            </w:r>
          </w:p>
        </w:tc>
      </w:tr>
      <w:tr w:rsidR="00577830" w:rsidRPr="007E78B8" w:rsidTr="00577830">
        <w:trPr>
          <w:trHeight w:val="966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Pr="00FA165F" w:rsidRDefault="00577830" w:rsidP="00716B33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</w:rPr>
            </w:pPr>
            <w:r w:rsidRPr="00FA165F">
              <w:rPr>
                <w:b/>
                <w:sz w:val="28"/>
                <w:szCs w:val="28"/>
              </w:rPr>
              <w:t>обласний бюджет</w:t>
            </w:r>
          </w:p>
          <w:p w:rsidR="00577830" w:rsidRPr="00FA165F" w:rsidRDefault="00577830" w:rsidP="00716B33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1040</w:t>
            </w:r>
          </w:p>
        </w:tc>
      </w:tr>
    </w:tbl>
    <w:p w:rsidR="000E294C" w:rsidRPr="007E78B8" w:rsidRDefault="000E294C" w:rsidP="000E294C">
      <w:pPr>
        <w:rPr>
          <w:b/>
          <w:sz w:val="28"/>
          <w:szCs w:val="28"/>
        </w:rPr>
      </w:pPr>
    </w:p>
    <w:p w:rsidR="00B21289" w:rsidRDefault="00B21289" w:rsidP="000E294C">
      <w:pPr>
        <w:rPr>
          <w:b/>
          <w:sz w:val="28"/>
          <w:szCs w:val="28"/>
        </w:rPr>
      </w:pPr>
    </w:p>
    <w:p w:rsidR="00B21289" w:rsidRDefault="00B21289" w:rsidP="000E294C">
      <w:pPr>
        <w:rPr>
          <w:b/>
          <w:sz w:val="28"/>
          <w:szCs w:val="28"/>
        </w:rPr>
      </w:pPr>
    </w:p>
    <w:p w:rsidR="000E294C" w:rsidRPr="007E78B8" w:rsidRDefault="000E294C" w:rsidP="000E294C">
      <w:pPr>
        <w:rPr>
          <w:b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5094"/>
        <w:gridCol w:w="4545"/>
      </w:tblGrid>
      <w:tr w:rsidR="000E294C" w:rsidRPr="007E78B8" w:rsidTr="00D33DD5">
        <w:tc>
          <w:tcPr>
            <w:tcW w:w="5094" w:type="dxa"/>
            <w:shd w:val="clear" w:color="auto" w:fill="auto"/>
          </w:tcPr>
          <w:p w:rsidR="000E294C" w:rsidRPr="007E78B8" w:rsidRDefault="000E294C" w:rsidP="00716B33">
            <w:pPr>
              <w:rPr>
                <w:b/>
                <w:sz w:val="28"/>
                <w:szCs w:val="28"/>
              </w:rPr>
            </w:pPr>
            <w:r w:rsidRPr="007E78B8">
              <w:rPr>
                <w:b/>
                <w:sz w:val="28"/>
                <w:szCs w:val="28"/>
              </w:rPr>
              <w:t xml:space="preserve">Керуючий справами  обласної ради  </w:t>
            </w:r>
          </w:p>
        </w:tc>
        <w:tc>
          <w:tcPr>
            <w:tcW w:w="4545" w:type="dxa"/>
            <w:shd w:val="clear" w:color="auto" w:fill="auto"/>
          </w:tcPr>
          <w:p w:rsidR="000E294C" w:rsidRPr="007E78B8" w:rsidRDefault="000E294C" w:rsidP="00716B33">
            <w:pPr>
              <w:jc w:val="right"/>
              <w:rPr>
                <w:b/>
                <w:sz w:val="28"/>
                <w:szCs w:val="28"/>
              </w:rPr>
            </w:pPr>
            <w:r w:rsidRPr="007E78B8">
              <w:rPr>
                <w:b/>
                <w:sz w:val="28"/>
                <w:szCs w:val="28"/>
              </w:rPr>
              <w:t>Микола БОРЕЦЬ</w:t>
            </w:r>
          </w:p>
        </w:tc>
      </w:tr>
    </w:tbl>
    <w:p w:rsidR="000E294C" w:rsidRPr="007E78B8" w:rsidRDefault="000E294C" w:rsidP="000E294C">
      <w:pPr>
        <w:rPr>
          <w:b/>
          <w:sz w:val="28"/>
          <w:szCs w:val="28"/>
        </w:rPr>
      </w:pPr>
    </w:p>
    <w:sectPr w:rsidR="000E294C" w:rsidRPr="007E78B8" w:rsidSect="00D33DD5">
      <w:headerReference w:type="even" r:id="rId6"/>
      <w:headerReference w:type="default" r:id="rId7"/>
      <w:pgSz w:w="11907" w:h="16840" w:code="9"/>
      <w:pgMar w:top="1134" w:right="737" w:bottom="1134" w:left="153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6D5" w:rsidRDefault="008306D5">
      <w:r>
        <w:separator/>
      </w:r>
    </w:p>
  </w:endnote>
  <w:endnote w:type="continuationSeparator" w:id="0">
    <w:p w:rsidR="008306D5" w:rsidRDefault="00830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6D5" w:rsidRDefault="008306D5">
      <w:r>
        <w:separator/>
      </w:r>
    </w:p>
  </w:footnote>
  <w:footnote w:type="continuationSeparator" w:id="0">
    <w:p w:rsidR="008306D5" w:rsidRDefault="00830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B43" w:rsidRDefault="003D7CEE" w:rsidP="00B82E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E294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4B43" w:rsidRDefault="008306D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B43" w:rsidRDefault="003D7CEE" w:rsidP="00B82E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E294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3DD5">
      <w:rPr>
        <w:rStyle w:val="a5"/>
        <w:noProof/>
      </w:rPr>
      <w:t>2</w:t>
    </w:r>
    <w:r>
      <w:rPr>
        <w:rStyle w:val="a5"/>
      </w:rPr>
      <w:fldChar w:fldCharType="end"/>
    </w:r>
  </w:p>
  <w:p w:rsidR="00514B43" w:rsidRDefault="008306D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94C"/>
    <w:rsid w:val="000036EF"/>
    <w:rsid w:val="00023721"/>
    <w:rsid w:val="000961C1"/>
    <w:rsid w:val="000D7E6B"/>
    <w:rsid w:val="000E294C"/>
    <w:rsid w:val="0012566F"/>
    <w:rsid w:val="00236B86"/>
    <w:rsid w:val="00256C89"/>
    <w:rsid w:val="002A032F"/>
    <w:rsid w:val="00323CB4"/>
    <w:rsid w:val="003D7CEE"/>
    <w:rsid w:val="00431E12"/>
    <w:rsid w:val="00465D88"/>
    <w:rsid w:val="00577830"/>
    <w:rsid w:val="005B2A83"/>
    <w:rsid w:val="005E5CB2"/>
    <w:rsid w:val="005F51CE"/>
    <w:rsid w:val="0072360E"/>
    <w:rsid w:val="007B4EA1"/>
    <w:rsid w:val="007E78B8"/>
    <w:rsid w:val="00823BA8"/>
    <w:rsid w:val="008306D5"/>
    <w:rsid w:val="0091092E"/>
    <w:rsid w:val="009D075D"/>
    <w:rsid w:val="00A25B06"/>
    <w:rsid w:val="00AA39DD"/>
    <w:rsid w:val="00AB51A9"/>
    <w:rsid w:val="00B21289"/>
    <w:rsid w:val="00B35AA6"/>
    <w:rsid w:val="00BF2C4A"/>
    <w:rsid w:val="00C5189B"/>
    <w:rsid w:val="00C80987"/>
    <w:rsid w:val="00CA08AD"/>
    <w:rsid w:val="00D33DD5"/>
    <w:rsid w:val="00D43E36"/>
    <w:rsid w:val="00D97176"/>
    <w:rsid w:val="00DC7D6D"/>
    <w:rsid w:val="00E234A7"/>
    <w:rsid w:val="00E337BE"/>
    <w:rsid w:val="00EB0404"/>
    <w:rsid w:val="00F41E50"/>
    <w:rsid w:val="00FA165F"/>
    <w:rsid w:val="00FF5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9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29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E294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0E29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9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29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E294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0E29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5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LukanMV</dc:creator>
  <cp:lastModifiedBy>Golova</cp:lastModifiedBy>
  <cp:revision>2</cp:revision>
  <dcterms:created xsi:type="dcterms:W3CDTF">2021-04-01T08:39:00Z</dcterms:created>
  <dcterms:modified xsi:type="dcterms:W3CDTF">2021-04-01T08:39:00Z</dcterms:modified>
</cp:coreProperties>
</file>