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16B" w:rsidRDefault="005F516B" w:rsidP="005F516B">
      <w:pPr>
        <w:spacing w:line="480" w:lineRule="atLeast"/>
        <w:ind w:right="-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586A">
        <w:rPr>
          <w:rFonts w:ascii="Times New Roman" w:hAnsi="Times New Roman" w:cs="Times New Roman"/>
          <w:b/>
          <w:bCs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5" o:title=""/>
          </v:shape>
          <o:OLEObject Type="Embed" ProgID="PBrush" ShapeID="_x0000_i1025" DrawAspect="Content" ObjectID="_1680500188" r:id="rId6">
            <o:FieldCodes>\s \* MERGEFORMAT</o:FieldCodes>
          </o:OLEObject>
        </w:object>
      </w:r>
    </w:p>
    <w:p w:rsidR="005F516B" w:rsidRDefault="005F516B" w:rsidP="005F516B">
      <w:pPr>
        <w:spacing w:line="480" w:lineRule="atLeast"/>
        <w:ind w:right="-7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>У К Р А Ї Н А</w:t>
      </w:r>
    </w:p>
    <w:p w:rsidR="005F516B" w:rsidRPr="00D313BD" w:rsidRDefault="005F516B" w:rsidP="005F516B">
      <w:pPr>
        <w:pStyle w:val="1"/>
        <w:ind w:right="-14"/>
        <w:rPr>
          <w:sz w:val="52"/>
          <w:szCs w:val="52"/>
        </w:rPr>
      </w:pPr>
      <w:r w:rsidRPr="00D313BD">
        <w:rPr>
          <w:sz w:val="52"/>
          <w:szCs w:val="52"/>
        </w:rPr>
        <w:t>ЧЕРНІВЕЦЬКА ОБЛАСНА РАДА</w:t>
      </w:r>
    </w:p>
    <w:p w:rsidR="005F516B" w:rsidRDefault="005F516B" w:rsidP="005F516B">
      <w:pPr>
        <w:pStyle w:val="2"/>
        <w:rPr>
          <w:sz w:val="16"/>
          <w:szCs w:val="16"/>
        </w:rPr>
      </w:pPr>
    </w:p>
    <w:p w:rsidR="005F516B" w:rsidRPr="00D313BD" w:rsidRDefault="00C8534E" w:rsidP="005F516B">
      <w:pPr>
        <w:pStyle w:val="2"/>
        <w:rPr>
          <w:sz w:val="28"/>
          <w:szCs w:val="28"/>
        </w:rPr>
      </w:pPr>
      <w:r>
        <w:rPr>
          <w:sz w:val="28"/>
          <w:szCs w:val="28"/>
        </w:rPr>
        <w:t>І</w:t>
      </w:r>
      <w:r w:rsidR="005F516B">
        <w:rPr>
          <w:sz w:val="28"/>
          <w:szCs w:val="28"/>
        </w:rPr>
        <w:t>І</w:t>
      </w:r>
      <w:r w:rsidR="005F516B" w:rsidRPr="00CC0891">
        <w:rPr>
          <w:sz w:val="28"/>
          <w:szCs w:val="28"/>
        </w:rPr>
        <w:t xml:space="preserve"> </w:t>
      </w:r>
      <w:r w:rsidR="005F516B" w:rsidRPr="00D313BD">
        <w:rPr>
          <w:sz w:val="28"/>
          <w:szCs w:val="28"/>
        </w:rPr>
        <w:t>сесія V</w:t>
      </w:r>
      <w:r>
        <w:rPr>
          <w:sz w:val="28"/>
          <w:szCs w:val="28"/>
        </w:rPr>
        <w:t>І</w:t>
      </w:r>
      <w:r w:rsidR="005F516B" w:rsidRPr="00D313BD">
        <w:rPr>
          <w:sz w:val="28"/>
          <w:szCs w:val="28"/>
        </w:rPr>
        <w:t>І</w:t>
      </w:r>
      <w:r w:rsidR="005F516B">
        <w:rPr>
          <w:sz w:val="28"/>
          <w:szCs w:val="28"/>
        </w:rPr>
        <w:t>І</w:t>
      </w:r>
      <w:r w:rsidR="005F516B" w:rsidRPr="00D313BD">
        <w:rPr>
          <w:sz w:val="28"/>
          <w:szCs w:val="28"/>
        </w:rPr>
        <w:t xml:space="preserve"> скликання</w:t>
      </w:r>
    </w:p>
    <w:p w:rsidR="005F516B" w:rsidRDefault="005F516B" w:rsidP="005F516B">
      <w:pPr>
        <w:jc w:val="center"/>
        <w:rPr>
          <w:rFonts w:cs="Times New Roman"/>
          <w:sz w:val="16"/>
          <w:szCs w:val="16"/>
        </w:rPr>
      </w:pPr>
    </w:p>
    <w:p w:rsidR="005F516B" w:rsidRPr="005F516B" w:rsidRDefault="005F516B" w:rsidP="005F516B">
      <w:pPr>
        <w:pStyle w:val="3"/>
        <w:rPr>
          <w:sz w:val="40"/>
          <w:szCs w:val="40"/>
          <w:lang w:val="ru-RU"/>
        </w:rPr>
      </w:pPr>
      <w:r>
        <w:rPr>
          <w:sz w:val="40"/>
          <w:szCs w:val="40"/>
        </w:rPr>
        <w:t>ПРОТОКОЛЬНЕ РІШЕННЯ №</w:t>
      </w:r>
      <w:r w:rsidR="00C8534E">
        <w:rPr>
          <w:sz w:val="40"/>
          <w:szCs w:val="40"/>
        </w:rPr>
        <w:t>5</w:t>
      </w:r>
      <w:r w:rsidRPr="00D313BD">
        <w:rPr>
          <w:sz w:val="40"/>
          <w:szCs w:val="40"/>
        </w:rPr>
        <w:t>/</w:t>
      </w:r>
      <w:r w:rsidRPr="005F516B">
        <w:rPr>
          <w:sz w:val="40"/>
          <w:szCs w:val="40"/>
          <w:lang w:val="ru-RU"/>
        </w:rPr>
        <w:t>2</w:t>
      </w:r>
    </w:p>
    <w:p w:rsidR="005F516B" w:rsidRPr="005F516B" w:rsidRDefault="005F516B" w:rsidP="005F516B">
      <w:pPr>
        <w:rPr>
          <w:lang w:val="ru-RU"/>
        </w:rPr>
      </w:pPr>
    </w:p>
    <w:p w:rsidR="005F516B" w:rsidRDefault="005F516B" w:rsidP="005F516B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9600" w:type="dxa"/>
        <w:tblLayout w:type="fixed"/>
        <w:tblLook w:val="00A0"/>
      </w:tblPr>
      <w:tblGrid>
        <w:gridCol w:w="4261"/>
        <w:gridCol w:w="5339"/>
      </w:tblGrid>
      <w:tr w:rsidR="005F516B" w:rsidTr="00D03FBA">
        <w:tc>
          <w:tcPr>
            <w:tcW w:w="4261" w:type="dxa"/>
          </w:tcPr>
          <w:p w:rsidR="005F516B" w:rsidRDefault="00214CEE" w:rsidP="00C8534E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491" w:hanging="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r w:rsidR="00C8534E">
              <w:rPr>
                <w:rFonts w:ascii="Times New Roman" w:hAnsi="Times New Roman" w:cs="Times New Roman"/>
              </w:rPr>
              <w:t>березня</w:t>
            </w:r>
            <w:r w:rsidR="005F516B">
              <w:rPr>
                <w:rFonts w:ascii="Times New Roman" w:hAnsi="Times New Roman" w:cs="Times New Roman"/>
              </w:rPr>
              <w:t xml:space="preserve"> 20</w:t>
            </w:r>
            <w:r w:rsidR="00C8534E">
              <w:rPr>
                <w:rFonts w:ascii="Times New Roman" w:hAnsi="Times New Roman" w:cs="Times New Roman"/>
              </w:rPr>
              <w:t>21</w:t>
            </w:r>
            <w:r w:rsidR="005F516B">
              <w:rPr>
                <w:rFonts w:ascii="Times New Roman" w:hAnsi="Times New Roman" w:cs="Times New Roman"/>
              </w:rPr>
              <w:t xml:space="preserve"> р.</w:t>
            </w:r>
          </w:p>
        </w:tc>
        <w:tc>
          <w:tcPr>
            <w:tcW w:w="5339" w:type="dxa"/>
          </w:tcPr>
          <w:p w:rsidR="005F516B" w:rsidRDefault="00BA6E00" w:rsidP="00D03FBA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5F516B">
              <w:rPr>
                <w:rFonts w:ascii="Times New Roman" w:hAnsi="Times New Roman" w:cs="Times New Roman"/>
              </w:rPr>
              <w:t>м. Чернівці</w:t>
            </w:r>
          </w:p>
        </w:tc>
      </w:tr>
    </w:tbl>
    <w:p w:rsidR="005F516B" w:rsidRPr="00CC112A" w:rsidRDefault="005F516B" w:rsidP="005F516B">
      <w:pPr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0" w:type="auto"/>
        <w:tblLayout w:type="fixed"/>
        <w:tblLook w:val="00A0"/>
      </w:tblPr>
      <w:tblGrid>
        <w:gridCol w:w="4077"/>
      </w:tblGrid>
      <w:tr w:rsidR="005F516B" w:rsidTr="0053035D">
        <w:tc>
          <w:tcPr>
            <w:tcW w:w="4077" w:type="dxa"/>
          </w:tcPr>
          <w:p w:rsidR="005F516B" w:rsidRDefault="0053035D" w:rsidP="00C03660">
            <w:pPr>
              <w:suppressAutoHyphens/>
              <w:overflowPunct w:val="0"/>
              <w:autoSpaceDE w:val="0"/>
              <w:autoSpaceDN w:val="0"/>
              <w:adjustRightInd w:val="0"/>
              <w:ind w:left="-10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 пропозицію депутата обласної ради 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VIII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скликання Івана МУНТЯНА щодо</w:t>
            </w:r>
            <w:r w:rsidR="005F516B" w:rsidRPr="007F44D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14CEE">
              <w:rPr>
                <w:rFonts w:ascii="Times New Roman" w:hAnsi="Times New Roman" w:cs="Times New Roman"/>
                <w:b/>
                <w:bCs/>
              </w:rPr>
              <w:t xml:space="preserve">права власності </w:t>
            </w:r>
            <w:r w:rsidR="00C74066">
              <w:rPr>
                <w:rFonts w:ascii="Times New Roman" w:hAnsi="Times New Roman" w:cs="Times New Roman"/>
                <w:b/>
                <w:bCs/>
              </w:rPr>
              <w:t xml:space="preserve">Успенського собору </w:t>
            </w:r>
            <w:r w:rsidR="00FD17DE">
              <w:rPr>
                <w:rFonts w:ascii="Times New Roman" w:hAnsi="Times New Roman" w:cs="Times New Roman"/>
                <w:b/>
                <w:bCs/>
              </w:rPr>
              <w:t xml:space="preserve">старообрядницької церкви </w:t>
            </w:r>
            <w:r w:rsidR="00624228">
              <w:rPr>
                <w:rFonts w:ascii="Times New Roman" w:hAnsi="Times New Roman" w:cs="Times New Roman"/>
                <w:b/>
                <w:bCs/>
              </w:rPr>
              <w:t>в</w:t>
            </w:r>
            <w:r w:rsidR="00C74066">
              <w:rPr>
                <w:rFonts w:ascii="Times New Roman" w:hAnsi="Times New Roman" w:cs="Times New Roman"/>
                <w:b/>
                <w:bCs/>
              </w:rPr>
              <w:t xml:space="preserve"> селі Біла Криниця</w:t>
            </w:r>
          </w:p>
          <w:p w:rsidR="00C03660" w:rsidRPr="007F44DA" w:rsidRDefault="00C03660" w:rsidP="00C03660">
            <w:pPr>
              <w:suppressAutoHyphens/>
              <w:overflowPunct w:val="0"/>
              <w:autoSpaceDE w:val="0"/>
              <w:autoSpaceDN w:val="0"/>
              <w:adjustRightInd w:val="0"/>
              <w:ind w:left="-10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5F516B" w:rsidRPr="009C3EA2" w:rsidRDefault="005F516B" w:rsidP="005F516B">
      <w:pPr>
        <w:suppressAutoHyphens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5F516B" w:rsidRDefault="005F516B" w:rsidP="005F516B">
      <w:pPr>
        <w:pStyle w:val="11"/>
        <w:suppressAutoHyphens/>
        <w:spacing w:line="240" w:lineRule="auto"/>
        <w:ind w:right="-1" w:firstLine="567"/>
        <w:rPr>
          <w:sz w:val="28"/>
          <w:szCs w:val="28"/>
        </w:rPr>
      </w:pPr>
      <w:r w:rsidRPr="00F77FEC">
        <w:rPr>
          <w:sz w:val="28"/>
          <w:szCs w:val="28"/>
        </w:rPr>
        <w:t>Керуючись стат</w:t>
      </w:r>
      <w:r w:rsidR="00F63569">
        <w:rPr>
          <w:sz w:val="28"/>
          <w:szCs w:val="28"/>
        </w:rPr>
        <w:t>тею</w:t>
      </w:r>
      <w:r w:rsidR="00C67DC0">
        <w:rPr>
          <w:sz w:val="28"/>
          <w:szCs w:val="28"/>
        </w:rPr>
        <w:t xml:space="preserve"> 43 Закону України «</w:t>
      </w:r>
      <w:r w:rsidRPr="00F77FEC">
        <w:rPr>
          <w:sz w:val="28"/>
          <w:szCs w:val="28"/>
        </w:rPr>
        <w:t>Про м</w:t>
      </w:r>
      <w:r w:rsidR="00C67DC0">
        <w:rPr>
          <w:sz w:val="28"/>
          <w:szCs w:val="28"/>
        </w:rPr>
        <w:t>ісцеве самоврядування в Україні»</w:t>
      </w:r>
      <w:r w:rsidRPr="00F77FEC">
        <w:rPr>
          <w:sz w:val="28"/>
          <w:szCs w:val="28"/>
        </w:rPr>
        <w:t xml:space="preserve">, </w:t>
      </w:r>
      <w:r w:rsidR="00F63569">
        <w:rPr>
          <w:sz w:val="28"/>
          <w:szCs w:val="28"/>
        </w:rPr>
        <w:t>статтею</w:t>
      </w:r>
      <w:r>
        <w:rPr>
          <w:sz w:val="28"/>
          <w:szCs w:val="28"/>
        </w:rPr>
        <w:t xml:space="preserve"> 34</w:t>
      </w:r>
      <w:r w:rsidRPr="00F77FEC">
        <w:rPr>
          <w:sz w:val="28"/>
          <w:szCs w:val="28"/>
        </w:rPr>
        <w:t xml:space="preserve"> Регламенту Чернівецької обласної ради V</w:t>
      </w:r>
      <w:r>
        <w:rPr>
          <w:sz w:val="28"/>
          <w:szCs w:val="28"/>
        </w:rPr>
        <w:t>І</w:t>
      </w:r>
      <w:r w:rsidR="00F63569">
        <w:rPr>
          <w:sz w:val="28"/>
          <w:szCs w:val="28"/>
        </w:rPr>
        <w:t xml:space="preserve">I скликання, </w:t>
      </w:r>
      <w:r>
        <w:rPr>
          <w:sz w:val="28"/>
          <w:szCs w:val="28"/>
        </w:rPr>
        <w:t>враховуючи пропозицію</w:t>
      </w:r>
      <w:r w:rsidRPr="00F77FEC">
        <w:rPr>
          <w:sz w:val="28"/>
          <w:szCs w:val="28"/>
        </w:rPr>
        <w:t xml:space="preserve"> </w:t>
      </w:r>
      <w:r w:rsidR="00624228">
        <w:rPr>
          <w:sz w:val="28"/>
          <w:szCs w:val="28"/>
        </w:rPr>
        <w:t xml:space="preserve">депутата </w:t>
      </w:r>
      <w:r w:rsidRPr="00F77FEC">
        <w:rPr>
          <w:sz w:val="28"/>
          <w:szCs w:val="28"/>
        </w:rPr>
        <w:t>обласної ради</w:t>
      </w:r>
      <w:r>
        <w:rPr>
          <w:sz w:val="28"/>
          <w:szCs w:val="28"/>
        </w:rPr>
        <w:t xml:space="preserve"> </w:t>
      </w:r>
      <w:r w:rsidR="00975240" w:rsidRPr="00F77FEC">
        <w:rPr>
          <w:sz w:val="28"/>
          <w:szCs w:val="28"/>
        </w:rPr>
        <w:t>V</w:t>
      </w:r>
      <w:r w:rsidR="00975240">
        <w:rPr>
          <w:sz w:val="28"/>
          <w:szCs w:val="28"/>
        </w:rPr>
        <w:t>ІI</w:t>
      </w:r>
      <w:r w:rsidR="00FD17DE">
        <w:rPr>
          <w:sz w:val="28"/>
          <w:szCs w:val="28"/>
        </w:rPr>
        <w:t>І</w:t>
      </w:r>
      <w:r w:rsidR="00975240">
        <w:rPr>
          <w:sz w:val="28"/>
          <w:szCs w:val="28"/>
        </w:rPr>
        <w:t xml:space="preserve"> скликання </w:t>
      </w:r>
      <w:r w:rsidR="00DD7233">
        <w:rPr>
          <w:sz w:val="28"/>
          <w:szCs w:val="28"/>
        </w:rPr>
        <w:t xml:space="preserve">Івана </w:t>
      </w:r>
      <w:r>
        <w:rPr>
          <w:sz w:val="28"/>
          <w:szCs w:val="28"/>
        </w:rPr>
        <w:t>М</w:t>
      </w:r>
      <w:r w:rsidR="00DD7233">
        <w:rPr>
          <w:sz w:val="28"/>
          <w:szCs w:val="28"/>
        </w:rPr>
        <w:t>УНТЯНА</w:t>
      </w:r>
      <w:r w:rsidR="00BA6E0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77FEC">
        <w:rPr>
          <w:sz w:val="28"/>
          <w:szCs w:val="28"/>
        </w:rPr>
        <w:t>обласна рада</w:t>
      </w:r>
    </w:p>
    <w:p w:rsidR="00C67DC0" w:rsidRPr="00F77FEC" w:rsidRDefault="00C67DC0" w:rsidP="005F516B">
      <w:pPr>
        <w:pStyle w:val="11"/>
        <w:suppressAutoHyphens/>
        <w:spacing w:line="240" w:lineRule="auto"/>
        <w:ind w:right="-1" w:firstLine="567"/>
        <w:rPr>
          <w:sz w:val="28"/>
          <w:szCs w:val="28"/>
        </w:rPr>
      </w:pPr>
    </w:p>
    <w:p w:rsidR="005F516B" w:rsidRDefault="005F516B" w:rsidP="005F516B">
      <w:pPr>
        <w:suppressAutoHyphens/>
        <w:ind w:right="-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aps/>
        </w:rPr>
        <w:t>вирішила</w:t>
      </w:r>
      <w:r>
        <w:rPr>
          <w:rFonts w:ascii="Times New Roman" w:hAnsi="Times New Roman" w:cs="Times New Roman"/>
          <w:b/>
          <w:bCs/>
        </w:rPr>
        <w:t>:</w:t>
      </w:r>
    </w:p>
    <w:p w:rsidR="005F516B" w:rsidRPr="00CF2D8F" w:rsidRDefault="005F516B" w:rsidP="005F516B">
      <w:pPr>
        <w:tabs>
          <w:tab w:val="left" w:pos="6804"/>
        </w:tabs>
        <w:ind w:firstLine="851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5F516B" w:rsidRDefault="00DD7233" w:rsidP="008106A7">
      <w:pPr>
        <w:tabs>
          <w:tab w:val="left" w:pos="1134"/>
        </w:tabs>
        <w:suppressAutoHyphens/>
        <w:ind w:right="-1" w:firstLine="56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Доручити Чернівецькій обласній державній адміністрації та </w:t>
      </w:r>
      <w:r w:rsidR="00975240">
        <w:rPr>
          <w:rFonts w:ascii="Times New Roman" w:hAnsi="Times New Roman" w:cs="Times New Roman"/>
        </w:rPr>
        <w:t xml:space="preserve">постійній комісії </w:t>
      </w:r>
      <w:r w:rsidR="00CD0DBC">
        <w:rPr>
          <w:rFonts w:ascii="Times New Roman" w:hAnsi="Times New Roman" w:cs="Times New Roman"/>
        </w:rPr>
        <w:t xml:space="preserve">обласної ради </w:t>
      </w:r>
      <w:r w:rsidR="00975240">
        <w:rPr>
          <w:rFonts w:ascii="Times New Roman" w:hAnsi="Times New Roman" w:cs="Times New Roman"/>
        </w:rPr>
        <w:t xml:space="preserve">з питань освіти, науки, культури, туризму, спорту та молодіжної політики </w:t>
      </w:r>
      <w:r w:rsidR="0031364B">
        <w:rPr>
          <w:rFonts w:ascii="Times New Roman" w:hAnsi="Times New Roman" w:cs="Times New Roman"/>
        </w:rPr>
        <w:t>вивчити</w:t>
      </w:r>
      <w:r>
        <w:rPr>
          <w:rFonts w:ascii="Times New Roman" w:hAnsi="Times New Roman" w:cs="Times New Roman"/>
        </w:rPr>
        <w:t xml:space="preserve"> питання щодо права власності Успенського собору </w:t>
      </w:r>
      <w:r w:rsidR="0031364B">
        <w:rPr>
          <w:rFonts w:ascii="Times New Roman" w:hAnsi="Times New Roman" w:cs="Times New Roman"/>
        </w:rPr>
        <w:t xml:space="preserve">старообрядницької церкви </w:t>
      </w:r>
      <w:r w:rsidR="00FD17DE">
        <w:rPr>
          <w:rFonts w:ascii="Times New Roman" w:hAnsi="Times New Roman" w:cs="Times New Roman"/>
        </w:rPr>
        <w:t>в селі</w:t>
      </w:r>
      <w:r>
        <w:rPr>
          <w:rFonts w:ascii="Times New Roman" w:hAnsi="Times New Roman" w:cs="Times New Roman"/>
        </w:rPr>
        <w:t xml:space="preserve"> Біла Криниця</w:t>
      </w:r>
      <w:r w:rsidR="0031364B">
        <w:rPr>
          <w:rFonts w:ascii="Times New Roman" w:hAnsi="Times New Roman" w:cs="Times New Roman"/>
        </w:rPr>
        <w:t xml:space="preserve"> Чернівецького району Чернівецької області</w:t>
      </w:r>
      <w:r>
        <w:rPr>
          <w:rFonts w:ascii="Times New Roman" w:hAnsi="Times New Roman" w:cs="Times New Roman"/>
        </w:rPr>
        <w:t>.</w:t>
      </w:r>
    </w:p>
    <w:p w:rsidR="005F516B" w:rsidRDefault="005F516B" w:rsidP="008106A7">
      <w:pPr>
        <w:tabs>
          <w:tab w:val="left" w:pos="6804"/>
        </w:tabs>
        <w:ind w:right="-1" w:firstLine="567"/>
        <w:jc w:val="both"/>
        <w:rPr>
          <w:rFonts w:ascii="Times New Roman" w:hAnsi="Times New Roman" w:cs="Times New Roman"/>
          <w:b/>
          <w:bCs/>
        </w:rPr>
      </w:pPr>
    </w:p>
    <w:p w:rsidR="005F516B" w:rsidRDefault="005F516B" w:rsidP="005F516B">
      <w:pPr>
        <w:tabs>
          <w:tab w:val="left" w:pos="6804"/>
        </w:tabs>
        <w:ind w:right="-1"/>
        <w:jc w:val="both"/>
        <w:rPr>
          <w:rFonts w:ascii="Times New Roman" w:hAnsi="Times New Roman" w:cs="Times New Roman"/>
          <w:b/>
          <w:bCs/>
        </w:rPr>
      </w:pPr>
    </w:p>
    <w:p w:rsidR="00BA6E00" w:rsidRDefault="00BA6E00" w:rsidP="005F516B">
      <w:pPr>
        <w:tabs>
          <w:tab w:val="left" w:pos="6804"/>
        </w:tabs>
        <w:ind w:right="-1"/>
        <w:jc w:val="both"/>
        <w:rPr>
          <w:rFonts w:ascii="Times New Roman" w:hAnsi="Times New Roman" w:cs="Times New Roman"/>
          <w:b/>
          <w:bCs/>
        </w:rPr>
      </w:pPr>
    </w:p>
    <w:p w:rsidR="005F516B" w:rsidRDefault="005F516B" w:rsidP="005F516B">
      <w:pPr>
        <w:tabs>
          <w:tab w:val="left" w:pos="6804"/>
        </w:tabs>
        <w:ind w:right="-1"/>
        <w:jc w:val="both"/>
        <w:rPr>
          <w:rFonts w:ascii="Times New Roman" w:hAnsi="Times New Roman" w:cs="Times New Roman"/>
          <w:b/>
          <w:bCs/>
        </w:rPr>
      </w:pPr>
    </w:p>
    <w:p w:rsidR="005F516B" w:rsidRDefault="00C8534E" w:rsidP="005F516B">
      <w:pPr>
        <w:tabs>
          <w:tab w:val="left" w:pos="7380"/>
        </w:tabs>
        <w:ind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Голова обласної ради                                                      </w:t>
      </w:r>
      <w:r w:rsidR="005F516B">
        <w:rPr>
          <w:rFonts w:ascii="Times New Roman" w:hAnsi="Times New Roman" w:cs="Times New Roman"/>
          <w:b/>
          <w:bCs/>
        </w:rPr>
        <w:t xml:space="preserve">              </w:t>
      </w:r>
      <w:r>
        <w:rPr>
          <w:rFonts w:ascii="Times New Roman" w:hAnsi="Times New Roman" w:cs="Times New Roman"/>
          <w:b/>
          <w:bCs/>
        </w:rPr>
        <w:t>Олексій БОЙКО</w:t>
      </w:r>
    </w:p>
    <w:sectPr w:rsidR="005F516B" w:rsidSect="009C3EA2">
      <w:pgSz w:w="11906" w:h="16838"/>
      <w:pgMar w:top="993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D164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6DCD201B"/>
    <w:multiLevelType w:val="hybridMultilevel"/>
    <w:tmpl w:val="C8E23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F516B"/>
    <w:rsid w:val="00020F6C"/>
    <w:rsid w:val="00052D05"/>
    <w:rsid w:val="001F65E7"/>
    <w:rsid w:val="00214CEE"/>
    <w:rsid w:val="002911AF"/>
    <w:rsid w:val="00301F97"/>
    <w:rsid w:val="00307BF6"/>
    <w:rsid w:val="0031364B"/>
    <w:rsid w:val="003937B2"/>
    <w:rsid w:val="003C2CD2"/>
    <w:rsid w:val="004D434F"/>
    <w:rsid w:val="0053035D"/>
    <w:rsid w:val="00574F4C"/>
    <w:rsid w:val="005B2E55"/>
    <w:rsid w:val="005F516B"/>
    <w:rsid w:val="00624228"/>
    <w:rsid w:val="00635ABE"/>
    <w:rsid w:val="007B5743"/>
    <w:rsid w:val="007C6215"/>
    <w:rsid w:val="008106A7"/>
    <w:rsid w:val="008621E1"/>
    <w:rsid w:val="00973F5F"/>
    <w:rsid w:val="00975240"/>
    <w:rsid w:val="00A17F1E"/>
    <w:rsid w:val="00B413B4"/>
    <w:rsid w:val="00BA6E00"/>
    <w:rsid w:val="00BD4113"/>
    <w:rsid w:val="00BF77CC"/>
    <w:rsid w:val="00C03660"/>
    <w:rsid w:val="00C67DC0"/>
    <w:rsid w:val="00C74066"/>
    <w:rsid w:val="00C8534E"/>
    <w:rsid w:val="00CD0DBC"/>
    <w:rsid w:val="00CE36E8"/>
    <w:rsid w:val="00D72906"/>
    <w:rsid w:val="00D82D40"/>
    <w:rsid w:val="00DD7233"/>
    <w:rsid w:val="00F0093B"/>
    <w:rsid w:val="00F63569"/>
    <w:rsid w:val="00F72DF7"/>
    <w:rsid w:val="00FD1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16B"/>
    <w:pPr>
      <w:spacing w:after="0" w:line="240" w:lineRule="auto"/>
    </w:pPr>
    <w:rPr>
      <w:rFonts w:ascii="Verdana" w:eastAsia="Calibri" w:hAnsi="Verdana" w:cs="Verdana"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5F516B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qFormat/>
    <w:rsid w:val="005F516B"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next w:val="a"/>
    <w:link w:val="30"/>
    <w:qFormat/>
    <w:rsid w:val="005F516B"/>
    <w:pPr>
      <w:keepNext/>
      <w:overflowPunct w:val="0"/>
      <w:autoSpaceDE w:val="0"/>
      <w:autoSpaceDN w:val="0"/>
      <w:adjustRightInd w:val="0"/>
      <w:jc w:val="center"/>
      <w:outlineLvl w:val="2"/>
    </w:pPr>
    <w:rPr>
      <w:rFonts w:ascii="Times New Roman" w:hAnsi="Times New Roman" w:cs="Times New Roman"/>
      <w:b/>
      <w:bCs/>
      <w:spacing w:val="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516B"/>
    <w:rPr>
      <w:rFonts w:ascii="Times New Roman" w:eastAsia="Calibri" w:hAnsi="Times New Roman" w:cs="Times New Roman"/>
      <w:b/>
      <w:bCs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F516B"/>
    <w:rPr>
      <w:rFonts w:ascii="Times New Roman" w:eastAsia="Calibri" w:hAnsi="Times New Roman" w:cs="Times New Roman"/>
      <w:color w:val="00000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F516B"/>
    <w:rPr>
      <w:rFonts w:ascii="Times New Roman" w:eastAsia="Calibri" w:hAnsi="Times New Roman" w:cs="Times New Roman"/>
      <w:b/>
      <w:bCs/>
      <w:color w:val="000000"/>
      <w:spacing w:val="60"/>
      <w:sz w:val="20"/>
      <w:szCs w:val="20"/>
      <w:lang w:eastAsia="ru-RU"/>
    </w:rPr>
  </w:style>
  <w:style w:type="paragraph" w:customStyle="1" w:styleId="11">
    <w:name w:val="Основной текст с отступом1"/>
    <w:basedOn w:val="a"/>
    <w:link w:val="BodyTextIndentChar"/>
    <w:semiHidden/>
    <w:rsid w:val="005F516B"/>
    <w:pPr>
      <w:spacing w:line="360" w:lineRule="auto"/>
      <w:ind w:firstLine="720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BodyTextIndentChar">
    <w:name w:val="Body Text Indent Char"/>
    <w:basedOn w:val="a0"/>
    <w:link w:val="11"/>
    <w:semiHidden/>
    <w:rsid w:val="005F516B"/>
    <w:rPr>
      <w:rFonts w:ascii="Times New Roman" w:eastAsia="Calibri" w:hAnsi="Times New Roman" w:cs="Times New Roman"/>
      <w:color w:val="000000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F516B"/>
    <w:pPr>
      <w:jc w:val="center"/>
    </w:pPr>
    <w:rPr>
      <w:rFonts w:ascii="Times New Roman" w:eastAsia="Times New Roman" w:hAnsi="Times New Roman" w:cs="Times New Roman"/>
      <w:b/>
      <w:color w:val="auto"/>
      <w:szCs w:val="20"/>
    </w:rPr>
  </w:style>
  <w:style w:type="character" w:customStyle="1" w:styleId="a4">
    <w:name w:val="Название Знак"/>
    <w:basedOn w:val="a0"/>
    <w:link w:val="a3"/>
    <w:rsid w:val="005F516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5F516B"/>
    <w:pPr>
      <w:jc w:val="center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a6">
    <w:name w:val="Основной текст Знак"/>
    <w:basedOn w:val="a0"/>
    <w:link w:val="a5"/>
    <w:rsid w:val="005F51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1">
    <w:name w:val="Font Style11"/>
    <w:basedOn w:val="a0"/>
    <w:uiPriority w:val="99"/>
    <w:rsid w:val="005F516B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31364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1364B"/>
    <w:rPr>
      <w:rFonts w:ascii="Segoe UI" w:eastAsia="Calibri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619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28</cp:revision>
  <cp:lastPrinted>2021-04-15T05:15:00Z</cp:lastPrinted>
  <dcterms:created xsi:type="dcterms:W3CDTF">2018-12-18T14:10:00Z</dcterms:created>
  <dcterms:modified xsi:type="dcterms:W3CDTF">2021-04-21T05:47:00Z</dcterms:modified>
</cp:coreProperties>
</file>