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pt;height:56.15pt" o:ole="" fillcolor="window">
            <v:imagedata r:id="rId5" o:title=""/>
          </v:shape>
          <o:OLEObject Type="Embed" ProgID="PBrush" ShapeID="_x0000_i1025" DrawAspect="Content" ObjectID="_1680526038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Pr="00D313BD" w:rsidRDefault="00B76675" w:rsidP="00B76675">
      <w:pPr>
        <w:pStyle w:val="2"/>
        <w:rPr>
          <w:sz w:val="28"/>
          <w:szCs w:val="28"/>
        </w:rPr>
      </w:pPr>
      <w:r>
        <w:rPr>
          <w:sz w:val="28"/>
          <w:szCs w:val="28"/>
        </w:rPr>
        <w:t>ІІ</w:t>
      </w:r>
      <w:r w:rsidRPr="00CC0891">
        <w:rPr>
          <w:sz w:val="28"/>
          <w:szCs w:val="28"/>
        </w:rPr>
        <w:t xml:space="preserve"> </w:t>
      </w:r>
      <w:r w:rsidRPr="00D313BD">
        <w:rPr>
          <w:sz w:val="28"/>
          <w:szCs w:val="28"/>
        </w:rPr>
        <w:t>сесія V</w:t>
      </w:r>
      <w:r>
        <w:rPr>
          <w:sz w:val="28"/>
          <w:szCs w:val="28"/>
        </w:rPr>
        <w:t>І</w:t>
      </w:r>
      <w:r w:rsidRPr="00D313BD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 w:rsidRPr="00D313BD">
        <w:rPr>
          <w:sz w:val="28"/>
          <w:szCs w:val="28"/>
        </w:rPr>
        <w:t xml:space="preserve"> скликання</w:t>
      </w:r>
    </w:p>
    <w:p w:rsidR="00B76675" w:rsidRDefault="00B76675" w:rsidP="00B76675">
      <w:pPr>
        <w:jc w:val="center"/>
        <w:rPr>
          <w:rFonts w:cs="Times New Roman"/>
          <w:sz w:val="16"/>
          <w:szCs w:val="16"/>
        </w:rPr>
      </w:pPr>
    </w:p>
    <w:p w:rsidR="00B76675" w:rsidRPr="005F516B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Pr="00B76675">
        <w:rPr>
          <w:sz w:val="40"/>
          <w:szCs w:val="40"/>
          <w:lang w:val="ru-RU"/>
        </w:rPr>
        <w:t>4</w:t>
      </w:r>
      <w:r w:rsidRPr="00D313BD">
        <w:rPr>
          <w:sz w:val="40"/>
          <w:szCs w:val="40"/>
        </w:rPr>
        <w:t>/</w:t>
      </w:r>
      <w:r w:rsidRPr="005F516B">
        <w:rPr>
          <w:sz w:val="40"/>
          <w:szCs w:val="40"/>
          <w:lang w:val="ru-RU"/>
        </w:rPr>
        <w:t>2</w:t>
      </w:r>
    </w:p>
    <w:p w:rsidR="00B76675" w:rsidRPr="005F516B" w:rsidRDefault="00B76675" w:rsidP="00B76675">
      <w:pPr>
        <w:rPr>
          <w:lang w:val="ru-RU"/>
        </w:rPr>
      </w:pPr>
    </w:p>
    <w:p w:rsidR="00B76675" w:rsidRDefault="00B76675" w:rsidP="00B7667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747" w:type="dxa"/>
        <w:tblLayout w:type="fixed"/>
        <w:tblLook w:val="00A0"/>
      </w:tblPr>
      <w:tblGrid>
        <w:gridCol w:w="4261"/>
        <w:gridCol w:w="5486"/>
      </w:tblGrid>
      <w:tr w:rsidR="00B76675" w:rsidTr="00ED0C79">
        <w:tc>
          <w:tcPr>
            <w:tcW w:w="4261" w:type="dxa"/>
          </w:tcPr>
          <w:p w:rsidR="00B76675" w:rsidRDefault="00B76675" w:rsidP="00ED0C79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березня 2021 р.</w:t>
            </w:r>
          </w:p>
        </w:tc>
        <w:tc>
          <w:tcPr>
            <w:tcW w:w="5486" w:type="dxa"/>
          </w:tcPr>
          <w:p w:rsidR="00B76675" w:rsidRDefault="00B76675" w:rsidP="00ED0C79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-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м. Чернівці</w:t>
            </w:r>
          </w:p>
        </w:tc>
      </w:tr>
    </w:tbl>
    <w:p w:rsidR="00B76675" w:rsidRPr="00CC112A" w:rsidRDefault="00B76675" w:rsidP="00B76675">
      <w:pPr>
        <w:ind w:right="-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/>
      </w:tblPr>
      <w:tblGrid>
        <w:gridCol w:w="4503"/>
      </w:tblGrid>
      <w:tr w:rsidR="00B76675" w:rsidTr="00F17B32">
        <w:tc>
          <w:tcPr>
            <w:tcW w:w="4503" w:type="dxa"/>
          </w:tcPr>
          <w:p w:rsidR="00B76675" w:rsidRDefault="00B76675" w:rsidP="00ED0C79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B76675" w:rsidRPr="007F44DA" w:rsidRDefault="00B76675" w:rsidP="00EE63BD">
            <w:pPr>
              <w:suppressAutoHyphens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44DA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пропозицію депутата обласної ради </w:t>
            </w:r>
            <w:r w:rsidR="002D6A03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 скликання</w:t>
            </w:r>
            <w:r w:rsidR="00301F17">
              <w:rPr>
                <w:rFonts w:ascii="Times New Roman" w:hAnsi="Times New Roman" w:cs="Times New Roman"/>
                <w:b/>
                <w:bCs/>
              </w:rPr>
              <w:t xml:space="preserve"> Олексія ГРУШКА</w:t>
            </w:r>
            <w:r w:rsidR="002D6A03">
              <w:rPr>
                <w:rFonts w:ascii="Times New Roman" w:hAnsi="Times New Roman" w:cs="Times New Roman"/>
                <w:b/>
                <w:bCs/>
              </w:rPr>
              <w:t xml:space="preserve"> щодо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внесення змін до </w:t>
            </w:r>
            <w:r w:rsidR="002D6A03">
              <w:rPr>
                <w:rFonts w:ascii="Times New Roman" w:hAnsi="Times New Roman" w:cs="Times New Roman"/>
                <w:b/>
                <w:bCs/>
              </w:rPr>
              <w:t>П</w:t>
            </w:r>
            <w:r>
              <w:rPr>
                <w:rFonts w:ascii="Times New Roman" w:hAnsi="Times New Roman" w:cs="Times New Roman"/>
                <w:b/>
                <w:bCs/>
              </w:rPr>
              <w:t>рограми економічного і</w:t>
            </w:r>
            <w:r w:rsidR="00EE63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17B32">
              <w:rPr>
                <w:rFonts w:ascii="Times New Roman" w:hAnsi="Times New Roman" w:cs="Times New Roman"/>
                <w:b/>
                <w:bCs/>
              </w:rPr>
              <w:t>с</w:t>
            </w:r>
            <w:r w:rsidR="00D5748E">
              <w:rPr>
                <w:rFonts w:ascii="Times New Roman" w:hAnsi="Times New Roman" w:cs="Times New Roman"/>
                <w:b/>
                <w:bCs/>
              </w:rPr>
              <w:t>оціального</w:t>
            </w:r>
            <w:r w:rsidR="00EE63B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розвитку Чернівецької області на 2021 рік</w:t>
            </w:r>
          </w:p>
        </w:tc>
      </w:tr>
    </w:tbl>
    <w:p w:rsidR="00B76675" w:rsidRPr="009C3EA2" w:rsidRDefault="00B76675" w:rsidP="00B76675">
      <w:pPr>
        <w:suppressAutoHyphens/>
        <w:ind w:right="-1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76675" w:rsidRDefault="00B76675" w:rsidP="00B76675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B76675" w:rsidRDefault="008033FC" w:rsidP="00B24EC9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B76675">
        <w:rPr>
          <w:sz w:val="28"/>
          <w:szCs w:val="28"/>
        </w:rPr>
        <w:t>статт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34</w:t>
      </w:r>
      <w:r w:rsidR="00B76675" w:rsidRPr="00F77FEC">
        <w:rPr>
          <w:sz w:val="28"/>
          <w:szCs w:val="28"/>
        </w:rPr>
        <w:t xml:space="preserve"> Регламенту Чернівецької 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</w:t>
      </w:r>
      <w:r w:rsidR="002D6A03" w:rsidRPr="002D6A03">
        <w:rPr>
          <w:sz w:val="28"/>
          <w:szCs w:val="28"/>
        </w:rPr>
        <w:t xml:space="preserve"> </w:t>
      </w:r>
      <w:r w:rsidR="002D6A03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 xml:space="preserve">,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 xml:space="preserve">депутата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B76675">
        <w:rPr>
          <w:sz w:val="28"/>
          <w:szCs w:val="28"/>
        </w:rPr>
        <w:t xml:space="preserve">Олексія ГРУШКА, </w:t>
      </w:r>
      <w:r w:rsidR="00B76675" w:rsidRPr="00F77FEC">
        <w:rPr>
          <w:sz w:val="28"/>
          <w:szCs w:val="28"/>
        </w:rPr>
        <w:t>обласна рада</w:t>
      </w:r>
    </w:p>
    <w:p w:rsidR="00B76675" w:rsidRPr="00CF2D8F" w:rsidRDefault="00B76675" w:rsidP="00B24EC9">
      <w:pPr>
        <w:suppressAutoHyphens/>
        <w:ind w:right="-1" w:firstLine="709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B76675" w:rsidRPr="00CF2D8F" w:rsidRDefault="00B76675" w:rsidP="00B24EC9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76675" w:rsidRDefault="00B76675" w:rsidP="00B24EC9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D3148C">
        <w:rPr>
          <w:rFonts w:ascii="Times New Roman" w:hAnsi="Times New Roman" w:cs="Times New Roman"/>
          <w:color w:val="000000" w:themeColor="text1"/>
        </w:rPr>
        <w:t xml:space="preserve">Доручити Департаменту регіонального розвитку обласної державної адміністрації </w:t>
      </w:r>
      <w:r w:rsidR="00410C74">
        <w:rPr>
          <w:rFonts w:ascii="Times New Roman" w:hAnsi="Times New Roman" w:cs="Times New Roman"/>
          <w:color w:val="000000" w:themeColor="text1"/>
        </w:rPr>
        <w:t xml:space="preserve">внести зміни </w:t>
      </w:r>
      <w:r>
        <w:rPr>
          <w:rFonts w:ascii="Times New Roman" w:hAnsi="Times New Roman" w:cs="Times New Roman"/>
          <w:color w:val="000000" w:themeColor="text1"/>
        </w:rPr>
        <w:t xml:space="preserve">до </w:t>
      </w:r>
      <w:r w:rsidR="008033FC">
        <w:rPr>
          <w:rFonts w:ascii="Times New Roman" w:hAnsi="Times New Roman" w:cs="Times New Roman"/>
          <w:color w:val="000000" w:themeColor="text1"/>
        </w:rPr>
        <w:t>П</w:t>
      </w:r>
      <w:r>
        <w:rPr>
          <w:rFonts w:ascii="Times New Roman" w:hAnsi="Times New Roman" w:cs="Times New Roman"/>
          <w:color w:val="000000" w:themeColor="text1"/>
        </w:rPr>
        <w:t>рограми економічного і соціального розвитку Чернівецької області на 2021 рік</w:t>
      </w:r>
      <w:r w:rsidR="007812B1">
        <w:rPr>
          <w:rFonts w:ascii="Times New Roman" w:hAnsi="Times New Roman" w:cs="Times New Roman"/>
          <w:color w:val="000000" w:themeColor="text1"/>
        </w:rPr>
        <w:t xml:space="preserve"> </w:t>
      </w:r>
      <w:r w:rsidR="00410C74" w:rsidRPr="00D3148C">
        <w:rPr>
          <w:rFonts w:ascii="Times New Roman" w:hAnsi="Times New Roman" w:cs="Times New Roman"/>
          <w:color w:val="000000" w:themeColor="text1"/>
        </w:rPr>
        <w:t xml:space="preserve">та подати на розгляд </w:t>
      </w:r>
      <w:r w:rsidR="00410C74">
        <w:rPr>
          <w:rFonts w:ascii="Times New Roman" w:hAnsi="Times New Roman" w:cs="Times New Roman"/>
          <w:color w:val="000000" w:themeColor="text1"/>
        </w:rPr>
        <w:t xml:space="preserve">обласній раді </w:t>
      </w:r>
      <w:r>
        <w:rPr>
          <w:rFonts w:ascii="Times New Roman" w:hAnsi="Times New Roman" w:cs="Times New Roman"/>
          <w:color w:val="000000" w:themeColor="text1"/>
        </w:rPr>
        <w:t xml:space="preserve">зокрема: </w:t>
      </w:r>
    </w:p>
    <w:p w:rsidR="007812B1" w:rsidRPr="008637A6" w:rsidRDefault="007812B1" w:rsidP="00B24EC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8637A6">
        <w:rPr>
          <w:rFonts w:ascii="Times New Roman" w:hAnsi="Times New Roman" w:cs="Times New Roman"/>
          <w:color w:val="000000" w:themeColor="text1"/>
        </w:rPr>
        <w:t xml:space="preserve">внести зміни в Додаток 3.1. враховуючи реальні </w:t>
      </w:r>
      <w:r w:rsidR="00C61929">
        <w:rPr>
          <w:rFonts w:ascii="Times New Roman" w:hAnsi="Times New Roman" w:cs="Times New Roman"/>
          <w:color w:val="000000" w:themeColor="text1"/>
        </w:rPr>
        <w:t>показники</w:t>
      </w:r>
      <w:r w:rsidRPr="008637A6">
        <w:rPr>
          <w:rFonts w:ascii="Times New Roman" w:hAnsi="Times New Roman" w:cs="Times New Roman"/>
          <w:color w:val="000000" w:themeColor="text1"/>
        </w:rPr>
        <w:t xml:space="preserve"> </w:t>
      </w:r>
      <w:r w:rsidR="00C61929">
        <w:rPr>
          <w:rFonts w:ascii="Times New Roman" w:hAnsi="Times New Roman" w:cs="Times New Roman"/>
          <w:color w:val="000000" w:themeColor="text1"/>
        </w:rPr>
        <w:t>розвитку економіки</w:t>
      </w:r>
      <w:r w:rsidRPr="008637A6">
        <w:rPr>
          <w:rFonts w:ascii="Times New Roman" w:hAnsi="Times New Roman" w:cs="Times New Roman"/>
          <w:color w:val="000000" w:themeColor="text1"/>
        </w:rPr>
        <w:t>;</w:t>
      </w:r>
      <w:r w:rsidR="003D7A59">
        <w:rPr>
          <w:rFonts w:ascii="Times New Roman" w:hAnsi="Times New Roman" w:cs="Times New Roman"/>
          <w:color w:val="000000" w:themeColor="text1"/>
        </w:rPr>
        <w:tab/>
      </w:r>
    </w:p>
    <w:p w:rsidR="00B76675" w:rsidRPr="008637A6" w:rsidRDefault="00B76675" w:rsidP="00B24EC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 w:cs="Times New Roman"/>
          <w:color w:val="000000" w:themeColor="text1"/>
        </w:rPr>
      </w:pPr>
      <w:r w:rsidRPr="008637A6">
        <w:rPr>
          <w:rFonts w:ascii="Times New Roman" w:hAnsi="Times New Roman" w:cs="Times New Roman"/>
          <w:color w:val="000000" w:themeColor="text1"/>
        </w:rPr>
        <w:t>відкор</w:t>
      </w:r>
      <w:r w:rsidR="007812B1" w:rsidRPr="008637A6">
        <w:rPr>
          <w:rFonts w:ascii="Times New Roman" w:hAnsi="Times New Roman" w:cs="Times New Roman"/>
          <w:color w:val="000000" w:themeColor="text1"/>
        </w:rPr>
        <w:t>и</w:t>
      </w:r>
      <w:r w:rsidRPr="008637A6">
        <w:rPr>
          <w:rFonts w:ascii="Times New Roman" w:hAnsi="Times New Roman" w:cs="Times New Roman"/>
          <w:color w:val="000000" w:themeColor="text1"/>
        </w:rPr>
        <w:t xml:space="preserve">гувати та узгодити між собою Додатки 3.3. і 3.4.; </w:t>
      </w:r>
    </w:p>
    <w:p w:rsidR="00B76675" w:rsidRPr="008637A6" w:rsidRDefault="00B76675" w:rsidP="00B24EC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right="-1" w:firstLine="709"/>
        <w:jc w:val="both"/>
        <w:rPr>
          <w:rFonts w:ascii="Times New Roman" w:hAnsi="Times New Roman" w:cs="Times New Roman"/>
          <w:bCs/>
          <w:color w:val="000000" w:themeColor="text1"/>
        </w:rPr>
      </w:pPr>
      <w:r w:rsidRPr="008637A6">
        <w:rPr>
          <w:rFonts w:ascii="Times New Roman" w:hAnsi="Times New Roman" w:cs="Times New Roman"/>
          <w:color w:val="000000" w:themeColor="text1"/>
        </w:rPr>
        <w:t xml:space="preserve">виключити з переліку фінансування об’єкти, </w:t>
      </w:r>
      <w:r w:rsidR="007812B1" w:rsidRPr="008637A6">
        <w:rPr>
          <w:rFonts w:ascii="Times New Roman" w:hAnsi="Times New Roman" w:cs="Times New Roman"/>
          <w:color w:val="000000" w:themeColor="text1"/>
        </w:rPr>
        <w:t>по яки</w:t>
      </w:r>
      <w:r w:rsidR="008033FC">
        <w:rPr>
          <w:rFonts w:ascii="Times New Roman" w:hAnsi="Times New Roman" w:cs="Times New Roman"/>
          <w:color w:val="000000" w:themeColor="text1"/>
        </w:rPr>
        <w:t>х</w:t>
      </w:r>
      <w:r w:rsidR="007812B1" w:rsidRPr="008637A6">
        <w:rPr>
          <w:rFonts w:ascii="Times New Roman" w:hAnsi="Times New Roman" w:cs="Times New Roman"/>
          <w:color w:val="000000" w:themeColor="text1"/>
        </w:rPr>
        <w:t xml:space="preserve"> відсутня</w:t>
      </w:r>
      <w:r w:rsidRPr="008637A6">
        <w:rPr>
          <w:rFonts w:ascii="Times New Roman" w:hAnsi="Times New Roman" w:cs="Times New Roman"/>
          <w:color w:val="000000" w:themeColor="text1"/>
        </w:rPr>
        <w:t xml:space="preserve"> або застаріла </w:t>
      </w:r>
      <w:proofErr w:type="spellStart"/>
      <w:r w:rsidRPr="008637A6">
        <w:rPr>
          <w:rFonts w:ascii="Times New Roman" w:hAnsi="Times New Roman" w:cs="Times New Roman"/>
          <w:color w:val="000000" w:themeColor="text1"/>
        </w:rPr>
        <w:t>проєктно-кошторисна</w:t>
      </w:r>
      <w:proofErr w:type="spellEnd"/>
      <w:r w:rsidRPr="008637A6">
        <w:rPr>
          <w:rFonts w:ascii="Times New Roman" w:hAnsi="Times New Roman" w:cs="Times New Roman"/>
          <w:color w:val="000000" w:themeColor="text1"/>
        </w:rPr>
        <w:t xml:space="preserve"> документація</w:t>
      </w:r>
      <w:r w:rsidR="007812B1" w:rsidRPr="008637A6">
        <w:rPr>
          <w:rFonts w:ascii="Times New Roman" w:hAnsi="Times New Roman" w:cs="Times New Roman"/>
          <w:color w:val="000000" w:themeColor="text1"/>
        </w:rPr>
        <w:t>.</w:t>
      </w:r>
    </w:p>
    <w:p w:rsidR="00B76675" w:rsidRDefault="00B76675" w:rsidP="00B76675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/>
          <w:bCs/>
        </w:rPr>
      </w:pPr>
    </w:p>
    <w:p w:rsidR="00B76675" w:rsidRDefault="00B76675" w:rsidP="00C61929">
      <w:pPr>
        <w:tabs>
          <w:tab w:val="left" w:pos="6804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B76675" w:rsidRDefault="00B76675" w:rsidP="00B76675">
      <w:pPr>
        <w:tabs>
          <w:tab w:val="left" w:pos="6804"/>
        </w:tabs>
        <w:ind w:right="-1" w:firstLine="709"/>
        <w:jc w:val="both"/>
        <w:rPr>
          <w:rFonts w:ascii="Times New Roman" w:hAnsi="Times New Roman" w:cs="Times New Roman"/>
          <w:b/>
          <w:bCs/>
        </w:rPr>
      </w:pPr>
    </w:p>
    <w:p w:rsidR="00667ECA" w:rsidRDefault="00B76675" w:rsidP="00B76675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Голова обласної ради                                                                    Олексій БОЙКО</w:t>
      </w:r>
    </w:p>
    <w:sectPr w:rsidR="00667ECA" w:rsidSect="00D63032">
      <w:pgSz w:w="11906" w:h="16838"/>
      <w:pgMar w:top="993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A3ACD"/>
    <w:rsid w:val="000D63D4"/>
    <w:rsid w:val="00176D5A"/>
    <w:rsid w:val="002B5A03"/>
    <w:rsid w:val="002D6A03"/>
    <w:rsid w:val="00301F17"/>
    <w:rsid w:val="003D6F17"/>
    <w:rsid w:val="003D7A59"/>
    <w:rsid w:val="00410C74"/>
    <w:rsid w:val="004F20C3"/>
    <w:rsid w:val="00667ECA"/>
    <w:rsid w:val="007170EB"/>
    <w:rsid w:val="00755CF9"/>
    <w:rsid w:val="007812B1"/>
    <w:rsid w:val="008033FC"/>
    <w:rsid w:val="008637A6"/>
    <w:rsid w:val="009831BD"/>
    <w:rsid w:val="00991DB3"/>
    <w:rsid w:val="009F1E5C"/>
    <w:rsid w:val="00B24EC9"/>
    <w:rsid w:val="00B44F0C"/>
    <w:rsid w:val="00B76675"/>
    <w:rsid w:val="00BB466E"/>
    <w:rsid w:val="00C61929"/>
    <w:rsid w:val="00D3148C"/>
    <w:rsid w:val="00D5748E"/>
    <w:rsid w:val="00D63032"/>
    <w:rsid w:val="00D67716"/>
    <w:rsid w:val="00D80B1F"/>
    <w:rsid w:val="00DF2F69"/>
    <w:rsid w:val="00E65A70"/>
    <w:rsid w:val="00EA789A"/>
    <w:rsid w:val="00EE63BD"/>
    <w:rsid w:val="00F1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11</cp:revision>
  <cp:lastPrinted>2021-04-05T14:00:00Z</cp:lastPrinted>
  <dcterms:created xsi:type="dcterms:W3CDTF">2021-04-14T14:43:00Z</dcterms:created>
  <dcterms:modified xsi:type="dcterms:W3CDTF">2021-04-21T12:56:00Z</dcterms:modified>
</cp:coreProperties>
</file>