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B17F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5" o:title=""/>
          </v:shape>
          <o:OLEObject Type="Embed" ProgID="PBrush" ShapeID="_x0000_i1025" DrawAspect="Content" ObjectID="_1693807222" r:id="rId6">
            <o:FieldCodes>\s \* MERGEFORMAT</o:FieldCodes>
          </o:OLEObject>
        </w:object>
      </w:r>
    </w:p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5B17F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5B17F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5B17F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Pr="005B17F1" w:rsidRDefault="00931801" w:rsidP="00931801">
      <w:pPr>
        <w:pStyle w:val="1"/>
      </w:pPr>
      <w:r w:rsidRPr="005B17F1">
        <w:t>ЧЕРНІВЕЦЬКА ОБЛАСНА РАДА</w:t>
      </w:r>
    </w:p>
    <w:p w:rsidR="00931801" w:rsidRPr="005B17F1" w:rsidRDefault="00931801" w:rsidP="00931801">
      <w:pPr>
        <w:pStyle w:val="2"/>
        <w:rPr>
          <w:sz w:val="16"/>
          <w:szCs w:val="16"/>
        </w:rPr>
      </w:pPr>
    </w:p>
    <w:p w:rsidR="00931801" w:rsidRPr="005B17F1" w:rsidRDefault="00931801" w:rsidP="00931801">
      <w:pPr>
        <w:pStyle w:val="2"/>
      </w:pPr>
      <w:r w:rsidRPr="005B17F1">
        <w:t>ІV сесія VІІІ скликання</w:t>
      </w:r>
    </w:p>
    <w:p w:rsidR="00931801" w:rsidRPr="005B17F1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5B17F1" w:rsidRDefault="002C223C" w:rsidP="00931801">
      <w:pPr>
        <w:pStyle w:val="3"/>
      </w:pPr>
      <w:r w:rsidRPr="005B17F1">
        <w:t xml:space="preserve">ПРОТОКОЛЬНЕ  </w:t>
      </w:r>
      <w:r w:rsidR="00931801" w:rsidRPr="005B17F1">
        <w:t xml:space="preserve">РІШЕННЯ № </w:t>
      </w:r>
      <w:r w:rsidR="008F3F7D">
        <w:t>25</w:t>
      </w:r>
      <w:r w:rsidRPr="005B17F1">
        <w:t>/</w:t>
      </w:r>
      <w:r w:rsidR="00931801" w:rsidRPr="005B17F1">
        <w:t>4</w:t>
      </w:r>
    </w:p>
    <w:p w:rsidR="00931801" w:rsidRPr="005B17F1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RPr="005B17F1" w:rsidTr="005642AC">
        <w:tc>
          <w:tcPr>
            <w:tcW w:w="3828" w:type="dxa"/>
          </w:tcPr>
          <w:p w:rsidR="00931801" w:rsidRPr="005B17F1" w:rsidRDefault="00931801" w:rsidP="005642AC">
            <w:pPr>
              <w:ind w:right="-108"/>
              <w:rPr>
                <w:rFonts w:ascii="Times New Roman" w:hAnsi="Times New Roman"/>
              </w:rPr>
            </w:pPr>
            <w:r w:rsidRPr="005B17F1">
              <w:rPr>
                <w:rFonts w:ascii="Times New Roman" w:hAnsi="Times New Roman"/>
              </w:rPr>
              <w:t>16 вересня 20</w:t>
            </w:r>
            <w:r w:rsidRPr="005B17F1">
              <w:rPr>
                <w:rFonts w:ascii="Times New Roman" w:hAnsi="Times New Roman"/>
                <w:lang w:val="en-US"/>
              </w:rPr>
              <w:t>2</w:t>
            </w:r>
            <w:r w:rsidRPr="005B17F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5B17F1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B17F1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5B17F1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5B17F1" w:rsidRDefault="00931801" w:rsidP="0082685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386"/>
        <w:textAlignment w:val="auto"/>
        <w:rPr>
          <w:rFonts w:ascii="Times New Roman" w:hAnsi="Times New Roman"/>
          <w:b/>
          <w:szCs w:val="28"/>
        </w:rPr>
      </w:pPr>
      <w:r w:rsidRPr="005B17F1">
        <w:rPr>
          <w:rFonts w:ascii="Times New Roman" w:hAnsi="Times New Roman"/>
          <w:b/>
          <w:color w:val="000000"/>
          <w:szCs w:val="28"/>
        </w:rPr>
        <w:t xml:space="preserve">Про </w:t>
      </w:r>
      <w:r w:rsidR="008F3F7D">
        <w:rPr>
          <w:rFonts w:ascii="Times New Roman" w:hAnsi="Times New Roman"/>
          <w:b/>
          <w:color w:val="000000"/>
          <w:szCs w:val="28"/>
        </w:rPr>
        <w:t>створення робочої групи з вивчення питання</w:t>
      </w:r>
      <w:r w:rsidR="00EB7782">
        <w:rPr>
          <w:rFonts w:ascii="Times New Roman" w:hAnsi="Times New Roman"/>
          <w:b/>
          <w:color w:val="000000"/>
          <w:szCs w:val="28"/>
        </w:rPr>
        <w:t xml:space="preserve"> діяльності закладів</w:t>
      </w:r>
      <w:r w:rsidR="008F3F7D">
        <w:rPr>
          <w:rFonts w:ascii="Times New Roman" w:hAnsi="Times New Roman"/>
          <w:b/>
          <w:color w:val="000000"/>
          <w:szCs w:val="28"/>
        </w:rPr>
        <w:t xml:space="preserve"> оздоровлення та відпочинку дітей Чернівецької області</w:t>
      </w:r>
    </w:p>
    <w:p w:rsidR="00931801" w:rsidRPr="005B17F1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5B17F1" w:rsidRDefault="005B17F1" w:rsidP="007B56DD">
      <w:pPr>
        <w:widowControl w:val="0"/>
        <w:spacing w:after="120"/>
        <w:ind w:firstLine="709"/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</w:rPr>
        <w:t>Керуючись статтею 43 Закону України «Про місцеве самоврядування в Україні», ст</w:t>
      </w:r>
      <w:r>
        <w:rPr>
          <w:rFonts w:ascii="Times New Roman" w:hAnsi="Times New Roman"/>
        </w:rPr>
        <w:t>атею</w:t>
      </w:r>
      <w:r w:rsidRPr="005B17F1">
        <w:rPr>
          <w:rFonts w:ascii="Times New Roman" w:hAnsi="Times New Roman"/>
        </w:rPr>
        <w:t xml:space="preserve"> 23 Регламенту Чернівецької обласної ради </w:t>
      </w:r>
      <w:r w:rsidRPr="005B17F1">
        <w:rPr>
          <w:rFonts w:ascii="Times New Roman" w:hAnsi="Times New Roman"/>
          <w:lang w:val="en-US"/>
        </w:rPr>
        <w:t>VII</w:t>
      </w:r>
      <w:r w:rsidRPr="005B17F1">
        <w:rPr>
          <w:rFonts w:ascii="Times New Roman" w:hAnsi="Times New Roman"/>
        </w:rPr>
        <w:t xml:space="preserve">І скликання, враховуючи пропозицію депутата обласної ради </w:t>
      </w:r>
      <w:r w:rsidRPr="005B17F1">
        <w:rPr>
          <w:rFonts w:ascii="Times New Roman" w:hAnsi="Times New Roman"/>
          <w:lang w:val="en-US"/>
        </w:rPr>
        <w:t>VIII</w:t>
      </w:r>
      <w:r w:rsidRPr="005B17F1">
        <w:rPr>
          <w:rFonts w:ascii="Times New Roman" w:hAnsi="Times New Roman"/>
        </w:rPr>
        <w:t xml:space="preserve"> скликання </w:t>
      </w:r>
      <w:r w:rsidR="008F3F7D">
        <w:rPr>
          <w:rFonts w:ascii="Times New Roman" w:hAnsi="Times New Roman"/>
        </w:rPr>
        <w:t>Олександра ШКУРІДІНА</w:t>
      </w:r>
      <w:r w:rsidR="007B56DD" w:rsidRPr="005B17F1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="007B56DD" w:rsidRPr="005B17F1">
        <w:rPr>
          <w:rFonts w:ascii="Times New Roman" w:hAnsi="Times New Roman"/>
        </w:rPr>
        <w:t xml:space="preserve">обласна рада 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5B17F1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5B17F1">
        <w:rPr>
          <w:rFonts w:ascii="Times New Roman" w:hAnsi="Times New Roman"/>
          <w:b/>
          <w:caps/>
        </w:rPr>
        <w:t>вирішила</w:t>
      </w:r>
      <w:r w:rsidRPr="005B17F1">
        <w:rPr>
          <w:rFonts w:ascii="Times New Roman" w:hAnsi="Times New Roman"/>
          <w:b/>
        </w:rPr>
        <w:t>: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7B56DD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8F3F7D">
        <w:rPr>
          <w:rFonts w:ascii="Times New Roman" w:hAnsi="Times New Roman"/>
          <w:szCs w:val="28"/>
        </w:rPr>
        <w:t xml:space="preserve">Доручити </w:t>
      </w:r>
      <w:r w:rsidR="00D757E6">
        <w:rPr>
          <w:rFonts w:ascii="Times New Roman" w:hAnsi="Times New Roman"/>
          <w:szCs w:val="28"/>
        </w:rPr>
        <w:t>Чернівецькій о</w:t>
      </w:r>
      <w:r w:rsidR="005B17F1" w:rsidRPr="005B17F1">
        <w:rPr>
          <w:rFonts w:ascii="Times New Roman" w:hAnsi="Times New Roman"/>
          <w:szCs w:val="28"/>
        </w:rPr>
        <w:t xml:space="preserve">бласній державній адміністрації </w:t>
      </w:r>
      <w:r w:rsidR="008F3F7D">
        <w:rPr>
          <w:rFonts w:ascii="Times New Roman" w:hAnsi="Times New Roman"/>
          <w:szCs w:val="28"/>
        </w:rPr>
        <w:t>створити робочу групу</w:t>
      </w:r>
      <w:r w:rsidR="00EB7782">
        <w:rPr>
          <w:rFonts w:ascii="Times New Roman" w:hAnsi="Times New Roman"/>
          <w:szCs w:val="28"/>
        </w:rPr>
        <w:t xml:space="preserve"> під головуванням </w:t>
      </w:r>
      <w:r w:rsidR="00EA3E74">
        <w:rPr>
          <w:rFonts w:ascii="Times New Roman" w:hAnsi="Times New Roman"/>
          <w:szCs w:val="28"/>
        </w:rPr>
        <w:t>заступника голови</w:t>
      </w:r>
      <w:r w:rsidR="00EB7782">
        <w:rPr>
          <w:rFonts w:ascii="Times New Roman" w:hAnsi="Times New Roman"/>
          <w:szCs w:val="28"/>
        </w:rPr>
        <w:t xml:space="preserve"> обласної державної адміністрації</w:t>
      </w:r>
      <w:r w:rsidR="008F3F7D">
        <w:rPr>
          <w:rFonts w:ascii="Times New Roman" w:hAnsi="Times New Roman"/>
          <w:szCs w:val="28"/>
        </w:rPr>
        <w:t xml:space="preserve"> із</w:t>
      </w:r>
      <w:r w:rsidR="00EB7782">
        <w:rPr>
          <w:rFonts w:ascii="Times New Roman" w:hAnsi="Times New Roman"/>
          <w:szCs w:val="28"/>
        </w:rPr>
        <w:t xml:space="preserve"> залученням </w:t>
      </w:r>
      <w:r w:rsidR="008F3F7D">
        <w:rPr>
          <w:rFonts w:ascii="Times New Roman" w:hAnsi="Times New Roman"/>
          <w:szCs w:val="28"/>
        </w:rPr>
        <w:t xml:space="preserve">представників </w:t>
      </w:r>
      <w:r w:rsidR="00EB7782">
        <w:rPr>
          <w:rFonts w:ascii="Times New Roman" w:hAnsi="Times New Roman"/>
          <w:szCs w:val="28"/>
        </w:rPr>
        <w:t>структурних підрозділів</w:t>
      </w:r>
      <w:r w:rsidR="008F3F7D">
        <w:rPr>
          <w:rFonts w:ascii="Times New Roman" w:hAnsi="Times New Roman"/>
          <w:szCs w:val="28"/>
        </w:rPr>
        <w:t xml:space="preserve"> обласної державної адміністрації спільно з депутатами обласної ради </w:t>
      </w:r>
      <w:r w:rsidR="008F3F7D">
        <w:rPr>
          <w:rFonts w:ascii="Times New Roman" w:hAnsi="Times New Roman"/>
          <w:szCs w:val="28"/>
          <w:lang w:val="en-US"/>
        </w:rPr>
        <w:t>V</w:t>
      </w:r>
      <w:r w:rsidR="008F3F7D">
        <w:rPr>
          <w:rFonts w:ascii="Times New Roman" w:hAnsi="Times New Roman"/>
          <w:szCs w:val="28"/>
        </w:rPr>
        <w:t xml:space="preserve">ІІІ скликання вивчити питання діяльності закладів оздоровлення </w:t>
      </w:r>
      <w:r w:rsidR="0082685B">
        <w:rPr>
          <w:rFonts w:ascii="Times New Roman" w:hAnsi="Times New Roman"/>
          <w:szCs w:val="28"/>
        </w:rPr>
        <w:t>і</w:t>
      </w:r>
      <w:r w:rsidR="008F3F7D">
        <w:rPr>
          <w:rFonts w:ascii="Times New Roman" w:hAnsi="Times New Roman"/>
          <w:szCs w:val="28"/>
        </w:rPr>
        <w:t xml:space="preserve"> відпочинку дітей Чернівецької області та розробити </w:t>
      </w:r>
      <w:r w:rsidR="0082685B">
        <w:rPr>
          <w:rFonts w:ascii="Times New Roman" w:hAnsi="Times New Roman"/>
          <w:szCs w:val="28"/>
        </w:rPr>
        <w:t>с</w:t>
      </w:r>
      <w:r w:rsidR="008F3F7D">
        <w:rPr>
          <w:rFonts w:ascii="Times New Roman" w:hAnsi="Times New Roman"/>
          <w:szCs w:val="28"/>
        </w:rPr>
        <w:t xml:space="preserve">тратегію розвитку </w:t>
      </w:r>
      <w:r w:rsidR="0082685B">
        <w:rPr>
          <w:rFonts w:ascii="Times New Roman" w:hAnsi="Times New Roman"/>
          <w:szCs w:val="28"/>
        </w:rPr>
        <w:t>зазначеної галузі</w:t>
      </w:r>
      <w:r w:rsidR="005B17F1">
        <w:rPr>
          <w:rFonts w:ascii="Times New Roman" w:hAnsi="Times New Roman"/>
          <w:szCs w:val="28"/>
        </w:rPr>
        <w:t>.</w:t>
      </w:r>
    </w:p>
    <w:p w:rsidR="007B3111" w:rsidRPr="005B17F1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Pr="007B3111">
        <w:rPr>
          <w:rFonts w:ascii="Times New Roman" w:hAnsi="Times New Roman" w:hint="eastAsia"/>
          <w:szCs w:val="28"/>
        </w:rPr>
        <w:t>Контроль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виконанням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цього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рішення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покласти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на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Михайла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ПАВЛЮКА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державної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адміністрації</w:t>
      </w:r>
      <w:r w:rsidRPr="007B3111">
        <w:rPr>
          <w:rFonts w:ascii="Times New Roman" w:hAnsi="Times New Roman"/>
          <w:szCs w:val="28"/>
        </w:rPr>
        <w:t xml:space="preserve"> </w:t>
      </w:r>
      <w:r w:rsidR="0085378F">
        <w:rPr>
          <w:rFonts w:ascii="Times New Roman" w:hAnsi="Times New Roman"/>
          <w:szCs w:val="28"/>
        </w:rPr>
        <w:t>Наталію ГУСАК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та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постійн</w:t>
      </w:r>
      <w:r>
        <w:rPr>
          <w:rFonts w:ascii="Times New Roman" w:hAnsi="Times New Roman"/>
          <w:szCs w:val="28"/>
        </w:rPr>
        <w:t>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комісі</w:t>
      </w:r>
      <w:r>
        <w:rPr>
          <w:rFonts w:ascii="Times New Roman" w:hAnsi="Times New Roman"/>
          <w:szCs w:val="28"/>
        </w:rPr>
        <w:t>ю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питань</w:t>
      </w:r>
      <w:r w:rsidRPr="007B3111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охорони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здоров’я</w:t>
      </w:r>
      <w:r w:rsidR="00B36355" w:rsidRPr="00B36355">
        <w:rPr>
          <w:rFonts w:ascii="Times New Roman" w:hAnsi="Times New Roman"/>
          <w:szCs w:val="28"/>
        </w:rPr>
        <w:t xml:space="preserve">, </w:t>
      </w:r>
      <w:r w:rsidR="00B36355" w:rsidRPr="00B36355">
        <w:rPr>
          <w:rFonts w:ascii="Times New Roman" w:hAnsi="Times New Roman" w:hint="eastAsia"/>
          <w:szCs w:val="28"/>
        </w:rPr>
        <w:t>праці</w:t>
      </w:r>
      <w:r w:rsidR="00B36355" w:rsidRPr="00B36355">
        <w:rPr>
          <w:rFonts w:ascii="Times New Roman" w:hAnsi="Times New Roman"/>
          <w:szCs w:val="28"/>
        </w:rPr>
        <w:t xml:space="preserve">, </w:t>
      </w:r>
      <w:r w:rsidR="00B36355" w:rsidRPr="00B36355">
        <w:rPr>
          <w:rFonts w:ascii="Times New Roman" w:hAnsi="Times New Roman" w:hint="eastAsia"/>
          <w:szCs w:val="28"/>
        </w:rPr>
        <w:t>соціального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захисту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населення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та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підтримки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учасників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АТО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і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членів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їх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="00B36355" w:rsidRPr="00B36355">
        <w:rPr>
          <w:rFonts w:ascii="Times New Roman" w:hAnsi="Times New Roman" w:hint="eastAsia"/>
          <w:szCs w:val="28"/>
        </w:rPr>
        <w:t>сімей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/>
          <w:szCs w:val="28"/>
        </w:rPr>
        <w:t>(</w:t>
      </w:r>
      <w:r w:rsidR="00B36355">
        <w:rPr>
          <w:rFonts w:ascii="Times New Roman" w:hAnsi="Times New Roman"/>
          <w:szCs w:val="28"/>
        </w:rPr>
        <w:t>Ігор ШКРОБАНЕЦЬ</w:t>
      </w:r>
      <w:r w:rsidR="00B36355" w:rsidRPr="007B3111">
        <w:rPr>
          <w:rFonts w:ascii="Times New Roman" w:hAnsi="Times New Roman"/>
          <w:szCs w:val="28"/>
        </w:rPr>
        <w:t>).</w:t>
      </w:r>
    </w:p>
    <w:p w:rsidR="007B56DD" w:rsidRPr="005B17F1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5B17F1" w:rsidRPr="005B17F1" w:rsidRDefault="005B17F1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Pr="005B17F1" w:rsidRDefault="007B56DD" w:rsidP="00D757E6">
      <w:pPr>
        <w:tabs>
          <w:tab w:val="left" w:pos="7371"/>
        </w:tabs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  <w:b/>
          <w:szCs w:val="28"/>
        </w:rPr>
        <w:t>Голова обласної ради</w:t>
      </w:r>
      <w:r w:rsidR="00F73FAB" w:rsidRPr="005B17F1">
        <w:rPr>
          <w:rFonts w:ascii="Times New Roman" w:hAnsi="Times New Roman"/>
          <w:b/>
          <w:szCs w:val="28"/>
        </w:rPr>
        <w:tab/>
      </w:r>
      <w:r w:rsidRPr="005B17F1">
        <w:rPr>
          <w:rFonts w:ascii="Times New Roman" w:hAnsi="Times New Roman"/>
          <w:b/>
          <w:szCs w:val="28"/>
        </w:rPr>
        <w:t>Олексій БОЙКО</w:t>
      </w:r>
    </w:p>
    <w:sectPr w:rsidR="00D16366" w:rsidRPr="005B17F1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1801"/>
    <w:rsid w:val="002C223C"/>
    <w:rsid w:val="002E0269"/>
    <w:rsid w:val="002E6C0F"/>
    <w:rsid w:val="00333615"/>
    <w:rsid w:val="00357A57"/>
    <w:rsid w:val="00382498"/>
    <w:rsid w:val="00413336"/>
    <w:rsid w:val="00486C5D"/>
    <w:rsid w:val="004F4C6C"/>
    <w:rsid w:val="0058640F"/>
    <w:rsid w:val="005B17F1"/>
    <w:rsid w:val="006352E9"/>
    <w:rsid w:val="00657928"/>
    <w:rsid w:val="006C438E"/>
    <w:rsid w:val="00741F09"/>
    <w:rsid w:val="007B3111"/>
    <w:rsid w:val="007B56DD"/>
    <w:rsid w:val="007C1D8B"/>
    <w:rsid w:val="0082685B"/>
    <w:rsid w:val="00841608"/>
    <w:rsid w:val="0085378F"/>
    <w:rsid w:val="00877CD1"/>
    <w:rsid w:val="008D3884"/>
    <w:rsid w:val="008F3F7D"/>
    <w:rsid w:val="00931801"/>
    <w:rsid w:val="00A449FE"/>
    <w:rsid w:val="00AA65BA"/>
    <w:rsid w:val="00B36355"/>
    <w:rsid w:val="00BB50DE"/>
    <w:rsid w:val="00BD3385"/>
    <w:rsid w:val="00C53792"/>
    <w:rsid w:val="00D16366"/>
    <w:rsid w:val="00D757E6"/>
    <w:rsid w:val="00EA3E74"/>
    <w:rsid w:val="00EB7782"/>
    <w:rsid w:val="00EB7D24"/>
    <w:rsid w:val="00F1735F"/>
    <w:rsid w:val="00F55DFD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268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8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286A9-DE14-4320-BF0E-7CBB4431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9</cp:revision>
  <cp:lastPrinted>2021-09-22T05:18:00Z</cp:lastPrinted>
  <dcterms:created xsi:type="dcterms:W3CDTF">2021-09-21T11:47:00Z</dcterms:created>
  <dcterms:modified xsi:type="dcterms:W3CDTF">2021-09-22T06:14:00Z</dcterms:modified>
</cp:coreProperties>
</file>