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86A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PBrush" ShapeID="_x0000_i1025" DrawAspect="Content" ObjectID="_1688555733" r:id="rId6">
            <o:FieldCodes>\s \* MERGEFORMAT</o:FieldCodes>
          </o:OLEObject>
        </w:object>
      </w:r>
    </w:p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B76675" w:rsidRPr="00D313BD" w:rsidRDefault="00B76675" w:rsidP="00B76675">
      <w:pPr>
        <w:pStyle w:val="1"/>
        <w:ind w:right="-14"/>
        <w:rPr>
          <w:sz w:val="52"/>
          <w:szCs w:val="52"/>
        </w:rPr>
      </w:pPr>
      <w:r w:rsidRPr="00D313BD">
        <w:rPr>
          <w:sz w:val="52"/>
          <w:szCs w:val="52"/>
        </w:rPr>
        <w:t>ЧЕРНІВЕЦЬКА ОБЛАСНА РАДА</w:t>
      </w:r>
    </w:p>
    <w:p w:rsidR="00B76675" w:rsidRDefault="00B76675" w:rsidP="00B76675">
      <w:pPr>
        <w:pStyle w:val="2"/>
        <w:rPr>
          <w:sz w:val="16"/>
          <w:szCs w:val="16"/>
        </w:rPr>
      </w:pPr>
    </w:p>
    <w:p w:rsidR="00B76675" w:rsidRPr="00D313BD" w:rsidRDefault="00B76675" w:rsidP="00B76675">
      <w:pPr>
        <w:pStyle w:val="2"/>
        <w:rPr>
          <w:sz w:val="28"/>
          <w:szCs w:val="28"/>
        </w:rPr>
      </w:pPr>
      <w:r>
        <w:rPr>
          <w:sz w:val="28"/>
          <w:szCs w:val="28"/>
        </w:rPr>
        <w:t>ІІ</w:t>
      </w:r>
      <w:r w:rsidR="00751D98">
        <w:rPr>
          <w:sz w:val="28"/>
          <w:szCs w:val="28"/>
        </w:rPr>
        <w:t>І</w:t>
      </w:r>
      <w:r w:rsidRPr="00CC0891">
        <w:rPr>
          <w:sz w:val="28"/>
          <w:szCs w:val="28"/>
        </w:rPr>
        <w:t xml:space="preserve"> </w:t>
      </w:r>
      <w:r w:rsidRPr="00D313BD">
        <w:rPr>
          <w:sz w:val="28"/>
          <w:szCs w:val="28"/>
        </w:rPr>
        <w:t>сесія V</w:t>
      </w:r>
      <w:r>
        <w:rPr>
          <w:sz w:val="28"/>
          <w:szCs w:val="28"/>
        </w:rPr>
        <w:t>І</w:t>
      </w:r>
      <w:r w:rsidRPr="00D313BD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D313BD">
        <w:rPr>
          <w:sz w:val="28"/>
          <w:szCs w:val="28"/>
        </w:rPr>
        <w:t xml:space="preserve"> скликання</w:t>
      </w:r>
    </w:p>
    <w:p w:rsidR="00B76675" w:rsidRDefault="00B76675" w:rsidP="00B76675">
      <w:pPr>
        <w:jc w:val="center"/>
        <w:rPr>
          <w:rFonts w:cs="Times New Roman"/>
          <w:sz w:val="16"/>
          <w:szCs w:val="16"/>
        </w:rPr>
      </w:pPr>
    </w:p>
    <w:p w:rsidR="00B76675" w:rsidRPr="005F516B" w:rsidRDefault="00B76675" w:rsidP="00B76675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</w:t>
      </w:r>
      <w:r w:rsidR="00243F13">
        <w:rPr>
          <w:sz w:val="40"/>
          <w:szCs w:val="40"/>
        </w:rPr>
        <w:t>2</w:t>
      </w:r>
      <w:r w:rsidR="000C782F">
        <w:rPr>
          <w:sz w:val="40"/>
          <w:szCs w:val="40"/>
        </w:rPr>
        <w:t>2</w:t>
      </w:r>
      <w:r w:rsidRPr="00D313BD">
        <w:rPr>
          <w:sz w:val="40"/>
          <w:szCs w:val="40"/>
        </w:rPr>
        <w:t>/</w:t>
      </w:r>
      <w:r w:rsidR="00751D98">
        <w:rPr>
          <w:sz w:val="40"/>
          <w:szCs w:val="40"/>
        </w:rPr>
        <w:t>3</w:t>
      </w:r>
    </w:p>
    <w:p w:rsidR="00B76675" w:rsidRPr="005F516B" w:rsidRDefault="00B76675" w:rsidP="00B76675">
      <w:pPr>
        <w:rPr>
          <w:lang w:val="ru-RU"/>
        </w:rPr>
      </w:pPr>
    </w:p>
    <w:p w:rsidR="00B76675" w:rsidRDefault="00B76675" w:rsidP="00B76675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Layout w:type="fixed"/>
        <w:tblLook w:val="00A0"/>
      </w:tblPr>
      <w:tblGrid>
        <w:gridCol w:w="4261"/>
        <w:gridCol w:w="5486"/>
      </w:tblGrid>
      <w:tr w:rsidR="00B76675" w:rsidTr="00ED0C79">
        <w:tc>
          <w:tcPr>
            <w:tcW w:w="4261" w:type="dxa"/>
          </w:tcPr>
          <w:p w:rsidR="00B76675" w:rsidRDefault="00751D98" w:rsidP="00751D98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766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червн</w:t>
            </w:r>
            <w:r w:rsidR="00B76675">
              <w:rPr>
                <w:rFonts w:ascii="Times New Roman" w:hAnsi="Times New Roman" w:cs="Times New Roman"/>
              </w:rPr>
              <w:t>я 2021 р.</w:t>
            </w:r>
          </w:p>
        </w:tc>
        <w:tc>
          <w:tcPr>
            <w:tcW w:w="5486" w:type="dxa"/>
          </w:tcPr>
          <w:p w:rsidR="00B76675" w:rsidRDefault="00B76675" w:rsidP="00ED0C79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м. Чернівці</w:t>
            </w:r>
          </w:p>
        </w:tc>
      </w:tr>
    </w:tbl>
    <w:p w:rsidR="00B76675" w:rsidRPr="00CC112A" w:rsidRDefault="00B76675" w:rsidP="00B76675">
      <w:pPr>
        <w:ind w:right="-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/>
      </w:tblPr>
      <w:tblGrid>
        <w:gridCol w:w="3652"/>
      </w:tblGrid>
      <w:tr w:rsidR="00B76675" w:rsidTr="00D5748E">
        <w:tc>
          <w:tcPr>
            <w:tcW w:w="3652" w:type="dxa"/>
          </w:tcPr>
          <w:p w:rsidR="00B76675" w:rsidRDefault="00B76675" w:rsidP="00ED0C79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76675" w:rsidRPr="00243F13" w:rsidRDefault="00B76675" w:rsidP="00742119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44DA">
              <w:rPr>
                <w:rFonts w:ascii="Times New Roman" w:hAnsi="Times New Roman" w:cs="Times New Roman"/>
                <w:b/>
                <w:bCs/>
              </w:rPr>
              <w:t xml:space="preserve">Про 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пропозицію депутата обласної ради </w:t>
            </w:r>
            <w:r w:rsidR="002D6A03"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 скликання</w:t>
            </w:r>
            <w:r w:rsidR="00301F17">
              <w:rPr>
                <w:rFonts w:ascii="Times New Roman" w:hAnsi="Times New Roman" w:cs="Times New Roman"/>
                <w:b/>
                <w:bCs/>
              </w:rPr>
              <w:t xml:space="preserve"> Олексія ГРУШКА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 щодо </w:t>
            </w:r>
            <w:r w:rsidR="000C782F">
              <w:rPr>
                <w:rFonts w:ascii="Times New Roman" w:hAnsi="Times New Roman" w:cs="Times New Roman"/>
                <w:b/>
                <w:bCs/>
              </w:rPr>
              <w:t xml:space="preserve">оцінки </w:t>
            </w:r>
            <w:r w:rsidR="00742119">
              <w:rPr>
                <w:rFonts w:ascii="Times New Roman" w:hAnsi="Times New Roman" w:cs="Times New Roman"/>
                <w:b/>
                <w:bCs/>
              </w:rPr>
              <w:t>стану</w:t>
            </w:r>
            <w:r w:rsidR="000C782F">
              <w:rPr>
                <w:rFonts w:ascii="Times New Roman" w:hAnsi="Times New Roman" w:cs="Times New Roman"/>
                <w:b/>
                <w:bCs/>
              </w:rPr>
              <w:t xml:space="preserve"> реконструкції</w:t>
            </w:r>
            <w:r w:rsidR="00654298">
              <w:rPr>
                <w:rFonts w:ascii="Times New Roman" w:hAnsi="Times New Roman" w:cs="Times New Roman"/>
                <w:b/>
                <w:bCs/>
              </w:rPr>
              <w:t xml:space="preserve">                </w:t>
            </w:r>
            <w:r w:rsidR="000C782F">
              <w:rPr>
                <w:rFonts w:ascii="Times New Roman" w:hAnsi="Times New Roman" w:cs="Times New Roman"/>
                <w:b/>
                <w:bCs/>
              </w:rPr>
              <w:t xml:space="preserve"> ПП «</w:t>
            </w:r>
            <w:proofErr w:type="spellStart"/>
            <w:r w:rsidR="000C782F">
              <w:rPr>
                <w:rFonts w:ascii="Times New Roman" w:hAnsi="Times New Roman" w:cs="Times New Roman"/>
                <w:b/>
                <w:bCs/>
              </w:rPr>
              <w:t>Красноїльськ</w:t>
            </w:r>
            <w:proofErr w:type="spellEnd"/>
            <w:r w:rsidR="000C782F">
              <w:rPr>
                <w:rFonts w:ascii="Times New Roman" w:hAnsi="Times New Roman" w:cs="Times New Roman"/>
                <w:b/>
                <w:bCs/>
              </w:rPr>
              <w:t xml:space="preserve">» та </w:t>
            </w:r>
            <w:r w:rsidR="00654298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="00454FDF">
              <w:rPr>
                <w:rFonts w:ascii="Times New Roman" w:hAnsi="Times New Roman" w:cs="Times New Roman"/>
                <w:b/>
                <w:bCs/>
              </w:rPr>
              <w:t xml:space="preserve">ПП </w:t>
            </w:r>
            <w:r w:rsidR="000C782F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="000C782F">
              <w:rPr>
                <w:rFonts w:ascii="Times New Roman" w:hAnsi="Times New Roman" w:cs="Times New Roman"/>
                <w:b/>
                <w:bCs/>
              </w:rPr>
              <w:t>Дяківці</w:t>
            </w:r>
            <w:proofErr w:type="spellEnd"/>
            <w:r w:rsidR="000C782F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B76675" w:rsidRPr="009C3EA2" w:rsidRDefault="00B76675" w:rsidP="00B76675">
      <w:pPr>
        <w:suppressAutoHyphens/>
        <w:ind w:right="-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76675" w:rsidRDefault="00B76675" w:rsidP="00B76675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</w:p>
    <w:p w:rsidR="00B76675" w:rsidRDefault="008033FC" w:rsidP="00B24EC9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B76675" w:rsidRPr="00F77FEC">
        <w:rPr>
          <w:sz w:val="28"/>
          <w:szCs w:val="28"/>
        </w:rPr>
        <w:t xml:space="preserve"> стат</w:t>
      </w:r>
      <w:r w:rsidR="00B76675">
        <w:rPr>
          <w:sz w:val="28"/>
          <w:szCs w:val="28"/>
        </w:rPr>
        <w:t>т</w:t>
      </w:r>
      <w:r w:rsidR="002D6A03">
        <w:rPr>
          <w:sz w:val="28"/>
          <w:szCs w:val="28"/>
        </w:rPr>
        <w:t>ею</w:t>
      </w:r>
      <w:r w:rsidR="00B76675">
        <w:rPr>
          <w:sz w:val="28"/>
          <w:szCs w:val="28"/>
        </w:rPr>
        <w:t xml:space="preserve"> 43 Закону України «</w:t>
      </w:r>
      <w:r w:rsidR="00B76675" w:rsidRPr="00F77FEC">
        <w:rPr>
          <w:sz w:val="28"/>
          <w:szCs w:val="28"/>
        </w:rPr>
        <w:t>Про м</w:t>
      </w:r>
      <w:r w:rsidR="00B76675">
        <w:rPr>
          <w:sz w:val="28"/>
          <w:szCs w:val="28"/>
        </w:rPr>
        <w:t>ісцеве самоврядування в Україні»</w:t>
      </w:r>
      <w:r w:rsidR="00B76675" w:rsidRPr="00F77FEC">
        <w:rPr>
          <w:sz w:val="28"/>
          <w:szCs w:val="28"/>
        </w:rPr>
        <w:t xml:space="preserve">, </w:t>
      </w:r>
      <w:r w:rsidR="00454FDF">
        <w:rPr>
          <w:sz w:val="28"/>
          <w:szCs w:val="28"/>
        </w:rPr>
        <w:t>п. п. 23.3.7 п. 23.3</w:t>
      </w:r>
      <w:r w:rsidR="00454FDF" w:rsidRPr="00F77FEC">
        <w:rPr>
          <w:sz w:val="28"/>
          <w:szCs w:val="28"/>
        </w:rPr>
        <w:t xml:space="preserve"> </w:t>
      </w:r>
      <w:r w:rsidR="00454FDF">
        <w:rPr>
          <w:sz w:val="28"/>
          <w:szCs w:val="28"/>
        </w:rPr>
        <w:t xml:space="preserve">ст. 23 </w:t>
      </w:r>
      <w:r w:rsidR="00454FDF" w:rsidRPr="00F77FEC">
        <w:rPr>
          <w:sz w:val="28"/>
          <w:szCs w:val="28"/>
        </w:rPr>
        <w:t>Регламенту Чернівецької обласної ради</w:t>
      </w:r>
      <w:r w:rsidR="00454FDF">
        <w:rPr>
          <w:sz w:val="28"/>
          <w:szCs w:val="28"/>
        </w:rPr>
        <w:t xml:space="preserve"> </w:t>
      </w:r>
      <w:r w:rsidR="00454FDF">
        <w:rPr>
          <w:sz w:val="28"/>
          <w:szCs w:val="28"/>
          <w:lang w:val="en-US"/>
        </w:rPr>
        <w:t>VII</w:t>
      </w:r>
      <w:r w:rsidR="00454FDF">
        <w:rPr>
          <w:sz w:val="28"/>
          <w:szCs w:val="28"/>
        </w:rPr>
        <w:t>І</w:t>
      </w:r>
      <w:r w:rsidR="00454FDF" w:rsidRPr="002D6A03">
        <w:rPr>
          <w:sz w:val="28"/>
          <w:szCs w:val="28"/>
        </w:rPr>
        <w:t xml:space="preserve"> </w:t>
      </w:r>
      <w:r w:rsidR="00454FDF">
        <w:rPr>
          <w:sz w:val="28"/>
          <w:szCs w:val="28"/>
        </w:rPr>
        <w:t>скликання</w:t>
      </w:r>
      <w:r w:rsidR="00B76675" w:rsidRPr="00F77FEC">
        <w:rPr>
          <w:sz w:val="28"/>
          <w:szCs w:val="28"/>
        </w:rPr>
        <w:t xml:space="preserve">, </w:t>
      </w:r>
      <w:r w:rsidR="00B76675">
        <w:rPr>
          <w:sz w:val="28"/>
          <w:szCs w:val="28"/>
        </w:rPr>
        <w:t>враховуючи пропозицію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 xml:space="preserve">депутата </w:t>
      </w:r>
      <w:r w:rsidR="00B76675" w:rsidRPr="00F77FEC">
        <w:rPr>
          <w:sz w:val="28"/>
          <w:szCs w:val="28"/>
        </w:rPr>
        <w:t>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VIII</w:t>
      </w:r>
      <w:r w:rsidR="002D6A03">
        <w:rPr>
          <w:sz w:val="28"/>
          <w:szCs w:val="28"/>
        </w:rPr>
        <w:t xml:space="preserve"> скликання </w:t>
      </w:r>
      <w:r w:rsidR="00B76675">
        <w:rPr>
          <w:sz w:val="28"/>
          <w:szCs w:val="28"/>
        </w:rPr>
        <w:t xml:space="preserve">Олексія ГРУШКА, </w:t>
      </w:r>
      <w:r w:rsidR="00B76675" w:rsidRPr="00F77FEC">
        <w:rPr>
          <w:sz w:val="28"/>
          <w:szCs w:val="28"/>
        </w:rPr>
        <w:t>обласна рада</w:t>
      </w:r>
    </w:p>
    <w:p w:rsidR="00B76675" w:rsidRPr="00CF2D8F" w:rsidRDefault="00B76675" w:rsidP="00B24EC9">
      <w:pPr>
        <w:suppressAutoHyphens/>
        <w:ind w:right="-1" w:firstLine="709"/>
        <w:jc w:val="both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76675" w:rsidRDefault="00B76675" w:rsidP="00B24EC9">
      <w:pPr>
        <w:suppressAutoHyphens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B76675" w:rsidRPr="00CF2D8F" w:rsidRDefault="00B76675" w:rsidP="00B24EC9">
      <w:pPr>
        <w:tabs>
          <w:tab w:val="left" w:pos="6804"/>
        </w:tabs>
        <w:ind w:right="-1"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F1999" w:rsidRDefault="00036AD9" w:rsidP="00243F1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303629">
        <w:rPr>
          <w:rFonts w:ascii="Times New Roman" w:hAnsi="Times New Roman" w:cs="Times New Roman"/>
          <w:color w:val="000000" w:themeColor="text1"/>
        </w:rPr>
        <w:t>Чернівецькій обласній державній адміністрації</w:t>
      </w:r>
      <w:r>
        <w:rPr>
          <w:rFonts w:ascii="Times New Roman" w:hAnsi="Times New Roman" w:cs="Times New Roman"/>
          <w:color w:val="000000" w:themeColor="text1"/>
        </w:rPr>
        <w:t xml:space="preserve"> о</w:t>
      </w:r>
      <w:r w:rsidR="000C782F">
        <w:rPr>
          <w:rFonts w:ascii="Times New Roman" w:hAnsi="Times New Roman" w:cs="Times New Roman"/>
          <w:color w:val="000000" w:themeColor="text1"/>
        </w:rPr>
        <w:t>рганізувати робоч</w:t>
      </w:r>
      <w:r>
        <w:rPr>
          <w:rFonts w:ascii="Times New Roman" w:hAnsi="Times New Roman" w:cs="Times New Roman"/>
          <w:color w:val="000000" w:themeColor="text1"/>
        </w:rPr>
        <w:t>і</w:t>
      </w:r>
      <w:r w:rsidR="000C782F">
        <w:rPr>
          <w:rFonts w:ascii="Times New Roman" w:hAnsi="Times New Roman" w:cs="Times New Roman"/>
          <w:color w:val="000000" w:themeColor="text1"/>
        </w:rPr>
        <w:t xml:space="preserve"> візит</w:t>
      </w:r>
      <w:r>
        <w:rPr>
          <w:rFonts w:ascii="Times New Roman" w:hAnsi="Times New Roman" w:cs="Times New Roman"/>
          <w:color w:val="000000" w:themeColor="text1"/>
        </w:rPr>
        <w:t>и</w:t>
      </w:r>
      <w:r w:rsidR="000C782F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за участі депутатів Чернівецької обласної ради </w:t>
      </w:r>
      <w:r w:rsidR="00454FDF">
        <w:rPr>
          <w:rFonts w:ascii="Times New Roman" w:hAnsi="Times New Roman" w:cs="Times New Roman"/>
          <w:color w:val="000000" w:themeColor="text1"/>
          <w:lang w:val="en-US"/>
        </w:rPr>
        <w:t>VIII</w:t>
      </w:r>
      <w:r w:rsidR="00454FDF" w:rsidRPr="00454FDF">
        <w:rPr>
          <w:rFonts w:ascii="Times New Roman" w:hAnsi="Times New Roman" w:cs="Times New Roman"/>
          <w:color w:val="000000" w:themeColor="text1"/>
        </w:rPr>
        <w:t xml:space="preserve"> </w:t>
      </w:r>
      <w:r w:rsidR="00454FDF">
        <w:rPr>
          <w:rFonts w:ascii="Times New Roman" w:hAnsi="Times New Roman" w:cs="Times New Roman"/>
          <w:color w:val="000000" w:themeColor="text1"/>
        </w:rPr>
        <w:t xml:space="preserve">скликання </w:t>
      </w:r>
      <w:r w:rsidR="000C782F">
        <w:rPr>
          <w:rFonts w:ascii="Times New Roman" w:hAnsi="Times New Roman" w:cs="Times New Roman"/>
          <w:color w:val="000000" w:themeColor="text1"/>
        </w:rPr>
        <w:t>до</w:t>
      </w:r>
      <w:r w:rsidR="00654298">
        <w:rPr>
          <w:rFonts w:ascii="Times New Roman" w:hAnsi="Times New Roman" w:cs="Times New Roman"/>
          <w:color w:val="000000" w:themeColor="text1"/>
        </w:rPr>
        <w:t xml:space="preserve">                               </w:t>
      </w:r>
      <w:r w:rsidR="000C782F">
        <w:rPr>
          <w:rFonts w:ascii="Times New Roman" w:hAnsi="Times New Roman" w:cs="Times New Roman"/>
          <w:color w:val="000000" w:themeColor="text1"/>
        </w:rPr>
        <w:t xml:space="preserve"> ПП «</w:t>
      </w:r>
      <w:proofErr w:type="spellStart"/>
      <w:r w:rsidR="000C782F">
        <w:rPr>
          <w:rFonts w:ascii="Times New Roman" w:hAnsi="Times New Roman" w:cs="Times New Roman"/>
          <w:color w:val="000000" w:themeColor="text1"/>
        </w:rPr>
        <w:t>Красноїльск</w:t>
      </w:r>
      <w:proofErr w:type="spellEnd"/>
      <w:r w:rsidR="000C782F">
        <w:rPr>
          <w:rFonts w:ascii="Times New Roman" w:hAnsi="Times New Roman" w:cs="Times New Roman"/>
          <w:color w:val="000000" w:themeColor="text1"/>
        </w:rPr>
        <w:t>» та</w:t>
      </w:r>
      <w:r w:rsidR="00654298">
        <w:rPr>
          <w:rFonts w:ascii="Times New Roman" w:hAnsi="Times New Roman" w:cs="Times New Roman"/>
          <w:color w:val="000000" w:themeColor="text1"/>
        </w:rPr>
        <w:t xml:space="preserve"> </w:t>
      </w:r>
      <w:r w:rsidR="00454FDF">
        <w:rPr>
          <w:rFonts w:ascii="Times New Roman" w:hAnsi="Times New Roman" w:cs="Times New Roman"/>
          <w:color w:val="000000" w:themeColor="text1"/>
        </w:rPr>
        <w:t>ПП</w:t>
      </w:r>
      <w:r w:rsidR="000C782F">
        <w:rPr>
          <w:rFonts w:ascii="Times New Roman" w:hAnsi="Times New Roman" w:cs="Times New Roman"/>
          <w:color w:val="000000" w:themeColor="text1"/>
        </w:rPr>
        <w:t xml:space="preserve"> «</w:t>
      </w:r>
      <w:proofErr w:type="spellStart"/>
      <w:r w:rsidR="000C782F">
        <w:rPr>
          <w:rFonts w:ascii="Times New Roman" w:hAnsi="Times New Roman" w:cs="Times New Roman"/>
          <w:color w:val="000000" w:themeColor="text1"/>
        </w:rPr>
        <w:t>Дяківці</w:t>
      </w:r>
      <w:proofErr w:type="spellEnd"/>
      <w:r w:rsidR="000C782F">
        <w:rPr>
          <w:rFonts w:ascii="Times New Roman" w:hAnsi="Times New Roman" w:cs="Times New Roman"/>
          <w:color w:val="000000" w:themeColor="text1"/>
        </w:rPr>
        <w:t>»</w:t>
      </w:r>
      <w:r w:rsidR="00DE429A">
        <w:rPr>
          <w:rFonts w:ascii="Times New Roman" w:hAnsi="Times New Roman" w:cs="Times New Roman"/>
          <w:color w:val="000000" w:themeColor="text1"/>
        </w:rPr>
        <w:t xml:space="preserve"> з метою надання об’єктивної оцінки </w:t>
      </w:r>
      <w:r>
        <w:rPr>
          <w:rFonts w:ascii="Times New Roman" w:hAnsi="Times New Roman" w:cs="Times New Roman"/>
          <w:color w:val="000000" w:themeColor="text1"/>
        </w:rPr>
        <w:t xml:space="preserve">щодо </w:t>
      </w:r>
      <w:r w:rsidR="00DE429A">
        <w:rPr>
          <w:rFonts w:ascii="Times New Roman" w:hAnsi="Times New Roman" w:cs="Times New Roman"/>
          <w:color w:val="000000" w:themeColor="text1"/>
        </w:rPr>
        <w:t>стану реконструкції ПП «</w:t>
      </w:r>
      <w:proofErr w:type="spellStart"/>
      <w:r w:rsidR="00DE429A">
        <w:rPr>
          <w:rFonts w:ascii="Times New Roman" w:hAnsi="Times New Roman" w:cs="Times New Roman"/>
          <w:color w:val="000000" w:themeColor="text1"/>
        </w:rPr>
        <w:t>Красноїльськ</w:t>
      </w:r>
      <w:proofErr w:type="spellEnd"/>
      <w:r w:rsidR="00DE429A">
        <w:rPr>
          <w:rFonts w:ascii="Times New Roman" w:hAnsi="Times New Roman" w:cs="Times New Roman"/>
          <w:color w:val="000000" w:themeColor="text1"/>
        </w:rPr>
        <w:t xml:space="preserve">» та </w:t>
      </w:r>
      <w:r w:rsidR="00454FDF">
        <w:rPr>
          <w:rFonts w:ascii="Times New Roman" w:hAnsi="Times New Roman" w:cs="Times New Roman"/>
          <w:color w:val="000000" w:themeColor="text1"/>
        </w:rPr>
        <w:t xml:space="preserve">ПП </w:t>
      </w:r>
      <w:r w:rsidR="00DE429A">
        <w:rPr>
          <w:rFonts w:ascii="Times New Roman" w:hAnsi="Times New Roman" w:cs="Times New Roman"/>
          <w:color w:val="000000" w:themeColor="text1"/>
        </w:rPr>
        <w:t>«</w:t>
      </w:r>
      <w:proofErr w:type="spellStart"/>
      <w:r w:rsidR="00DE429A">
        <w:rPr>
          <w:rFonts w:ascii="Times New Roman" w:hAnsi="Times New Roman" w:cs="Times New Roman"/>
          <w:color w:val="000000" w:themeColor="text1"/>
        </w:rPr>
        <w:t>Дяківці</w:t>
      </w:r>
      <w:proofErr w:type="spellEnd"/>
      <w:r w:rsidR="00DE429A">
        <w:rPr>
          <w:rFonts w:ascii="Times New Roman" w:hAnsi="Times New Roman" w:cs="Times New Roman"/>
          <w:color w:val="000000" w:themeColor="text1"/>
        </w:rPr>
        <w:t xml:space="preserve">» для </w:t>
      </w:r>
      <w:r w:rsidR="00454FDF">
        <w:rPr>
          <w:rFonts w:ascii="Times New Roman" w:hAnsi="Times New Roman" w:cs="Times New Roman"/>
          <w:color w:val="000000" w:themeColor="text1"/>
        </w:rPr>
        <w:t>пришвидшення</w:t>
      </w:r>
      <w:r w:rsidR="00DE429A">
        <w:rPr>
          <w:rFonts w:ascii="Times New Roman" w:hAnsi="Times New Roman" w:cs="Times New Roman"/>
          <w:color w:val="000000" w:themeColor="text1"/>
        </w:rPr>
        <w:t xml:space="preserve"> завершення реконструкції вищезазначених пунктів пропуску у 2021 році.</w:t>
      </w:r>
    </w:p>
    <w:p w:rsidR="000F1999" w:rsidRDefault="000F1999" w:rsidP="00243F1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F1999" w:rsidRPr="00583C3A" w:rsidRDefault="000F1999" w:rsidP="00243F1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bCs/>
        </w:rPr>
      </w:pPr>
    </w:p>
    <w:p w:rsidR="00B76675" w:rsidRDefault="00B76675" w:rsidP="00B76675">
      <w:pPr>
        <w:tabs>
          <w:tab w:val="left" w:pos="6804"/>
        </w:tabs>
        <w:ind w:right="-1" w:firstLine="709"/>
        <w:jc w:val="both"/>
        <w:rPr>
          <w:rFonts w:ascii="Times New Roman" w:hAnsi="Times New Roman" w:cs="Times New Roman"/>
          <w:b/>
          <w:bCs/>
        </w:rPr>
      </w:pPr>
    </w:p>
    <w:p w:rsidR="00667ECA" w:rsidRDefault="00B76675" w:rsidP="00A87DFA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Голова обласної ради                                                                    Олексій БОЙКО</w:t>
      </w:r>
    </w:p>
    <w:sectPr w:rsidR="00667ECA" w:rsidSect="00D63032">
      <w:pgSz w:w="11906" w:h="16838"/>
      <w:pgMar w:top="993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8502C"/>
    <w:multiLevelType w:val="hybridMultilevel"/>
    <w:tmpl w:val="B6345BCC"/>
    <w:lvl w:ilvl="0" w:tplc="FEEC2FDE">
      <w:start w:val="3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FE463A"/>
    <w:multiLevelType w:val="hybridMultilevel"/>
    <w:tmpl w:val="B3A695A4"/>
    <w:lvl w:ilvl="0" w:tplc="32F8C0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0C3"/>
    <w:rsid w:val="0002237B"/>
    <w:rsid w:val="00036AD9"/>
    <w:rsid w:val="00080713"/>
    <w:rsid w:val="000A3ACD"/>
    <w:rsid w:val="000C782F"/>
    <w:rsid w:val="000D63D4"/>
    <w:rsid w:val="000F1999"/>
    <w:rsid w:val="00176D5A"/>
    <w:rsid w:val="00243F13"/>
    <w:rsid w:val="002B5A03"/>
    <w:rsid w:val="002D6A03"/>
    <w:rsid w:val="00301F17"/>
    <w:rsid w:val="00303629"/>
    <w:rsid w:val="003844D3"/>
    <w:rsid w:val="003A008A"/>
    <w:rsid w:val="003D6F17"/>
    <w:rsid w:val="003D7A59"/>
    <w:rsid w:val="003E194F"/>
    <w:rsid w:val="00410C74"/>
    <w:rsid w:val="00454FDF"/>
    <w:rsid w:val="004B01A3"/>
    <w:rsid w:val="004F20C3"/>
    <w:rsid w:val="00583C3A"/>
    <w:rsid w:val="00602327"/>
    <w:rsid w:val="00654298"/>
    <w:rsid w:val="00667ECA"/>
    <w:rsid w:val="007170EB"/>
    <w:rsid w:val="00742119"/>
    <w:rsid w:val="00751D98"/>
    <w:rsid w:val="007812B1"/>
    <w:rsid w:val="008033FC"/>
    <w:rsid w:val="008637A6"/>
    <w:rsid w:val="009708B8"/>
    <w:rsid w:val="009831BD"/>
    <w:rsid w:val="00991DB3"/>
    <w:rsid w:val="009B2040"/>
    <w:rsid w:val="009F1E5C"/>
    <w:rsid w:val="00A87DFA"/>
    <w:rsid w:val="00B24EC9"/>
    <w:rsid w:val="00B44F0C"/>
    <w:rsid w:val="00B76675"/>
    <w:rsid w:val="00BB466E"/>
    <w:rsid w:val="00BE4EEE"/>
    <w:rsid w:val="00C566DB"/>
    <w:rsid w:val="00C61929"/>
    <w:rsid w:val="00D3148C"/>
    <w:rsid w:val="00D5748E"/>
    <w:rsid w:val="00D63032"/>
    <w:rsid w:val="00D80B1F"/>
    <w:rsid w:val="00DB1F63"/>
    <w:rsid w:val="00DE429A"/>
    <w:rsid w:val="00DF2F69"/>
    <w:rsid w:val="00E65A70"/>
    <w:rsid w:val="00EA789A"/>
    <w:rsid w:val="00FF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C3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F20C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4F20C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4F20C3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0C3"/>
    <w:rPr>
      <w:rFonts w:ascii="Times New Roman" w:eastAsia="Calibri" w:hAnsi="Times New Roman" w:cs="Times New Roman"/>
      <w:b/>
      <w:bCs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F20C3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val="uk-UA" w:eastAsia="ru-RU"/>
    </w:rPr>
  </w:style>
  <w:style w:type="paragraph" w:customStyle="1" w:styleId="11">
    <w:name w:val="Основной текст с отступом1"/>
    <w:basedOn w:val="a"/>
    <w:link w:val="BodyTextIndentChar"/>
    <w:semiHidden/>
    <w:rsid w:val="004F20C3"/>
    <w:pPr>
      <w:spacing w:line="36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a0"/>
    <w:link w:val="11"/>
    <w:semiHidden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4F20C3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ние Знак"/>
    <w:basedOn w:val="a0"/>
    <w:link w:val="a3"/>
    <w:rsid w:val="004F20C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781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393</Characters>
  <Application>Microsoft Office Word</Application>
  <DocSecurity>4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2</cp:revision>
  <cp:lastPrinted>2021-07-08T07:15:00Z</cp:lastPrinted>
  <dcterms:created xsi:type="dcterms:W3CDTF">2021-07-23T11:29:00Z</dcterms:created>
  <dcterms:modified xsi:type="dcterms:W3CDTF">2021-07-23T11:29:00Z</dcterms:modified>
</cp:coreProperties>
</file>