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4.45pt" o:ole="" fillcolor="window">
            <v:imagedata r:id="rId7" o:title=""/>
          </v:shape>
          <o:OLEObject Type="Embed" ProgID="PBrush" ShapeID="_x0000_i1025" DrawAspect="Content" ObjectID="_1680521905" r:id="rId8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spellStart"/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spellEnd"/>
      <w:proofErr w:type="gramEnd"/>
      <w:r>
        <w:rPr>
          <w:rFonts w:ascii="Times New Roman" w:hAnsi="Times New Roman"/>
          <w:b/>
          <w:sz w:val="32"/>
          <w:lang w:val="ru-RU"/>
        </w:rPr>
        <w:t xml:space="preserve"> А </w:t>
      </w:r>
      <w:proofErr w:type="spellStart"/>
      <w:r>
        <w:rPr>
          <w:rFonts w:ascii="Times New Roman" w:hAnsi="Times New Roman"/>
          <w:b/>
          <w:sz w:val="32"/>
          <w:lang w:val="ru-RU"/>
        </w:rPr>
        <w:t>Ї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Н А</w:t>
      </w:r>
    </w:p>
    <w:p w:rsidR="00B36049" w:rsidRPr="000523D6" w:rsidRDefault="00B36049" w:rsidP="000523D6">
      <w:pPr>
        <w:pStyle w:val="1"/>
        <w:spacing w:after="240"/>
        <w:ind w:right="-14"/>
      </w:pPr>
      <w:r>
        <w:t>ЧЕРНІВЕЦЬКА ОБЛАСНА РАДА</w:t>
      </w:r>
    </w:p>
    <w:p w:rsidR="00B36049" w:rsidRPr="000523D6" w:rsidRDefault="00C658A0" w:rsidP="000523D6">
      <w:pPr>
        <w:pStyle w:val="2"/>
        <w:spacing w:after="240"/>
      </w:pPr>
      <w:r>
        <w:rPr>
          <w:lang w:val="en-US"/>
        </w:rPr>
        <w:t>II</w:t>
      </w:r>
      <w:r w:rsidR="00B36049">
        <w:t xml:space="preserve"> сесія VІII скликання</w:t>
      </w:r>
    </w:p>
    <w:p w:rsidR="00B36049" w:rsidRPr="00C658A0" w:rsidRDefault="00C658A0" w:rsidP="00B36049">
      <w:pPr>
        <w:pStyle w:val="3"/>
        <w:rPr>
          <w:lang w:val="ru-RU"/>
        </w:rPr>
      </w:pPr>
      <w:r>
        <w:t>ПРОТОКОЛЬНЕ РІШЕННЯ №</w:t>
      </w:r>
      <w:r w:rsidR="00471F7F">
        <w:t>14</w:t>
      </w:r>
      <w:r w:rsidR="00B36049">
        <w:t>/</w:t>
      </w:r>
      <w:r w:rsidRPr="00C658A0">
        <w:rPr>
          <w:lang w:val="ru-RU"/>
        </w:rPr>
        <w:t>2</w:t>
      </w:r>
    </w:p>
    <w:p w:rsidR="00B36049" w:rsidRPr="00FB5BB5" w:rsidRDefault="00B36049" w:rsidP="00B36049">
      <w:pPr>
        <w:rPr>
          <w:rFonts w:ascii="Times New Roman" w:hAnsi="Times New Roman"/>
          <w:sz w:val="20"/>
          <w:szCs w:val="28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4261"/>
        <w:gridCol w:w="5662"/>
      </w:tblGrid>
      <w:tr w:rsidR="00B36049" w:rsidTr="000523D6">
        <w:tc>
          <w:tcPr>
            <w:tcW w:w="4261" w:type="dxa"/>
            <w:hideMark/>
          </w:tcPr>
          <w:p w:rsidR="00B36049" w:rsidRDefault="00D82225" w:rsidP="007F30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7F309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березня 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662" w:type="dxa"/>
            <w:hideMark/>
          </w:tcPr>
          <w:p w:rsidR="00B36049" w:rsidRDefault="00B36049" w:rsidP="005D067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Default="00B36049" w:rsidP="00EC1C9E">
      <w:pPr>
        <w:jc w:val="both"/>
        <w:rPr>
          <w:rFonts w:ascii="Times New Roman" w:hAnsi="Times New Roman"/>
          <w:b/>
          <w:sz w:val="18"/>
          <w:szCs w:val="28"/>
          <w:lang w:val="ru-RU"/>
        </w:rPr>
      </w:pPr>
    </w:p>
    <w:p w:rsidR="00C22426" w:rsidRPr="00C22426" w:rsidRDefault="00C22426" w:rsidP="00C22426">
      <w:pPr>
        <w:ind w:right="5813"/>
        <w:jc w:val="both"/>
        <w:rPr>
          <w:rFonts w:ascii="Times New Roman" w:hAnsi="Times New Roman"/>
          <w:b/>
          <w:sz w:val="18"/>
          <w:szCs w:val="28"/>
          <w:lang w:val="ru-RU"/>
        </w:rPr>
      </w:pPr>
      <w:r>
        <w:rPr>
          <w:rFonts w:ascii="Times New Roman" w:hAnsi="Times New Roman"/>
          <w:b/>
          <w:bCs/>
        </w:rPr>
        <w:t>Про пропозицію депутата</w:t>
      </w:r>
      <w:r w:rsidRPr="000663B9">
        <w:rPr>
          <w:rFonts w:ascii="Times New Roman" w:hAnsi="Times New Roman"/>
          <w:b/>
          <w:bCs/>
        </w:rPr>
        <w:t xml:space="preserve"> обласної ради VIII скликання </w:t>
      </w:r>
      <w:r>
        <w:rPr>
          <w:rFonts w:ascii="Times New Roman" w:hAnsi="Times New Roman"/>
          <w:b/>
          <w:bCs/>
        </w:rPr>
        <w:t xml:space="preserve">Олександра </w:t>
      </w:r>
      <w:proofErr w:type="spellStart"/>
      <w:r>
        <w:rPr>
          <w:rFonts w:ascii="Times New Roman" w:hAnsi="Times New Roman"/>
          <w:b/>
          <w:bCs/>
        </w:rPr>
        <w:t>ШКУРІДІНА</w:t>
      </w:r>
      <w:proofErr w:type="spellEnd"/>
      <w:r>
        <w:rPr>
          <w:rFonts w:ascii="Times New Roman" w:hAnsi="Times New Roman"/>
          <w:b/>
          <w:bCs/>
        </w:rPr>
        <w:t xml:space="preserve"> щодо </w:t>
      </w:r>
      <w:r>
        <w:rPr>
          <w:rFonts w:ascii="Times New Roman" w:hAnsi="Times New Roman"/>
          <w:b/>
        </w:rPr>
        <w:t>вивчення</w:t>
      </w:r>
      <w:r w:rsidRPr="006E2E80">
        <w:rPr>
          <w:rFonts w:ascii="Times New Roman" w:hAnsi="Times New Roman"/>
          <w:b/>
        </w:rPr>
        <w:t xml:space="preserve"> питання джерел фінансування послуг закладів (підприємств) охорони здоров’я у частині здійснення медичним персоналом медичних обстежень громадян, які підлягають призову на строкову військову службу</w:t>
      </w:r>
    </w:p>
    <w:p w:rsidR="00207ABB" w:rsidRPr="00FB5BB5" w:rsidRDefault="00207ABB" w:rsidP="00207ABB">
      <w:pPr>
        <w:ind w:right="5671"/>
        <w:rPr>
          <w:rFonts w:ascii="Times New Roman" w:hAnsi="Times New Roman"/>
          <w:b/>
          <w:sz w:val="18"/>
          <w:szCs w:val="28"/>
        </w:rPr>
      </w:pPr>
    </w:p>
    <w:p w:rsidR="001C5E49" w:rsidRPr="00106D13" w:rsidRDefault="00286652" w:rsidP="00FB5BB5">
      <w:pPr>
        <w:spacing w:after="240"/>
        <w:ind w:right="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Керуючись</w:t>
      </w:r>
      <w:r w:rsidR="00FF0C9B">
        <w:rPr>
          <w:rFonts w:ascii="Times New Roman" w:hAnsi="Times New Roman"/>
        </w:rPr>
        <w:t xml:space="preserve"> статтею 43 Закону України «Про місцеве самоврядування в Україні»,</w:t>
      </w:r>
      <w:r>
        <w:rPr>
          <w:rFonts w:ascii="Times New Roman" w:hAnsi="Times New Roman"/>
        </w:rPr>
        <w:t xml:space="preserve"> </w:t>
      </w:r>
      <w:r w:rsidR="005A5EC7">
        <w:rPr>
          <w:rFonts w:ascii="Times New Roman" w:hAnsi="Times New Roman"/>
          <w:szCs w:val="28"/>
        </w:rPr>
        <w:t>статтею</w:t>
      </w:r>
      <w:r w:rsidR="006A2E94">
        <w:rPr>
          <w:rFonts w:ascii="Times New Roman" w:hAnsi="Times New Roman"/>
          <w:szCs w:val="28"/>
        </w:rPr>
        <w:t xml:space="preserve"> 34</w:t>
      </w:r>
      <w:r w:rsidRPr="00153002">
        <w:rPr>
          <w:rFonts w:ascii="Times New Roman" w:hAnsi="Times New Roman"/>
          <w:szCs w:val="28"/>
        </w:rPr>
        <w:t xml:space="preserve"> Регламенту Чернівецької обласної ради</w:t>
      </w:r>
      <w:r w:rsidR="006A2E94" w:rsidRPr="006A2E94">
        <w:rPr>
          <w:rFonts w:ascii="Times New Roman" w:hAnsi="Times New Roman"/>
          <w:szCs w:val="28"/>
        </w:rPr>
        <w:t xml:space="preserve"> </w:t>
      </w:r>
      <w:r w:rsidR="006A2E94" w:rsidRPr="00153002">
        <w:rPr>
          <w:rFonts w:ascii="Times New Roman" w:hAnsi="Times New Roman"/>
          <w:szCs w:val="28"/>
          <w:lang w:val="en-US"/>
        </w:rPr>
        <w:t>V</w:t>
      </w:r>
      <w:r w:rsidR="006A2E94">
        <w:rPr>
          <w:rFonts w:ascii="Times New Roman" w:hAnsi="Times New Roman"/>
          <w:szCs w:val="28"/>
        </w:rPr>
        <w:t>І</w:t>
      </w:r>
      <w:r w:rsidR="006A2E94" w:rsidRPr="00153002">
        <w:rPr>
          <w:rFonts w:ascii="Times New Roman" w:hAnsi="Times New Roman"/>
          <w:szCs w:val="28"/>
        </w:rPr>
        <w:t>І скликання</w:t>
      </w:r>
      <w:r w:rsidR="00CC6639">
        <w:rPr>
          <w:rFonts w:ascii="Times New Roman" w:hAnsi="Times New Roman"/>
          <w:szCs w:val="28"/>
        </w:rPr>
        <w:t>,</w:t>
      </w:r>
      <w:r w:rsidR="00FF0C9B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 xml:space="preserve">враховуючи </w:t>
      </w:r>
      <w:r w:rsidR="007B735D">
        <w:rPr>
          <w:rFonts w:ascii="Times New Roman" w:hAnsi="Times New Roman"/>
          <w:szCs w:val="28"/>
        </w:rPr>
        <w:t>пропозицію</w:t>
      </w:r>
      <w:r w:rsidR="00B36049">
        <w:rPr>
          <w:rFonts w:ascii="Times New Roman" w:hAnsi="Times New Roman"/>
          <w:szCs w:val="28"/>
        </w:rPr>
        <w:t xml:space="preserve"> депутат</w:t>
      </w:r>
      <w:r w:rsidR="00A26A5C">
        <w:rPr>
          <w:rFonts w:ascii="Times New Roman" w:hAnsi="Times New Roman"/>
          <w:szCs w:val="28"/>
        </w:rPr>
        <w:t>а</w:t>
      </w:r>
      <w:r w:rsidR="00B36049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>обласної ради</w:t>
      </w:r>
      <w:r w:rsidR="000F5D5F" w:rsidRPr="000F5D5F">
        <w:rPr>
          <w:rFonts w:ascii="Times New Roman" w:hAnsi="Times New Roman"/>
          <w:szCs w:val="28"/>
          <w:lang w:val="ru-RU"/>
        </w:rPr>
        <w:t xml:space="preserve"> </w:t>
      </w:r>
      <w:r w:rsidR="00A26A5C">
        <w:rPr>
          <w:rFonts w:ascii="Times New Roman" w:hAnsi="Times New Roman"/>
          <w:szCs w:val="28"/>
        </w:rPr>
        <w:t xml:space="preserve">Олександра </w:t>
      </w:r>
      <w:proofErr w:type="spellStart"/>
      <w:r w:rsidR="00A26A5C">
        <w:rPr>
          <w:rFonts w:ascii="Times New Roman" w:hAnsi="Times New Roman"/>
          <w:szCs w:val="28"/>
        </w:rPr>
        <w:t>ШКУРІДІНА</w:t>
      </w:r>
      <w:proofErr w:type="spellEnd"/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5A5EC7" w:rsidRDefault="00B36049" w:rsidP="00FB5BB5">
      <w:pPr>
        <w:spacing w:after="240"/>
        <w:ind w:firstLine="709"/>
        <w:jc w:val="center"/>
        <w:rPr>
          <w:rFonts w:ascii="Times New Roman" w:hAnsi="Times New Roman"/>
          <w:b/>
        </w:rPr>
      </w:pPr>
      <w:r w:rsidRPr="005A5EC7">
        <w:rPr>
          <w:rFonts w:ascii="Times New Roman" w:hAnsi="Times New Roman"/>
          <w:b/>
        </w:rPr>
        <w:t>ВИРІШИЛА:</w:t>
      </w:r>
    </w:p>
    <w:p w:rsidR="00F04179" w:rsidRDefault="00C31818" w:rsidP="00896C5D">
      <w:pPr>
        <w:pStyle w:val="12"/>
        <w:spacing w:before="60"/>
        <w:ind w:left="0" w:right="-6" w:firstLine="708"/>
        <w:contextualSpacing w:val="0"/>
        <w:jc w:val="both"/>
      </w:pPr>
      <w:r>
        <w:t>Доручити постійній комісії з питань охорони здоров</w:t>
      </w:r>
      <w:r w:rsidRPr="00C31818">
        <w:t>’</w:t>
      </w:r>
      <w:r>
        <w:t xml:space="preserve">я, праці, соціального захисту населення та підтримки учасників </w:t>
      </w:r>
      <w:proofErr w:type="spellStart"/>
      <w:r>
        <w:t>АТО</w:t>
      </w:r>
      <w:proofErr w:type="spellEnd"/>
      <w:r>
        <w:t xml:space="preserve"> і членів їх сімей</w:t>
      </w:r>
      <w:r w:rsidR="00C630D9">
        <w:t xml:space="preserve"> (Ігор </w:t>
      </w:r>
      <w:proofErr w:type="spellStart"/>
      <w:r w:rsidR="00C630D9">
        <w:t>ШКРОБАНЕЦЬ</w:t>
      </w:r>
      <w:proofErr w:type="spellEnd"/>
      <w:r w:rsidR="00C630D9">
        <w:t>)</w:t>
      </w:r>
      <w:r>
        <w:t xml:space="preserve"> </w:t>
      </w:r>
      <w:r w:rsidR="000F5D5F">
        <w:t xml:space="preserve">і </w:t>
      </w:r>
      <w:r>
        <w:t>Департаменту охорони здоров</w:t>
      </w:r>
      <w:r w:rsidRPr="00C31818">
        <w:t>’</w:t>
      </w:r>
      <w:r>
        <w:t xml:space="preserve">я Чернівецької обласної державної адміністрації </w:t>
      </w:r>
      <w:r w:rsidR="000F5D5F">
        <w:t>вивчити питання</w:t>
      </w:r>
      <w:r w:rsidR="008022E8">
        <w:t xml:space="preserve"> </w:t>
      </w:r>
      <w:r w:rsidR="000F5D5F">
        <w:t xml:space="preserve">джерел </w:t>
      </w:r>
      <w:r w:rsidR="008022E8">
        <w:t>фінансування послуг закладів (підприємств) охорони здоров</w:t>
      </w:r>
      <w:r w:rsidR="008022E8" w:rsidRPr="008022E8">
        <w:t>’</w:t>
      </w:r>
      <w:r w:rsidR="008022E8">
        <w:t>я</w:t>
      </w:r>
      <w:r w:rsidR="008022E8" w:rsidRPr="008022E8">
        <w:t xml:space="preserve"> </w:t>
      </w:r>
      <w:r w:rsidR="008022E8">
        <w:t xml:space="preserve">у частині здійснення </w:t>
      </w:r>
      <w:r w:rsidR="000F5D5F">
        <w:t>медичним персоналом</w:t>
      </w:r>
      <w:r w:rsidR="008022E8">
        <w:t xml:space="preserve"> медичних обстежень громадян, які підлягають призову на строкову військову службу</w:t>
      </w:r>
      <w:r w:rsidR="005D6D1F">
        <w:t>.</w:t>
      </w:r>
    </w:p>
    <w:p w:rsidR="00896C5D" w:rsidRDefault="00896C5D" w:rsidP="00896C5D">
      <w:pPr>
        <w:pStyle w:val="12"/>
        <w:spacing w:before="60"/>
        <w:ind w:left="0" w:right="-6" w:firstLine="708"/>
        <w:contextualSpacing w:val="0"/>
        <w:jc w:val="both"/>
      </w:pPr>
    </w:p>
    <w:p w:rsidR="00896C5D" w:rsidRPr="00896C5D" w:rsidRDefault="00896C5D" w:rsidP="00896C5D">
      <w:pPr>
        <w:pStyle w:val="12"/>
        <w:spacing w:before="60"/>
        <w:ind w:left="0" w:right="-6" w:firstLine="708"/>
        <w:contextualSpacing w:val="0"/>
        <w:jc w:val="both"/>
      </w:pPr>
    </w:p>
    <w:p w:rsidR="0082766B" w:rsidRPr="00C22426" w:rsidRDefault="00FB5BB5" w:rsidP="00062C14">
      <w:pPr>
        <w:spacing w:line="329" w:lineRule="auto"/>
        <w:jc w:val="both"/>
        <w:rPr>
          <w:rFonts w:ascii="Times New Roman" w:hAnsi="Times New Roman"/>
          <w:b/>
          <w:bCs/>
        </w:rPr>
      </w:pPr>
      <w:r w:rsidRPr="00C22426">
        <w:rPr>
          <w:rFonts w:ascii="Times New Roman" w:hAnsi="Times New Roman"/>
          <w:b/>
          <w:bCs/>
        </w:rPr>
        <w:t xml:space="preserve">Голова обласної ради                                                                 </w:t>
      </w:r>
      <w:r w:rsidR="00AE350A" w:rsidRPr="00C22426">
        <w:rPr>
          <w:rFonts w:ascii="Times New Roman" w:hAnsi="Times New Roman"/>
          <w:b/>
          <w:bCs/>
        </w:rPr>
        <w:t>Олексій БОЙКО</w:t>
      </w:r>
    </w:p>
    <w:sectPr w:rsidR="0082766B" w:rsidRPr="00C22426" w:rsidSect="00332625">
      <w:pgSz w:w="11909" w:h="16834"/>
      <w:pgMar w:top="1134" w:right="567" w:bottom="1134" w:left="1701" w:header="708" w:footer="708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658" w:rsidRDefault="008A0658" w:rsidP="00416F80">
      <w:r>
        <w:separator/>
      </w:r>
    </w:p>
  </w:endnote>
  <w:endnote w:type="continuationSeparator" w:id="0">
    <w:p w:rsidR="008A0658" w:rsidRDefault="008A0658" w:rsidP="004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658" w:rsidRDefault="008A0658" w:rsidP="00416F80">
      <w:r>
        <w:separator/>
      </w:r>
    </w:p>
  </w:footnote>
  <w:footnote w:type="continuationSeparator" w:id="0">
    <w:p w:rsidR="008A0658" w:rsidRDefault="008A0658" w:rsidP="00416F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049"/>
    <w:rsid w:val="00051DB8"/>
    <w:rsid w:val="000523D6"/>
    <w:rsid w:val="00062C14"/>
    <w:rsid w:val="000663B9"/>
    <w:rsid w:val="0008281D"/>
    <w:rsid w:val="000A1B43"/>
    <w:rsid w:val="000B07C0"/>
    <w:rsid w:val="000C5C4C"/>
    <w:rsid w:val="000F0082"/>
    <w:rsid w:val="000F5D5F"/>
    <w:rsid w:val="00101F50"/>
    <w:rsid w:val="001078D5"/>
    <w:rsid w:val="0019050A"/>
    <w:rsid w:val="001941B9"/>
    <w:rsid w:val="001953A1"/>
    <w:rsid w:val="001B430C"/>
    <w:rsid w:val="001C5E49"/>
    <w:rsid w:val="001E29D9"/>
    <w:rsid w:val="001F7CF4"/>
    <w:rsid w:val="001F7D4F"/>
    <w:rsid w:val="00201A7C"/>
    <w:rsid w:val="00207ABB"/>
    <w:rsid w:val="002273F2"/>
    <w:rsid w:val="00261A0B"/>
    <w:rsid w:val="00264D04"/>
    <w:rsid w:val="00266C75"/>
    <w:rsid w:val="00286652"/>
    <w:rsid w:val="00292AC8"/>
    <w:rsid w:val="002A426B"/>
    <w:rsid w:val="002D1A40"/>
    <w:rsid w:val="002E4155"/>
    <w:rsid w:val="00301E0D"/>
    <w:rsid w:val="00316560"/>
    <w:rsid w:val="00323D34"/>
    <w:rsid w:val="00332625"/>
    <w:rsid w:val="00350C59"/>
    <w:rsid w:val="00355ED0"/>
    <w:rsid w:val="00361FD3"/>
    <w:rsid w:val="00375440"/>
    <w:rsid w:val="00380F7F"/>
    <w:rsid w:val="00381EBD"/>
    <w:rsid w:val="003A42B5"/>
    <w:rsid w:val="003B53F0"/>
    <w:rsid w:val="003D319C"/>
    <w:rsid w:val="003E7A72"/>
    <w:rsid w:val="00416F80"/>
    <w:rsid w:val="00432C5B"/>
    <w:rsid w:val="00441290"/>
    <w:rsid w:val="00447167"/>
    <w:rsid w:val="00471F7F"/>
    <w:rsid w:val="004E700E"/>
    <w:rsid w:val="00507FE7"/>
    <w:rsid w:val="00570BE9"/>
    <w:rsid w:val="005A213A"/>
    <w:rsid w:val="005A228D"/>
    <w:rsid w:val="005A5EC7"/>
    <w:rsid w:val="005D6D1F"/>
    <w:rsid w:val="005E7FA6"/>
    <w:rsid w:val="005F2324"/>
    <w:rsid w:val="00667EBD"/>
    <w:rsid w:val="0069488B"/>
    <w:rsid w:val="006A2E94"/>
    <w:rsid w:val="006A7B9B"/>
    <w:rsid w:val="006C278A"/>
    <w:rsid w:val="006C350A"/>
    <w:rsid w:val="006C7236"/>
    <w:rsid w:val="006D491B"/>
    <w:rsid w:val="006E2E80"/>
    <w:rsid w:val="006F2364"/>
    <w:rsid w:val="007030D9"/>
    <w:rsid w:val="0073373F"/>
    <w:rsid w:val="007B735D"/>
    <w:rsid w:val="007F3095"/>
    <w:rsid w:val="008022E8"/>
    <w:rsid w:val="0080508E"/>
    <w:rsid w:val="0082766B"/>
    <w:rsid w:val="0083776D"/>
    <w:rsid w:val="008408BC"/>
    <w:rsid w:val="00847ECB"/>
    <w:rsid w:val="00864F14"/>
    <w:rsid w:val="00871218"/>
    <w:rsid w:val="00890217"/>
    <w:rsid w:val="00891099"/>
    <w:rsid w:val="008913DA"/>
    <w:rsid w:val="00896C5D"/>
    <w:rsid w:val="008A0658"/>
    <w:rsid w:val="008B2B19"/>
    <w:rsid w:val="008E2620"/>
    <w:rsid w:val="008E52CF"/>
    <w:rsid w:val="00906BFF"/>
    <w:rsid w:val="00912FAA"/>
    <w:rsid w:val="009156B0"/>
    <w:rsid w:val="009179AD"/>
    <w:rsid w:val="00943F03"/>
    <w:rsid w:val="00945CA3"/>
    <w:rsid w:val="0095239A"/>
    <w:rsid w:val="00961ADD"/>
    <w:rsid w:val="00962503"/>
    <w:rsid w:val="00977C40"/>
    <w:rsid w:val="00985650"/>
    <w:rsid w:val="009911D3"/>
    <w:rsid w:val="00A14B72"/>
    <w:rsid w:val="00A26A5C"/>
    <w:rsid w:val="00A4290D"/>
    <w:rsid w:val="00A5247B"/>
    <w:rsid w:val="00A6056E"/>
    <w:rsid w:val="00A7739C"/>
    <w:rsid w:val="00AA62A7"/>
    <w:rsid w:val="00AB3072"/>
    <w:rsid w:val="00AE350A"/>
    <w:rsid w:val="00AE5B37"/>
    <w:rsid w:val="00AF4B85"/>
    <w:rsid w:val="00B02844"/>
    <w:rsid w:val="00B0452D"/>
    <w:rsid w:val="00B07833"/>
    <w:rsid w:val="00B15313"/>
    <w:rsid w:val="00B36049"/>
    <w:rsid w:val="00B81B3E"/>
    <w:rsid w:val="00B95E3B"/>
    <w:rsid w:val="00BD6BAC"/>
    <w:rsid w:val="00C22426"/>
    <w:rsid w:val="00C25F1E"/>
    <w:rsid w:val="00C31818"/>
    <w:rsid w:val="00C5135A"/>
    <w:rsid w:val="00C630D9"/>
    <w:rsid w:val="00C658A0"/>
    <w:rsid w:val="00C80D29"/>
    <w:rsid w:val="00C85401"/>
    <w:rsid w:val="00C858E5"/>
    <w:rsid w:val="00CB4038"/>
    <w:rsid w:val="00CC6639"/>
    <w:rsid w:val="00CC7008"/>
    <w:rsid w:val="00CD3195"/>
    <w:rsid w:val="00CD6380"/>
    <w:rsid w:val="00D00AEE"/>
    <w:rsid w:val="00D00EB8"/>
    <w:rsid w:val="00D2274D"/>
    <w:rsid w:val="00D266D8"/>
    <w:rsid w:val="00D30886"/>
    <w:rsid w:val="00D80542"/>
    <w:rsid w:val="00D82225"/>
    <w:rsid w:val="00D93D7C"/>
    <w:rsid w:val="00D94BE7"/>
    <w:rsid w:val="00DA1E1D"/>
    <w:rsid w:val="00DB1A7B"/>
    <w:rsid w:val="00E129C4"/>
    <w:rsid w:val="00E22F28"/>
    <w:rsid w:val="00E3559C"/>
    <w:rsid w:val="00E430A0"/>
    <w:rsid w:val="00E46FC8"/>
    <w:rsid w:val="00E5744C"/>
    <w:rsid w:val="00E700EB"/>
    <w:rsid w:val="00E86910"/>
    <w:rsid w:val="00EC1C9E"/>
    <w:rsid w:val="00EC41B5"/>
    <w:rsid w:val="00ED5C93"/>
    <w:rsid w:val="00EE72B0"/>
    <w:rsid w:val="00EF306B"/>
    <w:rsid w:val="00F04179"/>
    <w:rsid w:val="00F16EA2"/>
    <w:rsid w:val="00F25D25"/>
    <w:rsid w:val="00F26A12"/>
    <w:rsid w:val="00F32ECF"/>
    <w:rsid w:val="00F45D9D"/>
    <w:rsid w:val="00F75668"/>
    <w:rsid w:val="00F86B9C"/>
    <w:rsid w:val="00F903FE"/>
    <w:rsid w:val="00FB5BB5"/>
    <w:rsid w:val="00FD01CD"/>
    <w:rsid w:val="00FD2CDC"/>
    <w:rsid w:val="00FD4000"/>
    <w:rsid w:val="00FE0417"/>
    <w:rsid w:val="00FE34F2"/>
    <w:rsid w:val="00FE65C7"/>
    <w:rsid w:val="00FF0C9B"/>
    <w:rsid w:val="00FF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rsid w:val="001C5E4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5">
    <w:name w:val="header"/>
    <w:basedOn w:val="a"/>
    <w:link w:val="a6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semiHidden/>
    <w:unhideWhenUsed/>
    <w:rsid w:val="00416F8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6F80"/>
    <w:rPr>
      <w:rFonts w:ascii="UkrainianTimesET" w:eastAsia="Times New Roman" w:hAnsi="UkrainianTimesET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Користувач Windows</cp:lastModifiedBy>
  <cp:revision>26</cp:revision>
  <cp:lastPrinted>2021-04-15T07:14:00Z</cp:lastPrinted>
  <dcterms:created xsi:type="dcterms:W3CDTF">2021-04-02T11:18:00Z</dcterms:created>
  <dcterms:modified xsi:type="dcterms:W3CDTF">2021-04-21T11:48:00Z</dcterms:modified>
</cp:coreProperties>
</file>