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6328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277DAB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28 </w:t>
      </w:r>
      <w:r w:rsidR="00D24440">
        <w:rPr>
          <w:b/>
        </w:rPr>
        <w:t xml:space="preserve"> </w:t>
      </w:r>
      <w:r w:rsidR="00F47BB8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 xml:space="preserve">93 </w:t>
      </w:r>
      <w:r w:rsidR="002F2356" w:rsidRPr="00133CA6">
        <w:rPr>
          <w:b/>
        </w:rPr>
        <w:t xml:space="preserve">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A96717">
        <w:t xml:space="preserve">з нагоди Дня </w:t>
      </w:r>
      <w:r w:rsidR="00A90E79">
        <w:t xml:space="preserve">Конституції </w:t>
      </w:r>
      <w:r w:rsidR="00AC1D49">
        <w:t xml:space="preserve"> України</w:t>
      </w: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 xml:space="preserve">розглянувши клопотання </w:t>
      </w:r>
      <w:r w:rsidR="009E432D">
        <w:rPr>
          <w:b w:val="0"/>
          <w:szCs w:val="28"/>
        </w:rPr>
        <w:t>Чернівецької митниці</w:t>
      </w:r>
      <w:r w:rsidR="00A96717">
        <w:rPr>
          <w:b w:val="0"/>
          <w:szCs w:val="28"/>
        </w:rPr>
        <w:t xml:space="preserve"> </w:t>
      </w:r>
      <w:r w:rsidR="00835DD4">
        <w:rPr>
          <w:b w:val="0"/>
          <w:szCs w:val="28"/>
        </w:rPr>
        <w:t xml:space="preserve">від </w:t>
      </w:r>
      <w:r w:rsidR="00A90E79">
        <w:rPr>
          <w:b w:val="0"/>
          <w:szCs w:val="28"/>
        </w:rPr>
        <w:t>27</w:t>
      </w:r>
      <w:r w:rsidR="00A96717">
        <w:rPr>
          <w:b w:val="0"/>
          <w:szCs w:val="28"/>
        </w:rPr>
        <w:t>.06</w:t>
      </w:r>
      <w:r w:rsidR="005A55C2">
        <w:rPr>
          <w:b w:val="0"/>
          <w:szCs w:val="28"/>
        </w:rPr>
        <w:t>.2022 №</w:t>
      </w:r>
      <w:r w:rsidR="00A96717">
        <w:rPr>
          <w:b w:val="0"/>
          <w:szCs w:val="28"/>
        </w:rPr>
        <w:t>7.2-08</w:t>
      </w:r>
      <w:r w:rsidR="00A90E79">
        <w:rPr>
          <w:b w:val="0"/>
          <w:szCs w:val="28"/>
        </w:rPr>
        <w:t>-1/7.2-12/6/2786</w:t>
      </w:r>
      <w:r w:rsidR="00A700E9">
        <w:rPr>
          <w:b w:val="0"/>
          <w:szCs w:val="28"/>
        </w:rPr>
        <w:t xml:space="preserve">, </w:t>
      </w:r>
      <w:r w:rsidR="007F0712">
        <w:rPr>
          <w:b w:val="0"/>
          <w:szCs w:val="28"/>
        </w:rPr>
        <w:t xml:space="preserve">нагородити </w:t>
      </w:r>
      <w:r w:rsidR="00A2641B" w:rsidRPr="009C065E">
        <w:rPr>
          <w:b w:val="0"/>
          <w:szCs w:val="28"/>
        </w:rPr>
        <w:t>Почесною грамотою обласної ради</w:t>
      </w:r>
      <w:r w:rsidR="007F0712">
        <w:rPr>
          <w:b w:val="0"/>
          <w:szCs w:val="28"/>
        </w:rPr>
        <w:t>: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F8753B">
        <w:tc>
          <w:tcPr>
            <w:tcW w:w="2552" w:type="dxa"/>
            <w:hideMark/>
          </w:tcPr>
          <w:p w:rsidR="008251EB" w:rsidRPr="00821D20" w:rsidRDefault="00821D20" w:rsidP="00821D20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ЛАЙТЕРА Олександра Васильовича </w:t>
            </w:r>
          </w:p>
        </w:tc>
        <w:tc>
          <w:tcPr>
            <w:tcW w:w="6804" w:type="dxa"/>
            <w:hideMark/>
          </w:tcPr>
          <w:p w:rsidR="00151026" w:rsidRDefault="00821D20" w:rsidP="00704A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заступника начальника</w:t>
            </w:r>
            <w:r w:rsidR="00704AB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начальника відділу митного оформлення №1 </w:t>
            </w:r>
            <w:r w:rsidR="00704AB9">
              <w:rPr>
                <w:szCs w:val="28"/>
              </w:rPr>
              <w:t>митного поста «</w:t>
            </w:r>
            <w:proofErr w:type="spellStart"/>
            <w:r w:rsidR="00704AB9">
              <w:rPr>
                <w:szCs w:val="28"/>
              </w:rPr>
              <w:t>Вадул-Сірет</w:t>
            </w:r>
            <w:proofErr w:type="spellEnd"/>
            <w:r w:rsidR="00704AB9">
              <w:rPr>
                <w:szCs w:val="28"/>
              </w:rPr>
              <w:t xml:space="preserve">» </w:t>
            </w:r>
            <w:r>
              <w:rPr>
                <w:szCs w:val="28"/>
              </w:rPr>
              <w:t>Чернівецької митниці</w:t>
            </w:r>
          </w:p>
          <w:p w:rsidR="00453C5E" w:rsidRPr="00DB7D35" w:rsidRDefault="00453C5E" w:rsidP="00704AB9">
            <w:pPr>
              <w:jc w:val="both"/>
              <w:rPr>
                <w:szCs w:val="28"/>
              </w:rPr>
            </w:pPr>
          </w:p>
        </w:tc>
      </w:tr>
      <w:tr w:rsidR="00A700E9" w:rsidRPr="00CA53D6" w:rsidTr="00F8753B">
        <w:tc>
          <w:tcPr>
            <w:tcW w:w="2552" w:type="dxa"/>
            <w:hideMark/>
          </w:tcPr>
          <w:p w:rsidR="000A314B" w:rsidRDefault="00821D20" w:rsidP="00821D20">
            <w:pPr>
              <w:rPr>
                <w:szCs w:val="28"/>
              </w:rPr>
            </w:pPr>
            <w:r>
              <w:rPr>
                <w:szCs w:val="28"/>
              </w:rPr>
              <w:t>ЛЮТИКА</w:t>
            </w:r>
            <w:r>
              <w:rPr>
                <w:szCs w:val="28"/>
              </w:rPr>
              <w:br/>
              <w:t>Віктора  Івановича</w:t>
            </w:r>
          </w:p>
        </w:tc>
        <w:tc>
          <w:tcPr>
            <w:tcW w:w="6804" w:type="dxa"/>
            <w:hideMark/>
          </w:tcPr>
          <w:p w:rsidR="00151026" w:rsidRDefault="00821D20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</w:t>
            </w:r>
            <w:proofErr w:type="spellStart"/>
            <w:r>
              <w:rPr>
                <w:szCs w:val="28"/>
              </w:rPr>
              <w:t>Вадул-Сірет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453C5E" w:rsidRDefault="00453C5E" w:rsidP="00A700E9">
            <w:pPr>
              <w:jc w:val="both"/>
              <w:rPr>
                <w:szCs w:val="28"/>
              </w:rPr>
            </w:pPr>
          </w:p>
        </w:tc>
      </w:tr>
      <w:tr w:rsidR="00A96717" w:rsidRPr="00CA53D6" w:rsidTr="00F8753B">
        <w:tc>
          <w:tcPr>
            <w:tcW w:w="2552" w:type="dxa"/>
            <w:hideMark/>
          </w:tcPr>
          <w:p w:rsidR="000A314B" w:rsidRDefault="00821D20" w:rsidP="00821D20">
            <w:pPr>
              <w:rPr>
                <w:szCs w:val="28"/>
              </w:rPr>
            </w:pPr>
            <w:r>
              <w:rPr>
                <w:szCs w:val="28"/>
              </w:rPr>
              <w:t xml:space="preserve">ОЛЕНЮКА Михайла Анатолійовича </w:t>
            </w:r>
          </w:p>
        </w:tc>
        <w:tc>
          <w:tcPr>
            <w:tcW w:w="6804" w:type="dxa"/>
            <w:hideMark/>
          </w:tcPr>
          <w:p w:rsidR="00151026" w:rsidRDefault="00821D20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</w:t>
            </w:r>
            <w:proofErr w:type="spellStart"/>
            <w:r>
              <w:rPr>
                <w:szCs w:val="28"/>
              </w:rPr>
              <w:t>Вадул-Сірет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453C5E" w:rsidRDefault="00453C5E" w:rsidP="00A700E9">
            <w:pPr>
              <w:jc w:val="both"/>
              <w:rPr>
                <w:szCs w:val="28"/>
              </w:rPr>
            </w:pPr>
          </w:p>
        </w:tc>
      </w:tr>
      <w:tr w:rsidR="000A314B" w:rsidRPr="00CA53D6" w:rsidTr="00F8753B">
        <w:tc>
          <w:tcPr>
            <w:tcW w:w="2552" w:type="dxa"/>
            <w:hideMark/>
          </w:tcPr>
          <w:p w:rsidR="00F56C47" w:rsidRDefault="00821D20" w:rsidP="00821D20">
            <w:pPr>
              <w:rPr>
                <w:szCs w:val="28"/>
              </w:rPr>
            </w:pPr>
            <w:r>
              <w:rPr>
                <w:szCs w:val="28"/>
              </w:rPr>
              <w:t>ЧАПЛЮ</w:t>
            </w:r>
            <w:r>
              <w:rPr>
                <w:szCs w:val="28"/>
              </w:rPr>
              <w:br/>
              <w:t xml:space="preserve">Петра Дмитровича </w:t>
            </w:r>
          </w:p>
        </w:tc>
        <w:tc>
          <w:tcPr>
            <w:tcW w:w="6804" w:type="dxa"/>
            <w:hideMark/>
          </w:tcPr>
          <w:p w:rsidR="00151026" w:rsidRDefault="00821D20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державного інспектора відділу митного оформлення №1 митного поста «</w:t>
            </w:r>
            <w:proofErr w:type="spellStart"/>
            <w:r>
              <w:rPr>
                <w:szCs w:val="28"/>
              </w:rPr>
              <w:t>Вадул-Сірет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453C5E" w:rsidRDefault="00453C5E" w:rsidP="00A700E9">
            <w:pPr>
              <w:jc w:val="both"/>
              <w:rPr>
                <w:szCs w:val="28"/>
              </w:rPr>
            </w:pPr>
          </w:p>
        </w:tc>
      </w:tr>
      <w:tr w:rsidR="000A314B" w:rsidRPr="00CA53D6" w:rsidTr="00F8753B">
        <w:tc>
          <w:tcPr>
            <w:tcW w:w="2552" w:type="dxa"/>
            <w:hideMark/>
          </w:tcPr>
          <w:p w:rsidR="00917D0A" w:rsidRDefault="00821D20" w:rsidP="00821D20">
            <w:pPr>
              <w:rPr>
                <w:szCs w:val="28"/>
              </w:rPr>
            </w:pPr>
            <w:r>
              <w:rPr>
                <w:szCs w:val="28"/>
              </w:rPr>
              <w:t xml:space="preserve">ТКАЧА Олександра Івановича </w:t>
            </w:r>
          </w:p>
        </w:tc>
        <w:tc>
          <w:tcPr>
            <w:tcW w:w="6804" w:type="dxa"/>
            <w:hideMark/>
          </w:tcPr>
          <w:p w:rsidR="00151026" w:rsidRDefault="00821D20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«Мамалига» Чернівецької митниці</w:t>
            </w:r>
          </w:p>
          <w:p w:rsidR="00453C5E" w:rsidRDefault="00453C5E" w:rsidP="00A700E9">
            <w:pPr>
              <w:jc w:val="both"/>
              <w:rPr>
                <w:szCs w:val="28"/>
              </w:rPr>
            </w:pPr>
          </w:p>
        </w:tc>
      </w:tr>
      <w:tr w:rsidR="00F47BB8" w:rsidRPr="00CA53D6" w:rsidTr="00F8753B">
        <w:tc>
          <w:tcPr>
            <w:tcW w:w="2552" w:type="dxa"/>
            <w:hideMark/>
          </w:tcPr>
          <w:p w:rsidR="00F47BB8" w:rsidRDefault="000B2EAF" w:rsidP="000B2EAF">
            <w:pPr>
              <w:rPr>
                <w:szCs w:val="28"/>
              </w:rPr>
            </w:pPr>
            <w:r>
              <w:rPr>
                <w:szCs w:val="28"/>
              </w:rPr>
              <w:t xml:space="preserve">ЧАБАНА </w:t>
            </w:r>
            <w:r>
              <w:rPr>
                <w:szCs w:val="28"/>
              </w:rPr>
              <w:br/>
              <w:t xml:space="preserve">Олега Олександровича </w:t>
            </w:r>
          </w:p>
        </w:tc>
        <w:tc>
          <w:tcPr>
            <w:tcW w:w="6804" w:type="dxa"/>
            <w:hideMark/>
          </w:tcPr>
          <w:p w:rsidR="00151026" w:rsidRDefault="000B2EAF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«Мамалига» Чернівецької митниці</w:t>
            </w:r>
          </w:p>
          <w:p w:rsidR="00453C5E" w:rsidRDefault="00453C5E" w:rsidP="00A700E9">
            <w:pPr>
              <w:jc w:val="both"/>
              <w:rPr>
                <w:szCs w:val="28"/>
              </w:rPr>
            </w:pPr>
          </w:p>
        </w:tc>
      </w:tr>
      <w:tr w:rsidR="000A314B" w:rsidRPr="00CA53D6" w:rsidTr="00F8753B">
        <w:tc>
          <w:tcPr>
            <w:tcW w:w="2552" w:type="dxa"/>
            <w:hideMark/>
          </w:tcPr>
          <w:p w:rsidR="00917D0A" w:rsidRDefault="000B2EAF" w:rsidP="000B2EAF">
            <w:pPr>
              <w:rPr>
                <w:szCs w:val="28"/>
              </w:rPr>
            </w:pPr>
            <w:r>
              <w:rPr>
                <w:szCs w:val="28"/>
              </w:rPr>
              <w:t xml:space="preserve">КУШНІРА </w:t>
            </w:r>
            <w:r>
              <w:rPr>
                <w:szCs w:val="28"/>
              </w:rPr>
              <w:br/>
              <w:t xml:space="preserve">Віктора Васильовича </w:t>
            </w:r>
          </w:p>
          <w:p w:rsidR="00F8753B" w:rsidRDefault="00F8753B" w:rsidP="000B2EAF">
            <w:pPr>
              <w:rPr>
                <w:szCs w:val="28"/>
              </w:rPr>
            </w:pPr>
          </w:p>
        </w:tc>
        <w:tc>
          <w:tcPr>
            <w:tcW w:w="6804" w:type="dxa"/>
            <w:hideMark/>
          </w:tcPr>
          <w:p w:rsidR="000A314B" w:rsidRDefault="000B2EAF" w:rsidP="00F47B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митних інформаційних технологій Чернівецької митниці</w:t>
            </w:r>
          </w:p>
        </w:tc>
      </w:tr>
      <w:tr w:rsidR="00917D0A" w:rsidRPr="00CA53D6" w:rsidTr="00F8753B">
        <w:tc>
          <w:tcPr>
            <w:tcW w:w="2552" w:type="dxa"/>
            <w:hideMark/>
          </w:tcPr>
          <w:p w:rsidR="002935A4" w:rsidRDefault="002935A4" w:rsidP="002935A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ПЕТРУШКА</w:t>
            </w:r>
          </w:p>
          <w:p w:rsidR="00411F50" w:rsidRDefault="002935A4" w:rsidP="002935A4">
            <w:pPr>
              <w:rPr>
                <w:szCs w:val="28"/>
              </w:rPr>
            </w:pPr>
            <w:r>
              <w:rPr>
                <w:szCs w:val="28"/>
              </w:rPr>
              <w:t>Володимира Євгеновича</w:t>
            </w:r>
          </w:p>
        </w:tc>
        <w:tc>
          <w:tcPr>
            <w:tcW w:w="6804" w:type="dxa"/>
            <w:hideMark/>
          </w:tcPr>
          <w:p w:rsidR="00F47BB8" w:rsidRDefault="002935A4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начальника відділу митного оформлення №5 митного поста «</w:t>
            </w:r>
            <w:proofErr w:type="spellStart"/>
            <w:r>
              <w:rPr>
                <w:szCs w:val="28"/>
              </w:rPr>
              <w:t>Кельменці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</w:tc>
      </w:tr>
      <w:tr w:rsidR="00184067" w:rsidRPr="00CA53D6" w:rsidTr="00F8753B">
        <w:tc>
          <w:tcPr>
            <w:tcW w:w="2552" w:type="dxa"/>
            <w:hideMark/>
          </w:tcPr>
          <w:p w:rsidR="00453C5E" w:rsidRDefault="00453C5E" w:rsidP="00453C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ГРЕЧАНОГО Сергія Вікторовича </w:t>
            </w:r>
          </w:p>
          <w:p w:rsidR="00184067" w:rsidRDefault="00184067" w:rsidP="00453C5E">
            <w:pPr>
              <w:rPr>
                <w:szCs w:val="28"/>
              </w:rPr>
            </w:pPr>
          </w:p>
        </w:tc>
        <w:tc>
          <w:tcPr>
            <w:tcW w:w="6804" w:type="dxa"/>
            <w:hideMark/>
          </w:tcPr>
          <w:p w:rsidR="00151026" w:rsidRDefault="00453C5E" w:rsidP="001840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№3 митного поста «</w:t>
            </w:r>
            <w:proofErr w:type="spellStart"/>
            <w:r>
              <w:rPr>
                <w:szCs w:val="28"/>
              </w:rPr>
              <w:t>Кельменці</w:t>
            </w:r>
            <w:proofErr w:type="spellEnd"/>
            <w:r>
              <w:rPr>
                <w:szCs w:val="28"/>
              </w:rPr>
              <w:t>» Чернівецької митниці;</w:t>
            </w:r>
          </w:p>
        </w:tc>
      </w:tr>
      <w:tr w:rsidR="00184067" w:rsidRPr="00CA53D6" w:rsidTr="00F8753B">
        <w:tc>
          <w:tcPr>
            <w:tcW w:w="2552" w:type="dxa"/>
            <w:hideMark/>
          </w:tcPr>
          <w:p w:rsidR="00184067" w:rsidRDefault="00453C5E" w:rsidP="002C11D9">
            <w:pPr>
              <w:rPr>
                <w:szCs w:val="28"/>
              </w:rPr>
            </w:pPr>
            <w:r>
              <w:rPr>
                <w:szCs w:val="28"/>
              </w:rPr>
              <w:t>ЧЕКМАКА</w:t>
            </w:r>
            <w:r>
              <w:rPr>
                <w:szCs w:val="28"/>
              </w:rPr>
              <w:br/>
              <w:t xml:space="preserve"> Олега Вікторовича</w:t>
            </w:r>
          </w:p>
        </w:tc>
        <w:tc>
          <w:tcPr>
            <w:tcW w:w="6804" w:type="dxa"/>
            <w:hideMark/>
          </w:tcPr>
          <w:p w:rsidR="00151026" w:rsidRDefault="00453C5E" w:rsidP="001840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старшого державного інспектора відділу митного оформлення №3 митного поста «</w:t>
            </w:r>
            <w:proofErr w:type="spellStart"/>
            <w:r>
              <w:rPr>
                <w:szCs w:val="28"/>
              </w:rPr>
              <w:t>Кельменці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</w:tc>
      </w:tr>
    </w:tbl>
    <w:p w:rsidR="00F47BB8" w:rsidRDefault="00F47BB8" w:rsidP="009613FE">
      <w:pPr>
        <w:pStyle w:val="21"/>
        <w:ind w:right="141" w:firstLine="709"/>
        <w:jc w:val="both"/>
        <w:rPr>
          <w:b w:val="0"/>
        </w:rPr>
      </w:pPr>
    </w:p>
    <w:p w:rsidR="003A019B" w:rsidRPr="007F44F4" w:rsidRDefault="00D83BEF" w:rsidP="009613FE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600C00">
        <w:rPr>
          <w:b w:val="0"/>
        </w:rPr>
        <w:t>сумлінне</w:t>
      </w:r>
      <w:r w:rsidR="00184067">
        <w:rPr>
          <w:b w:val="0"/>
        </w:rPr>
        <w:t xml:space="preserve"> </w:t>
      </w:r>
      <w:r w:rsidR="00600C00">
        <w:rPr>
          <w:b w:val="0"/>
        </w:rPr>
        <w:t>виконання службових обов’язків, високий</w:t>
      </w:r>
      <w:r w:rsidR="00184067">
        <w:rPr>
          <w:b w:val="0"/>
        </w:rPr>
        <w:t xml:space="preserve"> </w:t>
      </w:r>
      <w:r w:rsidR="00600C00">
        <w:rPr>
          <w:b w:val="0"/>
        </w:rPr>
        <w:t>професіоналізм</w:t>
      </w:r>
      <w:r w:rsidR="00184067">
        <w:rPr>
          <w:b w:val="0"/>
        </w:rPr>
        <w:t xml:space="preserve">, </w:t>
      </w:r>
      <w:r w:rsidR="00600C00">
        <w:rPr>
          <w:b w:val="0"/>
        </w:rPr>
        <w:t xml:space="preserve">зразкову дисципліну, </w:t>
      </w:r>
      <w:r w:rsidR="00184067">
        <w:rPr>
          <w:b w:val="0"/>
        </w:rPr>
        <w:t xml:space="preserve">значний </w:t>
      </w:r>
      <w:r w:rsidR="00F47BB8">
        <w:rPr>
          <w:b w:val="0"/>
        </w:rPr>
        <w:t>внесок</w:t>
      </w:r>
      <w:r w:rsidR="00184067">
        <w:rPr>
          <w:b w:val="0"/>
        </w:rPr>
        <w:t xml:space="preserve"> у </w:t>
      </w:r>
      <w:r w:rsidR="007F44F4">
        <w:rPr>
          <w:b w:val="0"/>
        </w:rPr>
        <w:t xml:space="preserve">функціонування держави в </w:t>
      </w:r>
      <w:r w:rsidR="00600C00">
        <w:rPr>
          <w:b w:val="0"/>
        </w:rPr>
        <w:t xml:space="preserve">умовах російської </w:t>
      </w:r>
      <w:r w:rsidR="007F44F4">
        <w:rPr>
          <w:b w:val="0"/>
        </w:rPr>
        <w:t xml:space="preserve">військової агресії та з нагоди </w:t>
      </w:r>
      <w:r w:rsidR="00600C00">
        <w:rPr>
          <w:b w:val="0"/>
        </w:rPr>
        <w:br/>
      </w:r>
      <w:r w:rsidR="007F44F4" w:rsidRPr="007F44F4">
        <w:t>Дня митника</w:t>
      </w:r>
      <w:r w:rsidR="00AC1D49">
        <w:t xml:space="preserve"> України</w:t>
      </w:r>
      <w:r w:rsidR="007F44F4" w:rsidRPr="007F44F4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E0" w:rsidRDefault="008252E0" w:rsidP="00F90C83">
      <w:r>
        <w:separator/>
      </w:r>
    </w:p>
  </w:endnote>
  <w:endnote w:type="continuationSeparator" w:id="0">
    <w:p w:rsidR="008252E0" w:rsidRDefault="008252E0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E0" w:rsidRDefault="008252E0" w:rsidP="00F90C83">
      <w:r>
        <w:separator/>
      </w:r>
    </w:p>
  </w:footnote>
  <w:footnote w:type="continuationSeparator" w:id="0">
    <w:p w:rsidR="008252E0" w:rsidRDefault="008252E0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92F85"/>
    <w:multiLevelType w:val="hybridMultilevel"/>
    <w:tmpl w:val="79A8B1E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373F0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2EAF"/>
    <w:rsid w:val="000B3596"/>
    <w:rsid w:val="000B39A0"/>
    <w:rsid w:val="000B3B58"/>
    <w:rsid w:val="000B3CC4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1026"/>
    <w:rsid w:val="00156DCE"/>
    <w:rsid w:val="00162CDD"/>
    <w:rsid w:val="00164FB9"/>
    <w:rsid w:val="00166EE2"/>
    <w:rsid w:val="00167AB9"/>
    <w:rsid w:val="00167F87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4335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3E69"/>
    <w:rsid w:val="002659CD"/>
    <w:rsid w:val="00272ED1"/>
    <w:rsid w:val="002734AB"/>
    <w:rsid w:val="00274BF9"/>
    <w:rsid w:val="00274EFD"/>
    <w:rsid w:val="00277DAB"/>
    <w:rsid w:val="00280A8E"/>
    <w:rsid w:val="00281AD4"/>
    <w:rsid w:val="0028407E"/>
    <w:rsid w:val="00284D3B"/>
    <w:rsid w:val="002858FE"/>
    <w:rsid w:val="00285C81"/>
    <w:rsid w:val="00292137"/>
    <w:rsid w:val="002935A4"/>
    <w:rsid w:val="002A026F"/>
    <w:rsid w:val="002A3BF9"/>
    <w:rsid w:val="002A3C95"/>
    <w:rsid w:val="002B1073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205"/>
    <w:rsid w:val="00362CDF"/>
    <w:rsid w:val="00370DDB"/>
    <w:rsid w:val="00372BDA"/>
    <w:rsid w:val="00373EFA"/>
    <w:rsid w:val="003767CF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1F50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3C5E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7C1"/>
    <w:rsid w:val="004E3AA0"/>
    <w:rsid w:val="004E4893"/>
    <w:rsid w:val="004F21AA"/>
    <w:rsid w:val="004F4B32"/>
    <w:rsid w:val="004F534A"/>
    <w:rsid w:val="004F5897"/>
    <w:rsid w:val="004F70F0"/>
    <w:rsid w:val="00504422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00"/>
    <w:rsid w:val="00600C1A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4AB9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54145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712"/>
    <w:rsid w:val="007F17AD"/>
    <w:rsid w:val="007F44F4"/>
    <w:rsid w:val="00803090"/>
    <w:rsid w:val="008033FF"/>
    <w:rsid w:val="008053A9"/>
    <w:rsid w:val="00805DDF"/>
    <w:rsid w:val="00807C89"/>
    <w:rsid w:val="00811F22"/>
    <w:rsid w:val="00816DEB"/>
    <w:rsid w:val="00820045"/>
    <w:rsid w:val="00821D20"/>
    <w:rsid w:val="0082283D"/>
    <w:rsid w:val="008251EB"/>
    <w:rsid w:val="008252E0"/>
    <w:rsid w:val="00826550"/>
    <w:rsid w:val="00827480"/>
    <w:rsid w:val="008308A4"/>
    <w:rsid w:val="00835DD4"/>
    <w:rsid w:val="00837B84"/>
    <w:rsid w:val="00841337"/>
    <w:rsid w:val="00842C83"/>
    <w:rsid w:val="00843F8A"/>
    <w:rsid w:val="00846AA2"/>
    <w:rsid w:val="008506C9"/>
    <w:rsid w:val="00850EB5"/>
    <w:rsid w:val="008523B2"/>
    <w:rsid w:val="008633FB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E432D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0E79"/>
    <w:rsid w:val="00A94118"/>
    <w:rsid w:val="00A95E59"/>
    <w:rsid w:val="00A96539"/>
    <w:rsid w:val="00A96717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166"/>
    <w:rsid w:val="00C01936"/>
    <w:rsid w:val="00C023D8"/>
    <w:rsid w:val="00C03B42"/>
    <w:rsid w:val="00C05BE9"/>
    <w:rsid w:val="00C072F4"/>
    <w:rsid w:val="00C10AB4"/>
    <w:rsid w:val="00C135EF"/>
    <w:rsid w:val="00C13C75"/>
    <w:rsid w:val="00C13CBA"/>
    <w:rsid w:val="00C144A3"/>
    <w:rsid w:val="00C1538C"/>
    <w:rsid w:val="00C20474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4AB7"/>
    <w:rsid w:val="00CE16FD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674D1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86035"/>
    <w:rsid w:val="00F8753B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B009-1D2C-4C0A-9678-9E9FD62E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2022-06-28T10:09:00Z</cp:lastPrinted>
  <dcterms:created xsi:type="dcterms:W3CDTF">2022-08-01T10:39:00Z</dcterms:created>
  <dcterms:modified xsi:type="dcterms:W3CDTF">2022-08-01T10:39:00Z</dcterms:modified>
</cp:coreProperties>
</file>