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CF" w:rsidRDefault="00F517CF" w:rsidP="00F517C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A20560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5.35pt" o:ole="" fillcolor="window">
            <v:imagedata r:id="rId5" o:title=""/>
          </v:shape>
          <o:OLEObject Type="Embed" ProgID="PBrush" ShapeID="_x0000_i1025" DrawAspect="Content" ObjectID="_1677646651" r:id="rId6">
            <o:FieldCodes>\s \* MERGEFORMAT</o:FieldCodes>
          </o:OLEObject>
        </w:object>
      </w:r>
    </w:p>
    <w:p w:rsidR="00F517CF" w:rsidRDefault="00F517CF" w:rsidP="00F517C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F517CF" w:rsidRDefault="00F517CF" w:rsidP="00F517CF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F517CF" w:rsidRDefault="00F517CF" w:rsidP="00F517CF">
      <w:pPr>
        <w:pStyle w:val="2"/>
        <w:spacing w:before="240"/>
      </w:pPr>
      <w:r>
        <w:t>РОЗПОРЯДЖЕННЯ</w:t>
      </w:r>
    </w:p>
    <w:p w:rsidR="00F517CF" w:rsidRPr="00AC4E4E" w:rsidRDefault="00F517CF" w:rsidP="00F517CF">
      <w:pPr>
        <w:jc w:val="center"/>
        <w:rPr>
          <w:b/>
          <w:sz w:val="16"/>
          <w:szCs w:val="16"/>
        </w:rPr>
      </w:pPr>
    </w:p>
    <w:p w:rsidR="00F517CF" w:rsidRPr="00B96F00" w:rsidRDefault="00A76663" w:rsidP="00A76663">
      <w:pPr>
        <w:pStyle w:val="3"/>
        <w:tabs>
          <w:tab w:val="right" w:pos="9780"/>
        </w:tabs>
        <w:rPr>
          <w:szCs w:val="28"/>
        </w:rPr>
      </w:pPr>
      <w:r>
        <w:rPr>
          <w:szCs w:val="28"/>
        </w:rPr>
        <w:t>18 березня</w:t>
      </w:r>
      <w:r w:rsidR="00E945D9">
        <w:rPr>
          <w:szCs w:val="28"/>
        </w:rPr>
        <w:t xml:space="preserve"> </w:t>
      </w:r>
      <w:r w:rsidR="00F517CF" w:rsidRPr="00B96F00">
        <w:rPr>
          <w:szCs w:val="28"/>
        </w:rPr>
        <w:t>20</w:t>
      </w:r>
      <w:r w:rsidR="00694A15">
        <w:rPr>
          <w:szCs w:val="28"/>
        </w:rPr>
        <w:t>2</w:t>
      </w:r>
      <w:r w:rsidR="009E39D9">
        <w:rPr>
          <w:szCs w:val="28"/>
        </w:rPr>
        <w:t>1</w:t>
      </w:r>
      <w:r w:rsidR="00F517CF">
        <w:rPr>
          <w:szCs w:val="28"/>
        </w:rPr>
        <w:t xml:space="preserve"> </w:t>
      </w:r>
      <w:r w:rsidR="00F517CF" w:rsidRPr="00B96F00">
        <w:rPr>
          <w:szCs w:val="28"/>
        </w:rPr>
        <w:t>р.</w:t>
      </w:r>
      <w:r w:rsidR="00F517CF" w:rsidRPr="00B96F00">
        <w:rPr>
          <w:szCs w:val="28"/>
        </w:rPr>
        <w:tab/>
      </w:r>
      <w:r w:rsidR="00F517CF">
        <w:rPr>
          <w:szCs w:val="28"/>
        </w:rPr>
        <w:t>№</w:t>
      </w:r>
      <w:r>
        <w:rPr>
          <w:szCs w:val="28"/>
        </w:rPr>
        <w:t xml:space="preserve"> 41</w:t>
      </w:r>
    </w:p>
    <w:p w:rsidR="00F517CF" w:rsidRDefault="00F517CF" w:rsidP="00F517CF">
      <w:pPr>
        <w:rPr>
          <w:sz w:val="16"/>
          <w:szCs w:val="16"/>
        </w:rPr>
      </w:pPr>
    </w:p>
    <w:p w:rsidR="00F517CF" w:rsidRPr="00B96F00" w:rsidRDefault="00F517CF" w:rsidP="00F517CF">
      <w:pPr>
        <w:ind w:right="5100"/>
        <w:rPr>
          <w:b/>
          <w:sz w:val="28"/>
          <w:szCs w:val="28"/>
        </w:rPr>
      </w:pPr>
      <w:r w:rsidRPr="0007798E">
        <w:rPr>
          <w:b/>
          <w:sz w:val="28"/>
          <w:szCs w:val="28"/>
        </w:rPr>
        <w:t xml:space="preserve">Про </w:t>
      </w:r>
      <w:r w:rsidR="009421A3" w:rsidRPr="0007798E">
        <w:rPr>
          <w:b/>
          <w:sz w:val="28"/>
          <w:szCs w:val="28"/>
        </w:rPr>
        <w:t>скликання</w:t>
      </w:r>
      <w:r>
        <w:rPr>
          <w:b/>
          <w:sz w:val="28"/>
          <w:szCs w:val="28"/>
        </w:rPr>
        <w:t xml:space="preserve"> </w:t>
      </w:r>
      <w:r w:rsidR="009E39D9">
        <w:rPr>
          <w:b/>
          <w:sz w:val="28"/>
          <w:szCs w:val="28"/>
        </w:rPr>
        <w:t>2</w:t>
      </w:r>
      <w:r w:rsidRPr="00B96F00">
        <w:rPr>
          <w:b/>
          <w:sz w:val="28"/>
          <w:szCs w:val="28"/>
        </w:rPr>
        <w:t xml:space="preserve">-ї сесії </w:t>
      </w:r>
      <w:r>
        <w:rPr>
          <w:b/>
          <w:sz w:val="28"/>
          <w:szCs w:val="28"/>
        </w:rPr>
        <w:t xml:space="preserve">Чернівецької </w:t>
      </w:r>
      <w:r w:rsidRPr="00B96F00">
        <w:rPr>
          <w:b/>
          <w:sz w:val="28"/>
          <w:szCs w:val="28"/>
        </w:rPr>
        <w:t>обласної ради</w:t>
      </w:r>
      <w:r>
        <w:rPr>
          <w:b/>
          <w:sz w:val="28"/>
          <w:szCs w:val="28"/>
        </w:rPr>
        <w:t xml:space="preserve"> </w:t>
      </w:r>
      <w:r w:rsidR="009E39D9">
        <w:rPr>
          <w:b/>
          <w:sz w:val="28"/>
          <w:szCs w:val="28"/>
        </w:rPr>
        <w:br/>
      </w:r>
      <w:r w:rsidRPr="00B96F00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</w:t>
      </w:r>
      <w:r w:rsidR="00694A15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>І</w:t>
      </w:r>
      <w:r w:rsidRPr="00B96F00">
        <w:rPr>
          <w:b/>
          <w:sz w:val="28"/>
          <w:szCs w:val="28"/>
        </w:rPr>
        <w:t xml:space="preserve"> скликання</w:t>
      </w:r>
    </w:p>
    <w:p w:rsidR="00F517CF" w:rsidRDefault="00F517CF" w:rsidP="00F517CF">
      <w:pPr>
        <w:ind w:firstLine="709"/>
        <w:jc w:val="both"/>
        <w:rPr>
          <w:sz w:val="16"/>
          <w:szCs w:val="16"/>
        </w:rPr>
      </w:pPr>
    </w:p>
    <w:p w:rsidR="00F517CF" w:rsidRDefault="00F517CF" w:rsidP="00F517CF">
      <w:pPr>
        <w:spacing w:before="60"/>
        <w:ind w:firstLine="709"/>
        <w:jc w:val="both"/>
        <w:rPr>
          <w:sz w:val="28"/>
          <w:szCs w:val="28"/>
        </w:rPr>
      </w:pPr>
      <w:r w:rsidRPr="00ED0093">
        <w:rPr>
          <w:sz w:val="28"/>
          <w:szCs w:val="28"/>
        </w:rPr>
        <w:t xml:space="preserve">На підставі статті 46-ї та частин 6 і 7 статті 55-ї Закону України </w:t>
      </w:r>
      <w:r w:rsidR="001C4D75">
        <w:rPr>
          <w:sz w:val="28"/>
          <w:szCs w:val="28"/>
        </w:rPr>
        <w:t>«</w:t>
      </w:r>
      <w:r w:rsidRPr="00ED0093">
        <w:rPr>
          <w:sz w:val="28"/>
          <w:szCs w:val="28"/>
        </w:rPr>
        <w:t>Про місцеве самоврядування в Україні</w:t>
      </w:r>
      <w:r w:rsidR="001C4D75">
        <w:rPr>
          <w:sz w:val="28"/>
          <w:szCs w:val="28"/>
        </w:rPr>
        <w:t>»</w:t>
      </w:r>
      <w:r w:rsidRPr="00ED0093">
        <w:rPr>
          <w:sz w:val="28"/>
          <w:szCs w:val="28"/>
        </w:rPr>
        <w:t xml:space="preserve">, </w:t>
      </w:r>
      <w:r w:rsidR="001C4D75">
        <w:rPr>
          <w:sz w:val="28"/>
          <w:szCs w:val="28"/>
        </w:rPr>
        <w:t>стат</w:t>
      </w:r>
      <w:r w:rsidR="009E39D9">
        <w:rPr>
          <w:sz w:val="28"/>
          <w:szCs w:val="28"/>
        </w:rPr>
        <w:t>ті</w:t>
      </w:r>
      <w:r w:rsidR="001C4D75">
        <w:rPr>
          <w:sz w:val="28"/>
          <w:szCs w:val="28"/>
        </w:rPr>
        <w:t xml:space="preserve"> 14 </w:t>
      </w:r>
      <w:r w:rsidRPr="00ED0093">
        <w:rPr>
          <w:sz w:val="28"/>
          <w:szCs w:val="28"/>
        </w:rPr>
        <w:t xml:space="preserve">розділу ІІ Регламенту обласної ради </w:t>
      </w:r>
      <w:r w:rsidRPr="00ED0093">
        <w:rPr>
          <w:sz w:val="28"/>
          <w:szCs w:val="28"/>
          <w:lang w:val="en-US"/>
        </w:rPr>
        <w:t>V</w:t>
      </w:r>
      <w:r w:rsidRPr="00ED0093">
        <w:rPr>
          <w:sz w:val="28"/>
          <w:szCs w:val="28"/>
        </w:rPr>
        <w:t>І</w:t>
      </w:r>
      <w:r w:rsidR="001C4D75">
        <w:rPr>
          <w:sz w:val="28"/>
          <w:szCs w:val="28"/>
        </w:rPr>
        <w:t>І</w:t>
      </w:r>
      <w:r w:rsidRPr="00ED0093">
        <w:rPr>
          <w:sz w:val="28"/>
          <w:szCs w:val="28"/>
        </w:rPr>
        <w:t xml:space="preserve"> </w:t>
      </w:r>
      <w:r w:rsidRPr="0007798E">
        <w:rPr>
          <w:sz w:val="28"/>
          <w:szCs w:val="28"/>
        </w:rPr>
        <w:t xml:space="preserve">скликання </w:t>
      </w:r>
      <w:r w:rsidR="009421A3" w:rsidRPr="0007798E">
        <w:rPr>
          <w:sz w:val="28"/>
          <w:szCs w:val="28"/>
        </w:rPr>
        <w:t>скликати</w:t>
      </w:r>
      <w:r>
        <w:rPr>
          <w:sz w:val="28"/>
          <w:szCs w:val="28"/>
        </w:rPr>
        <w:t xml:space="preserve"> пленарне засідання</w:t>
      </w:r>
      <w:r w:rsidRPr="00ED0093">
        <w:rPr>
          <w:sz w:val="28"/>
          <w:szCs w:val="28"/>
        </w:rPr>
        <w:t xml:space="preserve"> </w:t>
      </w:r>
      <w:r w:rsidR="009E39D9">
        <w:rPr>
          <w:sz w:val="28"/>
          <w:szCs w:val="28"/>
        </w:rPr>
        <w:t>2</w:t>
      </w:r>
      <w:r w:rsidRPr="00ED0093">
        <w:rPr>
          <w:sz w:val="28"/>
          <w:szCs w:val="28"/>
        </w:rPr>
        <w:t>-</w:t>
      </w:r>
      <w:r>
        <w:rPr>
          <w:sz w:val="28"/>
          <w:szCs w:val="28"/>
        </w:rPr>
        <w:t>ї</w:t>
      </w:r>
      <w:r w:rsidRPr="00ED0093">
        <w:rPr>
          <w:sz w:val="28"/>
          <w:szCs w:val="28"/>
        </w:rPr>
        <w:t xml:space="preserve"> сесі</w:t>
      </w:r>
      <w:r>
        <w:rPr>
          <w:sz w:val="28"/>
          <w:szCs w:val="28"/>
        </w:rPr>
        <w:t>ї</w:t>
      </w:r>
      <w:r w:rsidRPr="00ED0093">
        <w:rPr>
          <w:sz w:val="28"/>
          <w:szCs w:val="28"/>
        </w:rPr>
        <w:t xml:space="preserve"> обласної ради </w:t>
      </w:r>
      <w:r w:rsidR="00734D50">
        <w:rPr>
          <w:sz w:val="28"/>
          <w:szCs w:val="28"/>
        </w:rPr>
        <w:br/>
      </w:r>
      <w:r w:rsidRPr="00ED0093">
        <w:rPr>
          <w:sz w:val="28"/>
          <w:szCs w:val="28"/>
          <w:lang w:val="en-US"/>
        </w:rPr>
        <w:t>V</w:t>
      </w:r>
      <w:r w:rsidRPr="00ED0093">
        <w:rPr>
          <w:sz w:val="28"/>
          <w:szCs w:val="28"/>
        </w:rPr>
        <w:t>І</w:t>
      </w:r>
      <w:r w:rsidR="001C4D75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Pr="00ED0093">
        <w:rPr>
          <w:sz w:val="28"/>
          <w:szCs w:val="28"/>
        </w:rPr>
        <w:t xml:space="preserve"> скликання </w:t>
      </w:r>
      <w:r w:rsidR="00734D50">
        <w:rPr>
          <w:sz w:val="28"/>
          <w:szCs w:val="28"/>
        </w:rPr>
        <w:t>30</w:t>
      </w:r>
      <w:r w:rsidRPr="00ED0093">
        <w:rPr>
          <w:sz w:val="28"/>
          <w:szCs w:val="28"/>
        </w:rPr>
        <w:t xml:space="preserve"> </w:t>
      </w:r>
      <w:r w:rsidR="009E39D9">
        <w:rPr>
          <w:sz w:val="28"/>
          <w:szCs w:val="28"/>
        </w:rPr>
        <w:t>березня</w:t>
      </w:r>
      <w:r w:rsidRPr="00ED0093">
        <w:rPr>
          <w:sz w:val="28"/>
          <w:szCs w:val="28"/>
        </w:rPr>
        <w:t xml:space="preserve"> 20</w:t>
      </w:r>
      <w:r w:rsidR="001C4D75">
        <w:rPr>
          <w:sz w:val="28"/>
          <w:szCs w:val="28"/>
        </w:rPr>
        <w:t>2</w:t>
      </w:r>
      <w:r w:rsidR="009E39D9">
        <w:rPr>
          <w:sz w:val="28"/>
          <w:szCs w:val="28"/>
        </w:rPr>
        <w:t>1</w:t>
      </w:r>
      <w:r w:rsidRPr="00ED0093">
        <w:rPr>
          <w:sz w:val="28"/>
          <w:szCs w:val="28"/>
        </w:rPr>
        <w:t xml:space="preserve"> року в сесійній залі Чернівецької обласної ради (</w:t>
      </w:r>
      <w:proofErr w:type="spellStart"/>
      <w:r w:rsidRPr="00ED0093">
        <w:rPr>
          <w:sz w:val="28"/>
          <w:szCs w:val="28"/>
        </w:rPr>
        <w:t>м.Чернівці</w:t>
      </w:r>
      <w:proofErr w:type="spellEnd"/>
      <w:r w:rsidRPr="00ED0093">
        <w:rPr>
          <w:sz w:val="28"/>
          <w:szCs w:val="28"/>
        </w:rPr>
        <w:t>, вул. Грушевського, 1) о</w:t>
      </w:r>
      <w:r w:rsidR="00734D50">
        <w:rPr>
          <w:sz w:val="28"/>
          <w:szCs w:val="28"/>
        </w:rPr>
        <w:t>б</w:t>
      </w:r>
      <w:r w:rsidRPr="00ED0093">
        <w:rPr>
          <w:sz w:val="28"/>
          <w:szCs w:val="28"/>
        </w:rPr>
        <w:t xml:space="preserve"> </w:t>
      </w:r>
      <w:r w:rsidR="00734D50">
        <w:rPr>
          <w:sz w:val="28"/>
          <w:szCs w:val="28"/>
        </w:rPr>
        <w:t>11.00</w:t>
      </w:r>
      <w:r w:rsidRPr="00ED0093">
        <w:rPr>
          <w:sz w:val="28"/>
          <w:szCs w:val="28"/>
        </w:rPr>
        <w:t>.</w:t>
      </w:r>
    </w:p>
    <w:p w:rsidR="009E39D9" w:rsidRPr="00A05C95" w:rsidRDefault="009E39D9" w:rsidP="009E39D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05C95">
        <w:rPr>
          <w:sz w:val="28"/>
          <w:szCs w:val="28"/>
        </w:rPr>
        <w:t>На розгляд сесії внести наступні питання:</w:t>
      </w:r>
    </w:p>
    <w:p w:rsidR="009E39D9" w:rsidRPr="009A59DC" w:rsidRDefault="009E39D9" w:rsidP="009E39D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A59DC">
        <w:rPr>
          <w:sz w:val="28"/>
          <w:szCs w:val="28"/>
        </w:rPr>
        <w:t>Про інформацію прокуратури Чернівецької області про результати діяльності органів прокуратури за підсумками роботи у 2020 році.</w:t>
      </w:r>
    </w:p>
    <w:p w:rsidR="00734D50" w:rsidRPr="009A59DC" w:rsidRDefault="009A59DC" w:rsidP="009E39D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i/>
          <w:sz w:val="28"/>
          <w:szCs w:val="28"/>
        </w:rPr>
      </w:pPr>
      <w:r w:rsidRPr="009A59DC">
        <w:rPr>
          <w:sz w:val="28"/>
          <w:szCs w:val="28"/>
        </w:rPr>
        <w:t xml:space="preserve">Про затвердження Регламенту Чернівецької обласної ради </w:t>
      </w:r>
      <w:r>
        <w:rPr>
          <w:sz w:val="28"/>
          <w:szCs w:val="28"/>
        </w:rPr>
        <w:br/>
      </w:r>
      <w:r w:rsidRPr="009A59DC">
        <w:rPr>
          <w:sz w:val="28"/>
          <w:szCs w:val="28"/>
          <w:lang w:val="en-US"/>
        </w:rPr>
        <w:t>V</w:t>
      </w:r>
      <w:r w:rsidRPr="009A59DC">
        <w:rPr>
          <w:sz w:val="28"/>
          <w:szCs w:val="28"/>
        </w:rPr>
        <w:t>ІІІ скликання.</w:t>
      </w:r>
    </w:p>
    <w:p w:rsidR="009A59DC" w:rsidRPr="009A59DC" w:rsidRDefault="009A59DC" w:rsidP="009E39D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A59DC">
        <w:rPr>
          <w:sz w:val="28"/>
          <w:szCs w:val="28"/>
        </w:rPr>
        <w:t xml:space="preserve">Про призначення </w:t>
      </w:r>
      <w:proofErr w:type="spellStart"/>
      <w:r w:rsidRPr="009A59DC">
        <w:rPr>
          <w:sz w:val="28"/>
          <w:szCs w:val="28"/>
        </w:rPr>
        <w:t>Яворської</w:t>
      </w:r>
      <w:proofErr w:type="spellEnd"/>
      <w:r w:rsidRPr="009A59DC">
        <w:rPr>
          <w:sz w:val="28"/>
          <w:szCs w:val="28"/>
        </w:rPr>
        <w:t xml:space="preserve"> Ірини Тодорівни на посаду директора Чернівецького обласного краєзнавчого музею.</w:t>
      </w:r>
    </w:p>
    <w:p w:rsidR="009A59DC" w:rsidRPr="009A59DC" w:rsidRDefault="009A59DC" w:rsidP="009E39D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A59DC">
        <w:rPr>
          <w:sz w:val="28"/>
          <w:szCs w:val="28"/>
        </w:rPr>
        <w:t>Про призначення Палій Н.Т. на посаду директора Педагогічного фахового коледжу Чернівецького національного університету ім. Ю.</w:t>
      </w:r>
      <w:proofErr w:type="spellStart"/>
      <w:r w:rsidRPr="009A59DC">
        <w:rPr>
          <w:sz w:val="28"/>
          <w:szCs w:val="28"/>
        </w:rPr>
        <w:t>Федьковича</w:t>
      </w:r>
      <w:proofErr w:type="spellEnd"/>
      <w:r w:rsidRPr="009A59DC">
        <w:rPr>
          <w:sz w:val="28"/>
          <w:szCs w:val="28"/>
        </w:rPr>
        <w:t>.</w:t>
      </w:r>
    </w:p>
    <w:p w:rsidR="009A59DC" w:rsidRPr="009A59DC" w:rsidRDefault="009A59DC" w:rsidP="009E39D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A59DC">
        <w:rPr>
          <w:sz w:val="28"/>
          <w:szCs w:val="28"/>
        </w:rPr>
        <w:t>Про призначення ЛЕОНОВОЇ Марини Олександрівни на посаду генерального директора обласного комунального некомерційного підприємства «Чернівецький обласний ендокринологічний центр».</w:t>
      </w:r>
    </w:p>
    <w:p w:rsidR="009A59DC" w:rsidRPr="009A59DC" w:rsidRDefault="009A59DC" w:rsidP="009E39D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A59DC">
        <w:rPr>
          <w:sz w:val="28"/>
          <w:szCs w:val="28"/>
        </w:rPr>
        <w:t>Про призначення ПОПАДЮКА Андрія Миколайовича на посаду генерального директора обласного комунального некомерційного підприємства «Чернівецький обласний лікарсько-фізкультурний диспансер».</w:t>
      </w:r>
    </w:p>
    <w:p w:rsidR="009E39D9" w:rsidRPr="001D2933" w:rsidRDefault="009E39D9" w:rsidP="009E39D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D2933">
        <w:rPr>
          <w:sz w:val="28"/>
          <w:szCs w:val="28"/>
        </w:rPr>
        <w:t>Інші.</w:t>
      </w:r>
    </w:p>
    <w:p w:rsidR="00F517CF" w:rsidRPr="00FA0AFC" w:rsidRDefault="00F517CF" w:rsidP="0027510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46052">
        <w:rPr>
          <w:sz w:val="28"/>
          <w:szCs w:val="28"/>
        </w:rPr>
        <w:t xml:space="preserve">На сесію </w:t>
      </w:r>
      <w:r w:rsidR="001C4D75" w:rsidRPr="004F20CC">
        <w:rPr>
          <w:sz w:val="28"/>
          <w:szCs w:val="28"/>
        </w:rPr>
        <w:t xml:space="preserve">запросити </w:t>
      </w:r>
      <w:r w:rsidR="00734D50">
        <w:rPr>
          <w:sz w:val="28"/>
          <w:szCs w:val="28"/>
        </w:rPr>
        <w:t xml:space="preserve">народних депутатів України </w:t>
      </w:r>
      <w:r w:rsidR="00734D50" w:rsidRPr="004E3764">
        <w:rPr>
          <w:sz w:val="28"/>
          <w:szCs w:val="28"/>
        </w:rPr>
        <w:t>від Чернівецької області</w:t>
      </w:r>
      <w:r w:rsidR="00734D50">
        <w:rPr>
          <w:sz w:val="28"/>
          <w:szCs w:val="28"/>
        </w:rPr>
        <w:t xml:space="preserve">, </w:t>
      </w:r>
      <w:r w:rsidR="00734D50" w:rsidRPr="004F20CC">
        <w:rPr>
          <w:sz w:val="28"/>
          <w:szCs w:val="28"/>
        </w:rPr>
        <w:t xml:space="preserve"> </w:t>
      </w:r>
      <w:r w:rsidR="001C4D75" w:rsidRPr="004F20CC">
        <w:rPr>
          <w:sz w:val="28"/>
          <w:szCs w:val="28"/>
        </w:rPr>
        <w:t xml:space="preserve">голову та заступників голови обласної державної адміністрації, </w:t>
      </w:r>
      <w:r w:rsidR="00275101">
        <w:rPr>
          <w:sz w:val="28"/>
          <w:szCs w:val="28"/>
        </w:rPr>
        <w:t>керівника</w:t>
      </w:r>
      <w:r w:rsidR="001C4D75" w:rsidRPr="004F20CC">
        <w:rPr>
          <w:sz w:val="28"/>
          <w:szCs w:val="28"/>
        </w:rPr>
        <w:t xml:space="preserve"> Чернівецької </w:t>
      </w:r>
      <w:r w:rsidR="00275101">
        <w:rPr>
          <w:sz w:val="28"/>
          <w:szCs w:val="28"/>
        </w:rPr>
        <w:t>обласної прокуратури</w:t>
      </w:r>
      <w:r w:rsidR="001C4D75" w:rsidRPr="004F20CC">
        <w:rPr>
          <w:sz w:val="28"/>
          <w:szCs w:val="28"/>
        </w:rPr>
        <w:t xml:space="preserve">, начальника Головного управління Національної поліції в Чернівецькій області, начальника Управління СБУ у Чернівецькій області, </w:t>
      </w:r>
      <w:r w:rsidR="009E39D9" w:rsidRPr="009E39D9">
        <w:rPr>
          <w:sz w:val="28"/>
          <w:szCs w:val="28"/>
        </w:rPr>
        <w:t>начальника Управління патрульної поліції в Чернівецькій області,</w:t>
      </w:r>
      <w:r w:rsidR="009E39D9" w:rsidRPr="004E3764">
        <w:rPr>
          <w:sz w:val="28"/>
          <w:szCs w:val="28"/>
        </w:rPr>
        <w:t xml:space="preserve"> </w:t>
      </w:r>
      <w:r w:rsidR="00275101" w:rsidRPr="004E3764">
        <w:rPr>
          <w:sz w:val="28"/>
          <w:szCs w:val="28"/>
        </w:rPr>
        <w:t>голів районних рад</w:t>
      </w:r>
      <w:r w:rsidR="009A59DC">
        <w:rPr>
          <w:sz w:val="28"/>
          <w:szCs w:val="28"/>
        </w:rPr>
        <w:t xml:space="preserve"> та районних державних адміністрацій</w:t>
      </w:r>
      <w:r w:rsidR="00275101">
        <w:rPr>
          <w:sz w:val="28"/>
          <w:szCs w:val="28"/>
        </w:rPr>
        <w:t xml:space="preserve">, </w:t>
      </w:r>
      <w:r w:rsidR="009A59DC">
        <w:rPr>
          <w:sz w:val="28"/>
          <w:szCs w:val="28"/>
        </w:rPr>
        <w:t>Чернівецького міського голову</w:t>
      </w:r>
      <w:r w:rsidR="009E39D9">
        <w:rPr>
          <w:sz w:val="28"/>
          <w:szCs w:val="28"/>
        </w:rPr>
        <w:t xml:space="preserve">, </w:t>
      </w:r>
      <w:r w:rsidR="001C4D75" w:rsidRPr="004F20CC">
        <w:rPr>
          <w:sz w:val="28"/>
          <w:szCs w:val="28"/>
        </w:rPr>
        <w:t>окремих керівників структурних підрозділів обласної державної адміністрації, а також територіальних підрозділів міністерств та інших центральних органів виконавчої влади, представників засобів масової інформації.</w:t>
      </w:r>
    </w:p>
    <w:p w:rsidR="00F517CF" w:rsidRDefault="00F517CF" w:rsidP="00F517CF">
      <w:pPr>
        <w:spacing w:before="60"/>
        <w:jc w:val="both"/>
        <w:rPr>
          <w:b/>
          <w:sz w:val="32"/>
          <w:szCs w:val="32"/>
        </w:rPr>
      </w:pPr>
    </w:p>
    <w:p w:rsidR="003279C8" w:rsidRDefault="00F517CF" w:rsidP="00A76663">
      <w:pPr>
        <w:tabs>
          <w:tab w:val="left" w:pos="7513"/>
        </w:tabs>
        <w:jc w:val="both"/>
      </w:pPr>
      <w:r w:rsidRPr="00066709">
        <w:rPr>
          <w:b/>
          <w:sz w:val="28"/>
          <w:szCs w:val="28"/>
        </w:rPr>
        <w:t xml:space="preserve">Голова обласної ради </w:t>
      </w:r>
      <w:r w:rsidRPr="00066709">
        <w:rPr>
          <w:b/>
          <w:sz w:val="28"/>
          <w:szCs w:val="28"/>
        </w:rPr>
        <w:tab/>
      </w:r>
      <w:r w:rsidR="00275101">
        <w:rPr>
          <w:b/>
          <w:sz w:val="28"/>
          <w:szCs w:val="28"/>
        </w:rPr>
        <w:t>Олексій БОЙКО</w:t>
      </w:r>
    </w:p>
    <w:sectPr w:rsidR="003279C8" w:rsidSect="009A59DC">
      <w:pgSz w:w="11906" w:h="16838"/>
      <w:pgMar w:top="567" w:right="566" w:bottom="851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503FE"/>
    <w:multiLevelType w:val="hybridMultilevel"/>
    <w:tmpl w:val="C6B6A906"/>
    <w:lvl w:ilvl="0" w:tplc="9D9C1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F517CF"/>
    <w:rsid w:val="0007798E"/>
    <w:rsid w:val="001C4D75"/>
    <w:rsid w:val="001D2933"/>
    <w:rsid w:val="00275101"/>
    <w:rsid w:val="002E0C07"/>
    <w:rsid w:val="003279C8"/>
    <w:rsid w:val="00444B42"/>
    <w:rsid w:val="00533A5F"/>
    <w:rsid w:val="00694A15"/>
    <w:rsid w:val="00734D50"/>
    <w:rsid w:val="007B20F1"/>
    <w:rsid w:val="00802104"/>
    <w:rsid w:val="00817DEC"/>
    <w:rsid w:val="009421A3"/>
    <w:rsid w:val="009A59DC"/>
    <w:rsid w:val="009E39D9"/>
    <w:rsid w:val="00A76663"/>
    <w:rsid w:val="00B05E5F"/>
    <w:rsid w:val="00C26052"/>
    <w:rsid w:val="00E945D9"/>
    <w:rsid w:val="00F517CF"/>
    <w:rsid w:val="00FB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17CF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F517C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F517CF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7C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17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17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E3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2</cp:revision>
  <cp:lastPrinted>2021-03-18T14:31:00Z</cp:lastPrinted>
  <dcterms:created xsi:type="dcterms:W3CDTF">2021-03-19T06:11:00Z</dcterms:created>
  <dcterms:modified xsi:type="dcterms:W3CDTF">2021-03-19T06:11:00Z</dcterms:modified>
</cp:coreProperties>
</file>