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3E" w:rsidRDefault="005F4614" w:rsidP="00CB7D3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F461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7" o:title=""/>
            <w10:wrap type="square" side="left"/>
          </v:shape>
          <o:OLEObject Type="Embed" ProgID="PBrush" ShapeID="_x0000_s1026" DrawAspect="Content" ObjectID="_1733652089" r:id="rId8"/>
        </w:pict>
      </w:r>
      <w:r w:rsidR="00CB7D3E">
        <w:rPr>
          <w:b/>
          <w:sz w:val="24"/>
        </w:rPr>
        <w:br w:type="textWrapping" w:clear="all"/>
      </w:r>
      <w:r w:rsidR="00CB7D3E">
        <w:rPr>
          <w:b/>
          <w:sz w:val="32"/>
        </w:rPr>
        <w:t>У К Р А Ї Н А</w:t>
      </w:r>
    </w:p>
    <w:p w:rsidR="00CB7D3E" w:rsidRDefault="00CB7D3E" w:rsidP="00CB7D3E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CB7D3E" w:rsidRDefault="00CB7D3E" w:rsidP="00CB7D3E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CB7D3E" w:rsidRDefault="00CB7D3E" w:rsidP="00CB7D3E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CB7D3E" w:rsidRDefault="00124C67" w:rsidP="001D25F2">
      <w:pPr>
        <w:tabs>
          <w:tab w:val="left" w:pos="7938"/>
        </w:tabs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20</w:t>
      </w:r>
      <w:r w:rsidR="00CB7D3E">
        <w:rPr>
          <w:b/>
        </w:rPr>
        <w:t xml:space="preserve"> грудня 2022 р.</w:t>
      </w:r>
      <w:r w:rsidR="00CB7D3E">
        <w:rPr>
          <w:b/>
        </w:rPr>
        <w:tab/>
        <w:t xml:space="preserve">№ </w:t>
      </w:r>
      <w:r>
        <w:rPr>
          <w:b/>
        </w:rPr>
        <w:t>37</w:t>
      </w:r>
      <w:r w:rsidR="00CF4FA2">
        <w:rPr>
          <w:b/>
        </w:rPr>
        <w:t>4</w:t>
      </w:r>
      <w:r w:rsidR="00CB7D3E">
        <w:rPr>
          <w:b/>
        </w:rPr>
        <w:t xml:space="preserve"> - н</w:t>
      </w:r>
    </w:p>
    <w:p w:rsidR="00CB7D3E" w:rsidRDefault="00CB7D3E" w:rsidP="00CB7D3E">
      <w:pPr>
        <w:pStyle w:val="21"/>
        <w:rPr>
          <w:szCs w:val="28"/>
        </w:rPr>
      </w:pPr>
    </w:p>
    <w:p w:rsidR="00CB7D3E" w:rsidRDefault="00CB7D3E" w:rsidP="0033233F">
      <w:pPr>
        <w:pStyle w:val="21"/>
        <w:ind w:right="5670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F925F4">
        <w:rPr>
          <w:szCs w:val="28"/>
        </w:rPr>
        <w:br/>
      </w:r>
      <w:r w:rsidR="00284D8C">
        <w:rPr>
          <w:szCs w:val="28"/>
        </w:rPr>
        <w:t>Івана БУТНЯКА</w:t>
      </w:r>
    </w:p>
    <w:p w:rsidR="00CB7D3E" w:rsidRDefault="00CB7D3E" w:rsidP="00CB7D3E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</w:t>
      </w:r>
      <w:r w:rsidR="00F925F4">
        <w:rPr>
          <w:b w:val="0"/>
        </w:rPr>
        <w:t>икання від 31.03.2021 № 99-2/21</w:t>
      </w:r>
      <w:r w:rsidR="0000246E">
        <w:rPr>
          <w:b w:val="0"/>
        </w:rPr>
        <w:t>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p w:rsidR="00F925F4" w:rsidRDefault="00F925F4" w:rsidP="00CB7D3E">
      <w:pPr>
        <w:pStyle w:val="21"/>
        <w:spacing w:before="120"/>
        <w:ind w:right="0" w:firstLine="709"/>
        <w:jc w:val="both"/>
        <w:rPr>
          <w:b w:val="0"/>
        </w:rPr>
      </w:pPr>
    </w:p>
    <w:tbl>
      <w:tblPr>
        <w:tblW w:w="0" w:type="auto"/>
        <w:tblLook w:val="04A0"/>
      </w:tblPr>
      <w:tblGrid>
        <w:gridCol w:w="3085"/>
        <w:gridCol w:w="6662"/>
      </w:tblGrid>
      <w:tr w:rsidR="00CB7D3E" w:rsidRPr="00657CBB" w:rsidTr="00193F5C">
        <w:tc>
          <w:tcPr>
            <w:tcW w:w="3085" w:type="dxa"/>
            <w:shd w:val="clear" w:color="auto" w:fill="auto"/>
          </w:tcPr>
          <w:p w:rsidR="00CB7D3E" w:rsidRDefault="00284D8C" w:rsidP="00284D8C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БУТНЯКА</w:t>
            </w:r>
            <w:r w:rsidR="00F925F4"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Івана</w:t>
            </w:r>
            <w:proofErr w:type="spellEnd"/>
            <w:r>
              <w:rPr>
                <w:szCs w:val="28"/>
                <w:lang w:val="ru-RU"/>
              </w:rPr>
              <w:t xml:space="preserve"> Івановича</w:t>
            </w:r>
          </w:p>
        </w:tc>
        <w:tc>
          <w:tcPr>
            <w:tcW w:w="6662" w:type="dxa"/>
            <w:shd w:val="clear" w:color="auto" w:fill="auto"/>
          </w:tcPr>
          <w:p w:rsidR="00CB7D3E" w:rsidRPr="009B4DE6" w:rsidRDefault="002411A0" w:rsidP="00284D8C">
            <w:pPr>
              <w:pStyle w:val="a3"/>
              <w:spacing w:before="120"/>
              <w:ind w:left="317"/>
              <w:rPr>
                <w:szCs w:val="28"/>
              </w:rPr>
            </w:pPr>
            <w:r w:rsidRPr="002411A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="00284D8C">
              <w:rPr>
                <w:szCs w:val="28"/>
              </w:rPr>
              <w:t>директора – художнього керівника комунального підприємства «Чернівецький академічний обласний український музично-драматичний театр ім. Ольги Кобилянської»</w:t>
            </w:r>
          </w:p>
        </w:tc>
      </w:tr>
    </w:tbl>
    <w:p w:rsidR="00F925F4" w:rsidRDefault="00F925F4" w:rsidP="00CB7D3E">
      <w:pPr>
        <w:pStyle w:val="21"/>
        <w:spacing w:before="120"/>
        <w:ind w:right="142" w:firstLine="709"/>
        <w:jc w:val="both"/>
        <w:rPr>
          <w:b w:val="0"/>
        </w:rPr>
      </w:pPr>
    </w:p>
    <w:p w:rsidR="00CB7D3E" w:rsidRDefault="00CB7D3E" w:rsidP="00CB7D3E">
      <w:pPr>
        <w:pStyle w:val="21"/>
        <w:spacing w:before="120"/>
        <w:ind w:right="142" w:firstLine="709"/>
        <w:jc w:val="both"/>
        <w:rPr>
          <w:b w:val="0"/>
        </w:rPr>
      </w:pPr>
      <w:r>
        <w:rPr>
          <w:b w:val="0"/>
        </w:rPr>
        <w:t>з</w:t>
      </w:r>
      <w:r w:rsidRPr="00D632B9">
        <w:rPr>
          <w:b w:val="0"/>
        </w:rPr>
        <w:t>а</w:t>
      </w:r>
      <w:r>
        <w:rPr>
          <w:b w:val="0"/>
        </w:rPr>
        <w:t xml:space="preserve"> </w:t>
      </w:r>
      <w:r w:rsidR="009B4DE6" w:rsidRPr="001B2066">
        <w:rPr>
          <w:b w:val="0"/>
          <w:szCs w:val="28"/>
        </w:rPr>
        <w:t xml:space="preserve">сумлінну працю, високий професіоналізм, вагомий особистий внесок у </w:t>
      </w:r>
      <w:r w:rsidR="00284D8C">
        <w:rPr>
          <w:b w:val="0"/>
          <w:szCs w:val="28"/>
        </w:rPr>
        <w:t>розвиток театрального мистецтва</w:t>
      </w:r>
      <w:r w:rsidR="00B979E0">
        <w:rPr>
          <w:b w:val="0"/>
          <w:szCs w:val="28"/>
        </w:rPr>
        <w:t xml:space="preserve"> області</w:t>
      </w:r>
      <w:r w:rsidR="009B4DE6" w:rsidRPr="001B2066">
        <w:rPr>
          <w:b w:val="0"/>
          <w:szCs w:val="28"/>
        </w:rPr>
        <w:t>, активну громадянську позицію</w:t>
      </w:r>
      <w:r w:rsidR="009B4DE6" w:rsidRPr="00B7415F">
        <w:rPr>
          <w:b w:val="0"/>
          <w:szCs w:val="28"/>
        </w:rPr>
        <w:t xml:space="preserve"> та з нагоди </w:t>
      </w:r>
      <w:r w:rsidR="00284D8C">
        <w:rPr>
          <w:b w:val="0"/>
          <w:szCs w:val="28"/>
        </w:rPr>
        <w:t>4</w:t>
      </w:r>
      <w:r w:rsidR="00B979E0">
        <w:rPr>
          <w:szCs w:val="28"/>
        </w:rPr>
        <w:t>0</w:t>
      </w:r>
      <w:r w:rsidR="009B4DE6" w:rsidRPr="00B7415F">
        <w:rPr>
          <w:szCs w:val="28"/>
        </w:rPr>
        <w:t>-річчя від дня народження</w:t>
      </w:r>
      <w:r w:rsidRPr="00370924">
        <w:rPr>
          <w:b w:val="0"/>
        </w:rPr>
        <w:t>.</w:t>
      </w:r>
    </w:p>
    <w:p w:rsidR="009B4DE6" w:rsidRDefault="009B4DE6" w:rsidP="00CB7D3E">
      <w:pPr>
        <w:pStyle w:val="21"/>
        <w:spacing w:before="120"/>
        <w:ind w:right="142" w:firstLine="709"/>
        <w:jc w:val="both"/>
        <w:rPr>
          <w:b w:val="0"/>
        </w:rPr>
      </w:pPr>
    </w:p>
    <w:p w:rsidR="009B4DE6" w:rsidRDefault="009B4DE6" w:rsidP="00CB7D3E">
      <w:pPr>
        <w:pStyle w:val="21"/>
        <w:spacing w:before="120"/>
        <w:ind w:right="142" w:firstLine="709"/>
        <w:jc w:val="both"/>
      </w:pPr>
    </w:p>
    <w:p w:rsidR="009B4DE6" w:rsidRDefault="009B4DE6" w:rsidP="00CB7D3E">
      <w:pPr>
        <w:pStyle w:val="21"/>
        <w:spacing w:before="120"/>
        <w:ind w:right="142" w:firstLine="709"/>
        <w:jc w:val="both"/>
      </w:pPr>
    </w:p>
    <w:p w:rsidR="00CB7D3E" w:rsidRDefault="00CB7D3E" w:rsidP="00EF45FA">
      <w:pPr>
        <w:pStyle w:val="21"/>
        <w:tabs>
          <w:tab w:val="left" w:pos="7230"/>
        </w:tabs>
        <w:spacing w:before="360"/>
        <w:ind w:right="0"/>
        <w:jc w:val="both"/>
        <w:rPr>
          <w:i/>
          <w:lang w:val="ru-RU"/>
        </w:rPr>
      </w:pPr>
      <w:r>
        <w:t xml:space="preserve">Голова </w:t>
      </w:r>
      <w:r w:rsidRPr="00AB103D">
        <w:t>обласної ради</w:t>
      </w:r>
      <w:r>
        <w:tab/>
      </w:r>
      <w:r>
        <w:rPr>
          <w:szCs w:val="28"/>
        </w:rPr>
        <w:t>Олексій БОЙКО</w:t>
      </w:r>
      <w:r>
        <w:rPr>
          <w:i/>
          <w:lang w:val="ru-RU"/>
        </w:rPr>
        <w:br w:type="page"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CB7D3E" w:rsidRPr="00C50E4D" w:rsidTr="00193F5C">
        <w:tc>
          <w:tcPr>
            <w:tcW w:w="2943" w:type="dxa"/>
          </w:tcPr>
          <w:p w:rsidR="00EF45FA" w:rsidRDefault="00CB7D3E" w:rsidP="00193F5C">
            <w:pPr>
              <w:rPr>
                <w:i/>
              </w:rPr>
            </w:pPr>
            <w:r>
              <w:rPr>
                <w:i/>
              </w:rPr>
              <w:lastRenderedPageBreak/>
              <w:br w:type="page"/>
            </w:r>
            <w:r>
              <w:br w:type="page"/>
            </w:r>
            <w:r>
              <w:rPr>
                <w:i/>
              </w:rPr>
              <w:br w:type="page"/>
            </w:r>
          </w:p>
          <w:p w:rsidR="00EF45FA" w:rsidRDefault="00EF45FA" w:rsidP="00193F5C">
            <w:pPr>
              <w:rPr>
                <w:i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9B4DE6" w:rsidP="00193F5C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Заступник начальника</w:t>
            </w:r>
            <w:r w:rsidR="00CB7D3E" w:rsidRPr="00C50E4D">
              <w:rPr>
                <w:szCs w:val="28"/>
              </w:rPr>
              <w:t xml:space="preserve"> відділу організаційної роботи</w:t>
            </w:r>
          </w:p>
        </w:tc>
        <w:tc>
          <w:tcPr>
            <w:tcW w:w="2036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</w:rPr>
            </w:pPr>
          </w:p>
          <w:p w:rsidR="00CB7D3E" w:rsidRDefault="00CB7D3E" w:rsidP="00193F5C">
            <w:pPr>
              <w:jc w:val="center"/>
              <w:rPr>
                <w:szCs w:val="28"/>
              </w:rPr>
            </w:pPr>
          </w:p>
          <w:p w:rsidR="00CB7D3E" w:rsidRPr="00C50E4D" w:rsidRDefault="009B4DE6" w:rsidP="00193F5C">
            <w:pPr>
              <w:jc w:val="center"/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Наталя МАКОВІЙЧУК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</w:rPr>
            </w:pPr>
          </w:p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CB7D3E" w:rsidRPr="007437E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7437E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7437E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7437E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Default="00CB7D3E" w:rsidP="00193F5C">
            <w:pPr>
              <w:ind w:right="-250"/>
              <w:jc w:val="center"/>
              <w:rPr>
                <w:szCs w:val="28"/>
                <w:lang w:val="en-US"/>
              </w:rPr>
            </w:pPr>
          </w:p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B7D3E" w:rsidRPr="00C50E4D" w:rsidTr="00193F5C">
        <w:tc>
          <w:tcPr>
            <w:tcW w:w="2943" w:type="dxa"/>
          </w:tcPr>
          <w:p w:rsidR="00CB7D3E" w:rsidRPr="00C50E4D" w:rsidRDefault="00CB7D3E" w:rsidP="00193F5C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CB7D3E" w:rsidRPr="0033014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CB7D3E" w:rsidRPr="00C50E4D" w:rsidRDefault="00CB7D3E" w:rsidP="00193F5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CB7D3E" w:rsidRPr="0033014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CB7D3E" w:rsidRPr="00C50E4D" w:rsidTr="00193F5C">
        <w:tc>
          <w:tcPr>
            <w:tcW w:w="2943" w:type="dxa"/>
          </w:tcPr>
          <w:p w:rsidR="00CB7D3E" w:rsidRPr="00C50E4D" w:rsidRDefault="00CB7D3E" w:rsidP="00193F5C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відділу юридичної та кадрової роботи</w:t>
            </w:r>
          </w:p>
        </w:tc>
        <w:tc>
          <w:tcPr>
            <w:tcW w:w="2036" w:type="dxa"/>
          </w:tcPr>
          <w:p w:rsidR="00CB7D3E" w:rsidRPr="00E00F9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E00F9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</w:rPr>
            </w:pPr>
          </w:p>
          <w:p w:rsidR="00CB7D3E" w:rsidRDefault="00CB7D3E" w:rsidP="00193F5C">
            <w:pPr>
              <w:ind w:right="-250"/>
              <w:jc w:val="center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CB7D3E" w:rsidRPr="00C50E4D" w:rsidRDefault="00CB7D3E" w:rsidP="00193F5C">
            <w:pPr>
              <w:ind w:right="-25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CB7D3E" w:rsidRDefault="00CB7D3E" w:rsidP="00CB7D3E">
      <w:pPr>
        <w:spacing w:after="200" w:line="276" w:lineRule="auto"/>
        <w:rPr>
          <w:i/>
          <w:sz w:val="24"/>
          <w:szCs w:val="24"/>
          <w:u w:val="single"/>
        </w:rPr>
      </w:pPr>
    </w:p>
    <w:p w:rsidR="00CB7D3E" w:rsidRDefault="00CB7D3E" w:rsidP="00CB7D3E"/>
    <w:p w:rsidR="00464F25" w:rsidRDefault="00464F25"/>
    <w:sectPr w:rsidR="00464F25" w:rsidSect="008D33A7">
      <w:headerReference w:type="default" r:id="rId9"/>
      <w:pgSz w:w="11906" w:h="16838"/>
      <w:pgMar w:top="1418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F9D" w:rsidRDefault="003D3F9D" w:rsidP="001421AF">
      <w:r>
        <w:separator/>
      </w:r>
    </w:p>
  </w:endnote>
  <w:endnote w:type="continuationSeparator" w:id="0">
    <w:p w:rsidR="003D3F9D" w:rsidRDefault="003D3F9D" w:rsidP="00142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F9D" w:rsidRDefault="003D3F9D" w:rsidP="001421AF">
      <w:r>
        <w:separator/>
      </w:r>
    </w:p>
  </w:footnote>
  <w:footnote w:type="continuationSeparator" w:id="0">
    <w:p w:rsidR="003D3F9D" w:rsidRDefault="003D3F9D" w:rsidP="00142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5F4614">
        <w:pPr>
          <w:pStyle w:val="a6"/>
          <w:jc w:val="right"/>
        </w:pPr>
        <w:r>
          <w:fldChar w:fldCharType="begin"/>
        </w:r>
        <w:r w:rsidR="0014084D">
          <w:instrText xml:space="preserve"> PAGE   \* MERGEFORMAT </w:instrText>
        </w:r>
        <w:r>
          <w:fldChar w:fldCharType="separate"/>
        </w:r>
        <w:r w:rsidR="00124C67">
          <w:rPr>
            <w:noProof/>
          </w:rPr>
          <w:t>2</w:t>
        </w:r>
        <w:r>
          <w:fldChar w:fldCharType="end"/>
        </w:r>
      </w:p>
    </w:sdtContent>
  </w:sdt>
  <w:p w:rsidR="00330143" w:rsidRDefault="009B1C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603A7"/>
    <w:multiLevelType w:val="hybridMultilevel"/>
    <w:tmpl w:val="CD28101A"/>
    <w:lvl w:ilvl="0" w:tplc="D794C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22C1B"/>
    <w:multiLevelType w:val="hybridMultilevel"/>
    <w:tmpl w:val="DAE4F646"/>
    <w:lvl w:ilvl="0" w:tplc="F4006526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D3E"/>
    <w:rsid w:val="0000246E"/>
    <w:rsid w:val="000C0647"/>
    <w:rsid w:val="00124C67"/>
    <w:rsid w:val="0014084D"/>
    <w:rsid w:val="001421AF"/>
    <w:rsid w:val="0018775B"/>
    <w:rsid w:val="001D25F2"/>
    <w:rsid w:val="002411A0"/>
    <w:rsid w:val="00284D8C"/>
    <w:rsid w:val="00302940"/>
    <w:rsid w:val="0033233F"/>
    <w:rsid w:val="00360DAB"/>
    <w:rsid w:val="00383102"/>
    <w:rsid w:val="003D3F9D"/>
    <w:rsid w:val="00411D97"/>
    <w:rsid w:val="00464F25"/>
    <w:rsid w:val="004D519E"/>
    <w:rsid w:val="00594DAD"/>
    <w:rsid w:val="005A5B9C"/>
    <w:rsid w:val="005F4614"/>
    <w:rsid w:val="005F49BF"/>
    <w:rsid w:val="006D2225"/>
    <w:rsid w:val="00705D56"/>
    <w:rsid w:val="008231DD"/>
    <w:rsid w:val="008D33A7"/>
    <w:rsid w:val="00920CC7"/>
    <w:rsid w:val="009240E4"/>
    <w:rsid w:val="00925F37"/>
    <w:rsid w:val="00993EB0"/>
    <w:rsid w:val="009B4DE6"/>
    <w:rsid w:val="009C6D9B"/>
    <w:rsid w:val="00B979E0"/>
    <w:rsid w:val="00BB76C4"/>
    <w:rsid w:val="00CB7D3E"/>
    <w:rsid w:val="00CF4FA2"/>
    <w:rsid w:val="00E0113B"/>
    <w:rsid w:val="00E72DD9"/>
    <w:rsid w:val="00E97E2B"/>
    <w:rsid w:val="00EF45FA"/>
    <w:rsid w:val="00F34DB8"/>
    <w:rsid w:val="00F723BE"/>
    <w:rsid w:val="00F9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7D3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CB7D3E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D3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B7D3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CB7D3E"/>
    <w:pPr>
      <w:jc w:val="both"/>
    </w:pPr>
  </w:style>
  <w:style w:type="character" w:customStyle="1" w:styleId="a4">
    <w:name w:val="Основний текст Знак"/>
    <w:basedOn w:val="a0"/>
    <w:link w:val="a3"/>
    <w:rsid w:val="00CB7D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CB7D3E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CB7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CB7D3E"/>
    <w:pPr>
      <w:spacing w:after="0" w:line="240" w:lineRule="auto"/>
    </w:pPr>
    <w:rPr>
      <w:lang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B7D3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B7D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5F3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25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2022-12-20T15:27:00Z</cp:lastPrinted>
  <dcterms:created xsi:type="dcterms:W3CDTF">2022-12-27T11:15:00Z</dcterms:created>
  <dcterms:modified xsi:type="dcterms:W3CDTF">2022-12-27T11:15:00Z</dcterms:modified>
</cp:coreProperties>
</file>