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81" w:rsidRDefault="00315448" w:rsidP="00E2288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15448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7" o:title=""/>
            <w10:wrap type="square" side="left"/>
          </v:shape>
          <o:OLEObject Type="Embed" ProgID="PBrush" ShapeID="_x0000_s1026" DrawAspect="Content" ObjectID="_1733657198" r:id="rId8"/>
        </w:pict>
      </w:r>
      <w:r w:rsidR="00E22881">
        <w:rPr>
          <w:b/>
          <w:sz w:val="24"/>
        </w:rPr>
        <w:br w:type="textWrapping" w:clear="all"/>
      </w:r>
      <w:r w:rsidR="00E22881">
        <w:rPr>
          <w:b/>
          <w:sz w:val="32"/>
        </w:rPr>
        <w:t>У К Р А Ї Н А</w:t>
      </w:r>
    </w:p>
    <w:p w:rsidR="00E22881" w:rsidRDefault="00E22881" w:rsidP="00E22881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E22881" w:rsidRDefault="00E22881" w:rsidP="00E22881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E22881" w:rsidRDefault="00E22881" w:rsidP="00E22881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E22881" w:rsidRDefault="005E0257" w:rsidP="00E22881">
      <w:pPr>
        <w:tabs>
          <w:tab w:val="left" w:pos="7655"/>
        </w:tabs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15</w:t>
      </w:r>
      <w:r w:rsidR="00E22881">
        <w:rPr>
          <w:b/>
        </w:rPr>
        <w:t xml:space="preserve"> грудня 2022 р.</w:t>
      </w:r>
      <w:r w:rsidR="00E22881">
        <w:rPr>
          <w:b/>
        </w:rPr>
        <w:tab/>
        <w:t xml:space="preserve">№ </w:t>
      </w:r>
      <w:r>
        <w:rPr>
          <w:b/>
        </w:rPr>
        <w:t xml:space="preserve">366 </w:t>
      </w:r>
      <w:r w:rsidR="00E22881">
        <w:rPr>
          <w:b/>
        </w:rPr>
        <w:t>- н</w:t>
      </w:r>
    </w:p>
    <w:p w:rsidR="00E22881" w:rsidRDefault="00E22881" w:rsidP="00E22881">
      <w:pPr>
        <w:pStyle w:val="21"/>
        <w:rPr>
          <w:szCs w:val="28"/>
        </w:rPr>
      </w:pPr>
    </w:p>
    <w:p w:rsidR="00E22881" w:rsidRDefault="00E22881" w:rsidP="00E22881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>
        <w:rPr>
          <w:szCs w:val="28"/>
        </w:rPr>
        <w:br/>
        <w:t>до Дня працівника державної виконавчої служби</w:t>
      </w:r>
    </w:p>
    <w:p w:rsidR="00E22881" w:rsidRDefault="00E22881" w:rsidP="00E22881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 xml:space="preserve">1. </w:t>
      </w: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враховуючи подання Західного міжрегіонального управління Міністерства юстиції від 08.12.2022 №15.7-15/851,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3085"/>
        <w:gridCol w:w="6662"/>
      </w:tblGrid>
      <w:tr w:rsidR="00E22881" w:rsidRPr="00657CBB" w:rsidTr="00053E2D">
        <w:tc>
          <w:tcPr>
            <w:tcW w:w="3085" w:type="dxa"/>
            <w:shd w:val="clear" w:color="auto" w:fill="auto"/>
          </w:tcPr>
          <w:p w:rsidR="00E22881" w:rsidRDefault="00E22881" w:rsidP="00E22881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ЄФТЕНЬЄВА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Євгена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Георгійовича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E22881" w:rsidRDefault="00E22881" w:rsidP="00053E2D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начальника </w:t>
            </w:r>
            <w:proofErr w:type="spellStart"/>
            <w:r>
              <w:rPr>
                <w:szCs w:val="28"/>
              </w:rPr>
              <w:t>Новоселицького</w:t>
            </w:r>
            <w:proofErr w:type="spellEnd"/>
            <w:r>
              <w:rPr>
                <w:szCs w:val="28"/>
              </w:rPr>
              <w:t xml:space="preserve"> відділу державної виконавчої служби у Чернівецькому районі Чернівецької області Західного міжрегіонального управління Міністерства юстиції</w:t>
            </w:r>
          </w:p>
        </w:tc>
      </w:tr>
    </w:tbl>
    <w:p w:rsidR="00E22881" w:rsidRDefault="00513417" w:rsidP="00E22881">
      <w:pPr>
        <w:pStyle w:val="21"/>
        <w:spacing w:before="120"/>
        <w:ind w:right="142" w:firstLine="709"/>
        <w:jc w:val="both"/>
      </w:pPr>
      <w:r w:rsidRPr="00E04C1E">
        <w:rPr>
          <w:b w:val="0"/>
        </w:rPr>
        <w:t xml:space="preserve">за високий професіоналізм, </w:t>
      </w:r>
      <w:r w:rsidRPr="00513417">
        <w:rPr>
          <w:b w:val="0"/>
          <w:color w:val="1D1D1B"/>
          <w:szCs w:val="28"/>
          <w:shd w:val="clear" w:color="auto" w:fill="FFFFFF"/>
        </w:rPr>
        <w:t xml:space="preserve">відданість обраній справі, сумлінність та неупередженість </w:t>
      </w:r>
      <w:r w:rsidR="00395963">
        <w:rPr>
          <w:b w:val="0"/>
          <w:color w:val="1D1D1B"/>
          <w:szCs w:val="28"/>
          <w:shd w:val="clear" w:color="auto" w:fill="FFFFFF"/>
        </w:rPr>
        <w:t>під час</w:t>
      </w:r>
      <w:r w:rsidRPr="00513417">
        <w:rPr>
          <w:b w:val="0"/>
          <w:color w:val="1D1D1B"/>
          <w:szCs w:val="28"/>
          <w:shd w:val="clear" w:color="auto" w:fill="FFFFFF"/>
        </w:rPr>
        <w:t xml:space="preserve"> виконан</w:t>
      </w:r>
      <w:r w:rsidR="00395963">
        <w:rPr>
          <w:b w:val="0"/>
          <w:color w:val="1D1D1B"/>
          <w:szCs w:val="28"/>
          <w:shd w:val="clear" w:color="auto" w:fill="FFFFFF"/>
        </w:rPr>
        <w:t>ня</w:t>
      </w:r>
      <w:r w:rsidRPr="00513417">
        <w:rPr>
          <w:b w:val="0"/>
          <w:color w:val="1D1D1B"/>
          <w:szCs w:val="28"/>
          <w:shd w:val="clear" w:color="auto" w:fill="FFFFFF"/>
        </w:rPr>
        <w:t xml:space="preserve"> службових обов’язків, захист конституційних прав громадян </w:t>
      </w:r>
      <w:r w:rsidRPr="00513417">
        <w:rPr>
          <w:b w:val="0"/>
          <w:szCs w:val="28"/>
        </w:rPr>
        <w:t xml:space="preserve">та з нагоди </w:t>
      </w:r>
      <w:r w:rsidRPr="00513417">
        <w:rPr>
          <w:szCs w:val="28"/>
        </w:rPr>
        <w:t>Дня працівника державної виконавчої служби</w:t>
      </w:r>
      <w:r w:rsidR="00E22881">
        <w:t>.</w:t>
      </w:r>
    </w:p>
    <w:p w:rsidR="00E22881" w:rsidRDefault="00E22881" w:rsidP="00E22881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2. Відповідно до Положення про Подяку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оголосити Подяку Чернівецької обласної ради</w:t>
      </w:r>
    </w:p>
    <w:tbl>
      <w:tblPr>
        <w:tblW w:w="0" w:type="auto"/>
        <w:tblLook w:val="04A0"/>
      </w:tblPr>
      <w:tblGrid>
        <w:gridCol w:w="3085"/>
        <w:gridCol w:w="6662"/>
      </w:tblGrid>
      <w:tr w:rsidR="00E22881" w:rsidRPr="00657CBB" w:rsidTr="00053E2D">
        <w:tc>
          <w:tcPr>
            <w:tcW w:w="3085" w:type="dxa"/>
            <w:shd w:val="clear" w:color="auto" w:fill="auto"/>
          </w:tcPr>
          <w:p w:rsidR="00E22881" w:rsidRDefault="009D0EE7" w:rsidP="00053E2D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ГАВАЛЕШКО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Мар'яні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Миколаївні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E22881" w:rsidRDefault="00B03142" w:rsidP="00053E2D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9D0EE7">
              <w:rPr>
                <w:szCs w:val="28"/>
              </w:rPr>
              <w:t xml:space="preserve">ержавному виконавцю </w:t>
            </w:r>
            <w:proofErr w:type="spellStart"/>
            <w:r w:rsidR="009D0EE7">
              <w:rPr>
                <w:szCs w:val="28"/>
              </w:rPr>
              <w:t>Сторожинецького</w:t>
            </w:r>
            <w:proofErr w:type="spellEnd"/>
            <w:r w:rsidR="009D0EE7">
              <w:rPr>
                <w:szCs w:val="28"/>
              </w:rPr>
              <w:t xml:space="preserve"> відділу державної виконавчої служби у Чернівецькому районі Чернівецької області Західного міжрегіонального управління Міністерства юстиції</w:t>
            </w:r>
          </w:p>
        </w:tc>
      </w:tr>
    </w:tbl>
    <w:p w:rsidR="00E22881" w:rsidRPr="00513417" w:rsidRDefault="009D0EE7" w:rsidP="00E22881">
      <w:pPr>
        <w:pStyle w:val="21"/>
        <w:spacing w:before="120"/>
        <w:ind w:right="142" w:firstLine="709"/>
        <w:jc w:val="both"/>
        <w:rPr>
          <w:b w:val="0"/>
        </w:rPr>
      </w:pPr>
      <w:r w:rsidRPr="00E04C1E">
        <w:rPr>
          <w:b w:val="0"/>
        </w:rPr>
        <w:t xml:space="preserve">за високий професіоналізм, </w:t>
      </w:r>
      <w:r w:rsidRPr="00513417">
        <w:rPr>
          <w:b w:val="0"/>
          <w:color w:val="1D1D1B"/>
          <w:szCs w:val="28"/>
          <w:shd w:val="clear" w:color="auto" w:fill="FFFFFF"/>
        </w:rPr>
        <w:t>відданість обраній справі, сумлінність та неупереджен</w:t>
      </w:r>
      <w:r w:rsidR="00513417" w:rsidRPr="00513417">
        <w:rPr>
          <w:b w:val="0"/>
          <w:color w:val="1D1D1B"/>
          <w:szCs w:val="28"/>
          <w:shd w:val="clear" w:color="auto" w:fill="FFFFFF"/>
        </w:rPr>
        <w:t>і</w:t>
      </w:r>
      <w:r w:rsidRPr="00513417">
        <w:rPr>
          <w:b w:val="0"/>
          <w:color w:val="1D1D1B"/>
          <w:szCs w:val="28"/>
          <w:shd w:val="clear" w:color="auto" w:fill="FFFFFF"/>
        </w:rPr>
        <w:t>ст</w:t>
      </w:r>
      <w:r w:rsidR="00513417" w:rsidRPr="00513417">
        <w:rPr>
          <w:b w:val="0"/>
          <w:color w:val="1D1D1B"/>
          <w:szCs w:val="28"/>
          <w:shd w:val="clear" w:color="auto" w:fill="FFFFFF"/>
        </w:rPr>
        <w:t xml:space="preserve">ь </w:t>
      </w:r>
      <w:r w:rsidR="00395963">
        <w:rPr>
          <w:b w:val="0"/>
          <w:color w:val="1D1D1B"/>
          <w:szCs w:val="28"/>
          <w:shd w:val="clear" w:color="auto" w:fill="FFFFFF"/>
        </w:rPr>
        <w:t>під час виконання</w:t>
      </w:r>
      <w:r w:rsidR="00513417" w:rsidRPr="00513417">
        <w:rPr>
          <w:b w:val="0"/>
          <w:color w:val="1D1D1B"/>
          <w:szCs w:val="28"/>
          <w:shd w:val="clear" w:color="auto" w:fill="FFFFFF"/>
        </w:rPr>
        <w:t xml:space="preserve"> службових обов’язків,</w:t>
      </w:r>
      <w:r w:rsidRPr="00513417">
        <w:rPr>
          <w:b w:val="0"/>
          <w:color w:val="1D1D1B"/>
          <w:szCs w:val="28"/>
          <w:shd w:val="clear" w:color="auto" w:fill="FFFFFF"/>
        </w:rPr>
        <w:t xml:space="preserve"> захист конституційних прав</w:t>
      </w:r>
      <w:r w:rsidR="00513417" w:rsidRPr="00513417">
        <w:rPr>
          <w:b w:val="0"/>
          <w:color w:val="1D1D1B"/>
          <w:szCs w:val="28"/>
          <w:shd w:val="clear" w:color="auto" w:fill="FFFFFF"/>
        </w:rPr>
        <w:t xml:space="preserve"> громадян</w:t>
      </w:r>
      <w:r w:rsidRPr="00513417">
        <w:rPr>
          <w:b w:val="0"/>
          <w:color w:val="1D1D1B"/>
          <w:szCs w:val="28"/>
          <w:shd w:val="clear" w:color="auto" w:fill="FFFFFF"/>
        </w:rPr>
        <w:t xml:space="preserve"> </w:t>
      </w:r>
      <w:r w:rsidR="00513417" w:rsidRPr="00513417">
        <w:rPr>
          <w:b w:val="0"/>
          <w:szCs w:val="28"/>
        </w:rPr>
        <w:t xml:space="preserve">та з нагоди </w:t>
      </w:r>
      <w:r w:rsidR="00513417" w:rsidRPr="00513417">
        <w:rPr>
          <w:szCs w:val="28"/>
        </w:rPr>
        <w:t>Дня працівника державної виконавчої служби</w:t>
      </w:r>
      <w:r w:rsidRPr="00513417">
        <w:rPr>
          <w:b w:val="0"/>
        </w:rPr>
        <w:t>.</w:t>
      </w:r>
    </w:p>
    <w:p w:rsidR="00E22881" w:rsidRDefault="00E22881" w:rsidP="00E22881">
      <w:pPr>
        <w:pStyle w:val="21"/>
        <w:tabs>
          <w:tab w:val="left" w:pos="7230"/>
        </w:tabs>
        <w:spacing w:before="360"/>
        <w:ind w:right="0"/>
        <w:jc w:val="both"/>
        <w:rPr>
          <w:b w:val="0"/>
          <w:szCs w:val="28"/>
        </w:rPr>
      </w:pPr>
      <w:r>
        <w:t xml:space="preserve">Голова </w:t>
      </w:r>
      <w:r w:rsidRPr="00AB103D">
        <w:t>обласної ради</w:t>
      </w:r>
      <w:r>
        <w:tab/>
      </w:r>
      <w:r>
        <w:rPr>
          <w:szCs w:val="28"/>
        </w:rPr>
        <w:t>Олексій БОЙКО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E22881" w:rsidRPr="00C50E4D" w:rsidTr="00053E2D">
        <w:tc>
          <w:tcPr>
            <w:tcW w:w="2943" w:type="dxa"/>
          </w:tcPr>
          <w:p w:rsidR="00E22881" w:rsidRPr="00C50E4D" w:rsidRDefault="00E22881" w:rsidP="00053E2D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lastRenderedPageBreak/>
              <w:br w:type="page"/>
            </w:r>
            <w:r>
              <w:br w:type="page"/>
            </w:r>
            <w:r>
              <w:rPr>
                <w:i/>
              </w:rPr>
              <w:br w:type="page"/>
            </w: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E22881" w:rsidRPr="00C50E4D" w:rsidRDefault="00E22881" w:rsidP="00053E2D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E22881" w:rsidRPr="00C50E4D" w:rsidRDefault="00E22881" w:rsidP="00053E2D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E22881" w:rsidRPr="00C50E4D" w:rsidRDefault="00E22881" w:rsidP="00053E2D">
            <w:pPr>
              <w:rPr>
                <w:i/>
                <w:szCs w:val="28"/>
                <w:u w:val="single"/>
              </w:rPr>
            </w:pPr>
          </w:p>
        </w:tc>
      </w:tr>
      <w:tr w:rsidR="00E22881" w:rsidRPr="00C50E4D" w:rsidTr="00053E2D">
        <w:tc>
          <w:tcPr>
            <w:tcW w:w="2943" w:type="dxa"/>
          </w:tcPr>
          <w:p w:rsidR="00E22881" w:rsidRDefault="00E22881" w:rsidP="00053E2D">
            <w:pPr>
              <w:rPr>
                <w:szCs w:val="28"/>
              </w:rPr>
            </w:pPr>
          </w:p>
          <w:p w:rsidR="00E22881" w:rsidRPr="00C50E4D" w:rsidRDefault="00E22881" w:rsidP="00053E2D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E22881" w:rsidRDefault="00E22881" w:rsidP="00053E2D">
            <w:pPr>
              <w:rPr>
                <w:i/>
                <w:szCs w:val="28"/>
                <w:u w:val="single"/>
              </w:rPr>
            </w:pPr>
          </w:p>
          <w:p w:rsidR="00E22881" w:rsidRDefault="00E22881" w:rsidP="00053E2D">
            <w:pPr>
              <w:rPr>
                <w:i/>
                <w:szCs w:val="28"/>
                <w:u w:val="single"/>
              </w:rPr>
            </w:pPr>
          </w:p>
          <w:p w:rsidR="00E22881" w:rsidRDefault="00E22881" w:rsidP="00053E2D">
            <w:pPr>
              <w:rPr>
                <w:i/>
                <w:szCs w:val="28"/>
                <w:u w:val="single"/>
              </w:rPr>
            </w:pPr>
          </w:p>
          <w:p w:rsidR="00E22881" w:rsidRPr="000E5BC5" w:rsidRDefault="00E22881" w:rsidP="00053E2D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E22881" w:rsidRDefault="00E22881" w:rsidP="00053E2D">
            <w:pPr>
              <w:jc w:val="center"/>
              <w:rPr>
                <w:szCs w:val="28"/>
              </w:rPr>
            </w:pPr>
          </w:p>
          <w:p w:rsidR="00E22881" w:rsidRDefault="00E22881" w:rsidP="00053E2D">
            <w:pPr>
              <w:jc w:val="center"/>
              <w:rPr>
                <w:szCs w:val="28"/>
              </w:rPr>
            </w:pPr>
          </w:p>
          <w:p w:rsidR="00E22881" w:rsidRPr="00C50E4D" w:rsidRDefault="00395963" w:rsidP="00053E2D">
            <w:pPr>
              <w:jc w:val="center"/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Тетяна МАРТИНЮК</w:t>
            </w:r>
          </w:p>
        </w:tc>
        <w:tc>
          <w:tcPr>
            <w:tcW w:w="1843" w:type="dxa"/>
          </w:tcPr>
          <w:p w:rsidR="00E22881" w:rsidRDefault="00E22881" w:rsidP="00053E2D">
            <w:pPr>
              <w:rPr>
                <w:i/>
                <w:szCs w:val="28"/>
                <w:u w:val="single"/>
              </w:rPr>
            </w:pPr>
          </w:p>
          <w:p w:rsidR="00E22881" w:rsidRDefault="00E22881" w:rsidP="00053E2D">
            <w:pPr>
              <w:rPr>
                <w:i/>
                <w:szCs w:val="28"/>
                <w:u w:val="single"/>
              </w:rPr>
            </w:pPr>
          </w:p>
          <w:p w:rsidR="00E22881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E22881" w:rsidRPr="000E5BC5" w:rsidRDefault="00E22881" w:rsidP="00053E2D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E22881" w:rsidRPr="00C50E4D" w:rsidTr="00053E2D">
        <w:tc>
          <w:tcPr>
            <w:tcW w:w="2943" w:type="dxa"/>
          </w:tcPr>
          <w:p w:rsidR="00E22881" w:rsidRDefault="00E22881" w:rsidP="00053E2D">
            <w:pPr>
              <w:rPr>
                <w:i/>
                <w:szCs w:val="28"/>
                <w:u w:val="single"/>
              </w:rPr>
            </w:pPr>
          </w:p>
          <w:p w:rsidR="00E22881" w:rsidRDefault="00E22881" w:rsidP="00053E2D">
            <w:pPr>
              <w:rPr>
                <w:i/>
                <w:szCs w:val="28"/>
                <w:u w:val="single"/>
              </w:rPr>
            </w:pPr>
          </w:p>
          <w:p w:rsidR="00E22881" w:rsidRPr="00C50E4D" w:rsidRDefault="00E22881" w:rsidP="00053E2D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E22881" w:rsidRPr="00C50E4D" w:rsidRDefault="00E22881" w:rsidP="00053E2D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E22881" w:rsidRPr="00C50E4D" w:rsidRDefault="00E22881" w:rsidP="00053E2D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E22881" w:rsidRPr="00C50E4D" w:rsidRDefault="00E22881" w:rsidP="00053E2D">
            <w:pPr>
              <w:rPr>
                <w:i/>
                <w:szCs w:val="28"/>
                <w:u w:val="single"/>
              </w:rPr>
            </w:pPr>
          </w:p>
        </w:tc>
      </w:tr>
      <w:tr w:rsidR="00E22881" w:rsidRPr="00C50E4D" w:rsidTr="00053E2D">
        <w:tc>
          <w:tcPr>
            <w:tcW w:w="2943" w:type="dxa"/>
          </w:tcPr>
          <w:p w:rsidR="00E22881" w:rsidRDefault="00E22881" w:rsidP="00053E2D">
            <w:pPr>
              <w:rPr>
                <w:szCs w:val="28"/>
              </w:rPr>
            </w:pPr>
          </w:p>
          <w:p w:rsidR="00E22881" w:rsidRPr="00C50E4D" w:rsidRDefault="00E22881" w:rsidP="00053E2D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E22881" w:rsidRDefault="00E22881" w:rsidP="00053E2D">
            <w:pPr>
              <w:rPr>
                <w:i/>
                <w:szCs w:val="28"/>
                <w:u w:val="single"/>
              </w:rPr>
            </w:pPr>
          </w:p>
          <w:p w:rsidR="00E22881" w:rsidRDefault="00E22881" w:rsidP="00053E2D">
            <w:pPr>
              <w:rPr>
                <w:i/>
                <w:szCs w:val="28"/>
                <w:u w:val="single"/>
              </w:rPr>
            </w:pPr>
          </w:p>
          <w:p w:rsidR="00E22881" w:rsidRPr="00C50E4D" w:rsidRDefault="00E22881" w:rsidP="00053E2D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E22881" w:rsidRDefault="00E22881" w:rsidP="00053E2D">
            <w:pPr>
              <w:jc w:val="center"/>
              <w:rPr>
                <w:szCs w:val="28"/>
              </w:rPr>
            </w:pPr>
          </w:p>
          <w:p w:rsidR="00E22881" w:rsidRPr="00C50E4D" w:rsidRDefault="00E22881" w:rsidP="00053E2D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E22881" w:rsidRDefault="00E22881" w:rsidP="00053E2D">
            <w:pPr>
              <w:rPr>
                <w:i/>
                <w:szCs w:val="28"/>
                <w:u w:val="single"/>
              </w:rPr>
            </w:pPr>
          </w:p>
          <w:p w:rsidR="00E22881" w:rsidRDefault="00E22881" w:rsidP="00053E2D">
            <w:pPr>
              <w:rPr>
                <w:i/>
                <w:szCs w:val="28"/>
                <w:u w:val="single"/>
              </w:rPr>
            </w:pPr>
          </w:p>
          <w:p w:rsidR="00E22881" w:rsidRPr="00C50E4D" w:rsidRDefault="00E22881" w:rsidP="00053E2D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E22881" w:rsidRPr="00C50E4D" w:rsidTr="00053E2D">
        <w:tc>
          <w:tcPr>
            <w:tcW w:w="2943" w:type="dxa"/>
          </w:tcPr>
          <w:p w:rsidR="00E22881" w:rsidRDefault="00E22881" w:rsidP="00053E2D">
            <w:pPr>
              <w:rPr>
                <w:szCs w:val="28"/>
              </w:rPr>
            </w:pPr>
          </w:p>
          <w:p w:rsidR="00E22881" w:rsidRPr="00C50E4D" w:rsidRDefault="00E22881" w:rsidP="00053E2D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E22881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E22881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E22881" w:rsidRPr="000E5BC5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E22881" w:rsidRDefault="00E22881" w:rsidP="00053E2D">
            <w:pPr>
              <w:jc w:val="center"/>
              <w:rPr>
                <w:szCs w:val="28"/>
                <w:lang w:val="en-US"/>
              </w:rPr>
            </w:pPr>
          </w:p>
          <w:p w:rsidR="00E22881" w:rsidRPr="00C50E4D" w:rsidRDefault="00E22881" w:rsidP="00053E2D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E22881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E22881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E22881" w:rsidRPr="000E5BC5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E22881" w:rsidRPr="00C50E4D" w:rsidTr="00053E2D">
        <w:tc>
          <w:tcPr>
            <w:tcW w:w="2943" w:type="dxa"/>
          </w:tcPr>
          <w:p w:rsidR="00E22881" w:rsidRDefault="00E22881" w:rsidP="00053E2D">
            <w:pPr>
              <w:rPr>
                <w:szCs w:val="28"/>
              </w:rPr>
            </w:pPr>
          </w:p>
          <w:p w:rsidR="00E22881" w:rsidRPr="00C50E4D" w:rsidRDefault="00E22881" w:rsidP="00053E2D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E22881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E22881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E22881" w:rsidRPr="000E5BC5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E22881" w:rsidRDefault="00E22881" w:rsidP="00053E2D">
            <w:pPr>
              <w:jc w:val="center"/>
              <w:rPr>
                <w:szCs w:val="28"/>
                <w:lang w:val="en-US"/>
              </w:rPr>
            </w:pPr>
          </w:p>
          <w:p w:rsidR="00E22881" w:rsidRDefault="00E22881" w:rsidP="00053E2D">
            <w:pPr>
              <w:jc w:val="center"/>
              <w:rPr>
                <w:szCs w:val="28"/>
                <w:lang w:val="en-US"/>
              </w:rPr>
            </w:pPr>
          </w:p>
          <w:p w:rsidR="00E22881" w:rsidRPr="00C50E4D" w:rsidRDefault="00E22881" w:rsidP="00053E2D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E22881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E22881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E22881" w:rsidRPr="000E5BC5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E22881" w:rsidRPr="00C50E4D" w:rsidTr="00053E2D">
        <w:tc>
          <w:tcPr>
            <w:tcW w:w="2943" w:type="dxa"/>
          </w:tcPr>
          <w:p w:rsidR="00E22881" w:rsidRDefault="00E22881" w:rsidP="00053E2D">
            <w:pPr>
              <w:rPr>
                <w:szCs w:val="28"/>
              </w:rPr>
            </w:pPr>
          </w:p>
          <w:p w:rsidR="00E22881" w:rsidRPr="00C50E4D" w:rsidRDefault="00E22881" w:rsidP="00053E2D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E22881" w:rsidRPr="007437E3" w:rsidRDefault="00E22881" w:rsidP="00053E2D">
            <w:pPr>
              <w:rPr>
                <w:i/>
                <w:szCs w:val="28"/>
                <w:u w:val="single"/>
                <w:lang w:val="ru-RU"/>
              </w:rPr>
            </w:pPr>
          </w:p>
          <w:p w:rsidR="00E22881" w:rsidRPr="007437E3" w:rsidRDefault="00E22881" w:rsidP="00053E2D">
            <w:pPr>
              <w:rPr>
                <w:i/>
                <w:szCs w:val="28"/>
                <w:u w:val="single"/>
                <w:lang w:val="ru-RU"/>
              </w:rPr>
            </w:pPr>
          </w:p>
          <w:p w:rsidR="00E22881" w:rsidRPr="007437E3" w:rsidRDefault="00E22881" w:rsidP="00053E2D">
            <w:pPr>
              <w:rPr>
                <w:i/>
                <w:szCs w:val="28"/>
                <w:u w:val="single"/>
                <w:lang w:val="ru-RU"/>
              </w:rPr>
            </w:pPr>
          </w:p>
          <w:p w:rsidR="00E22881" w:rsidRPr="007437E3" w:rsidRDefault="00E22881" w:rsidP="00053E2D">
            <w:pPr>
              <w:rPr>
                <w:i/>
                <w:szCs w:val="28"/>
                <w:u w:val="single"/>
                <w:lang w:val="ru-RU"/>
              </w:rPr>
            </w:pPr>
          </w:p>
          <w:p w:rsidR="00E22881" w:rsidRPr="000E5BC5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E22881" w:rsidRDefault="00E22881" w:rsidP="00053E2D">
            <w:pPr>
              <w:jc w:val="center"/>
              <w:rPr>
                <w:szCs w:val="28"/>
                <w:lang w:val="en-US"/>
              </w:rPr>
            </w:pPr>
          </w:p>
          <w:p w:rsidR="00E22881" w:rsidRDefault="00E22881" w:rsidP="00053E2D">
            <w:pPr>
              <w:ind w:right="-250"/>
              <w:jc w:val="center"/>
              <w:rPr>
                <w:szCs w:val="28"/>
                <w:lang w:val="en-US"/>
              </w:rPr>
            </w:pPr>
          </w:p>
          <w:p w:rsidR="00E22881" w:rsidRDefault="00E22881" w:rsidP="00053E2D">
            <w:pPr>
              <w:jc w:val="center"/>
              <w:rPr>
                <w:szCs w:val="28"/>
                <w:lang w:val="en-US"/>
              </w:rPr>
            </w:pPr>
          </w:p>
          <w:p w:rsidR="00E22881" w:rsidRPr="00C50E4D" w:rsidRDefault="00E22881" w:rsidP="00053E2D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E22881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E22881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E22881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E22881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E22881" w:rsidRPr="000E5BC5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E22881" w:rsidRPr="00C50E4D" w:rsidTr="00053E2D">
        <w:tc>
          <w:tcPr>
            <w:tcW w:w="2943" w:type="dxa"/>
          </w:tcPr>
          <w:p w:rsidR="00E22881" w:rsidRPr="00C50E4D" w:rsidRDefault="00E22881" w:rsidP="00053E2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E22881" w:rsidRPr="000E5BC5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E22881" w:rsidRPr="00C50E4D" w:rsidRDefault="00E22881" w:rsidP="00053E2D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E22881" w:rsidRPr="000E5BC5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E22881" w:rsidRPr="00C50E4D" w:rsidTr="00053E2D">
        <w:tc>
          <w:tcPr>
            <w:tcW w:w="2943" w:type="dxa"/>
          </w:tcPr>
          <w:p w:rsidR="00E22881" w:rsidRPr="00C50E4D" w:rsidRDefault="00E22881" w:rsidP="00053E2D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E22881" w:rsidRPr="00330143" w:rsidRDefault="00E22881" w:rsidP="00053E2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E22881" w:rsidRPr="00C50E4D" w:rsidRDefault="00E22881" w:rsidP="00053E2D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E22881" w:rsidRPr="00330143" w:rsidRDefault="00E22881" w:rsidP="00053E2D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E22881" w:rsidRPr="00C50E4D" w:rsidTr="00053E2D">
        <w:tc>
          <w:tcPr>
            <w:tcW w:w="2943" w:type="dxa"/>
          </w:tcPr>
          <w:p w:rsidR="00E22881" w:rsidRPr="00C50E4D" w:rsidRDefault="00E22881" w:rsidP="00053E2D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відділу юридичної та кадрової роботи</w:t>
            </w:r>
          </w:p>
        </w:tc>
        <w:tc>
          <w:tcPr>
            <w:tcW w:w="2036" w:type="dxa"/>
          </w:tcPr>
          <w:p w:rsidR="00E22881" w:rsidRPr="00E00F93" w:rsidRDefault="00E22881" w:rsidP="00053E2D">
            <w:pPr>
              <w:rPr>
                <w:i/>
                <w:szCs w:val="28"/>
                <w:u w:val="single"/>
                <w:lang w:val="ru-RU"/>
              </w:rPr>
            </w:pPr>
          </w:p>
          <w:p w:rsidR="00E22881" w:rsidRPr="00E00F93" w:rsidRDefault="00E22881" w:rsidP="00053E2D">
            <w:pPr>
              <w:rPr>
                <w:i/>
                <w:szCs w:val="28"/>
                <w:u w:val="single"/>
                <w:lang w:val="ru-RU"/>
              </w:rPr>
            </w:pPr>
          </w:p>
          <w:p w:rsidR="00E22881" w:rsidRPr="000E5BC5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E22881" w:rsidRDefault="00E22881" w:rsidP="00053E2D">
            <w:pPr>
              <w:jc w:val="center"/>
              <w:rPr>
                <w:szCs w:val="28"/>
              </w:rPr>
            </w:pPr>
          </w:p>
          <w:p w:rsidR="00E22881" w:rsidRDefault="00E22881" w:rsidP="00053E2D">
            <w:pPr>
              <w:ind w:right="-250"/>
              <w:jc w:val="center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E22881" w:rsidRPr="00C50E4D" w:rsidRDefault="00E22881" w:rsidP="00053E2D">
            <w:pPr>
              <w:ind w:right="-25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E22881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E22881" w:rsidRDefault="00E22881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E22881" w:rsidRPr="000E5BC5" w:rsidRDefault="00E22881" w:rsidP="00053E2D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E22881" w:rsidRDefault="00E22881" w:rsidP="00E22881">
      <w:pPr>
        <w:spacing w:after="200" w:line="276" w:lineRule="auto"/>
        <w:rPr>
          <w:i/>
          <w:sz w:val="24"/>
          <w:szCs w:val="24"/>
          <w:u w:val="single"/>
        </w:rPr>
      </w:pPr>
    </w:p>
    <w:p w:rsidR="00E22881" w:rsidRDefault="00E22881" w:rsidP="00E22881"/>
    <w:p w:rsidR="00464F25" w:rsidRDefault="00464F25"/>
    <w:sectPr w:rsidR="00464F25" w:rsidSect="001F5A18">
      <w:headerReference w:type="default" r:id="rId9"/>
      <w:pgSz w:w="11906" w:h="16838"/>
      <w:pgMar w:top="1134" w:right="566" w:bottom="156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35A" w:rsidRDefault="0058635A" w:rsidP="00B57FBC">
      <w:r>
        <w:separator/>
      </w:r>
    </w:p>
  </w:endnote>
  <w:endnote w:type="continuationSeparator" w:id="0">
    <w:p w:rsidR="0058635A" w:rsidRDefault="0058635A" w:rsidP="00B5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35A" w:rsidRDefault="0058635A" w:rsidP="00B57FBC">
      <w:r>
        <w:separator/>
      </w:r>
    </w:p>
  </w:footnote>
  <w:footnote w:type="continuationSeparator" w:id="0">
    <w:p w:rsidR="0058635A" w:rsidRDefault="0058635A" w:rsidP="00B5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315448">
        <w:pPr>
          <w:pStyle w:val="a6"/>
          <w:jc w:val="right"/>
        </w:pPr>
        <w:r>
          <w:fldChar w:fldCharType="begin"/>
        </w:r>
        <w:r w:rsidR="0042074F">
          <w:instrText xml:space="preserve"> PAGE   \* MERGEFORMAT </w:instrText>
        </w:r>
        <w:r>
          <w:fldChar w:fldCharType="separate"/>
        </w:r>
        <w:r w:rsidR="00035FF9">
          <w:rPr>
            <w:noProof/>
          </w:rPr>
          <w:t>2</w:t>
        </w:r>
        <w:r>
          <w:fldChar w:fldCharType="end"/>
        </w:r>
      </w:p>
    </w:sdtContent>
  </w:sdt>
  <w:p w:rsidR="00330143" w:rsidRDefault="005879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C514E"/>
    <w:multiLevelType w:val="hybridMultilevel"/>
    <w:tmpl w:val="6346EDBC"/>
    <w:lvl w:ilvl="0" w:tplc="1F320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881"/>
    <w:rsid w:val="00035FF9"/>
    <w:rsid w:val="00315448"/>
    <w:rsid w:val="00395963"/>
    <w:rsid w:val="0042074F"/>
    <w:rsid w:val="00464F25"/>
    <w:rsid w:val="00513417"/>
    <w:rsid w:val="00550C62"/>
    <w:rsid w:val="0058635A"/>
    <w:rsid w:val="005A5B9C"/>
    <w:rsid w:val="005E0257"/>
    <w:rsid w:val="006D2225"/>
    <w:rsid w:val="00705D56"/>
    <w:rsid w:val="008231DD"/>
    <w:rsid w:val="009240E4"/>
    <w:rsid w:val="009A4FFF"/>
    <w:rsid w:val="009D0EE7"/>
    <w:rsid w:val="00A502B8"/>
    <w:rsid w:val="00A82184"/>
    <w:rsid w:val="00B03142"/>
    <w:rsid w:val="00B57FBC"/>
    <w:rsid w:val="00D4633E"/>
    <w:rsid w:val="00D55306"/>
    <w:rsid w:val="00E22881"/>
    <w:rsid w:val="00E97E2B"/>
    <w:rsid w:val="00F7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88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E22881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88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2288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E22881"/>
    <w:pPr>
      <w:jc w:val="both"/>
    </w:pPr>
  </w:style>
  <w:style w:type="character" w:customStyle="1" w:styleId="a4">
    <w:name w:val="Основний текст Знак"/>
    <w:basedOn w:val="a0"/>
    <w:link w:val="a3"/>
    <w:rsid w:val="00E228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E22881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E228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E22881"/>
    <w:pPr>
      <w:spacing w:after="0" w:line="240" w:lineRule="auto"/>
    </w:pPr>
    <w:rPr>
      <w:lang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22881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228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530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553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2022-12-13T09:14:00Z</cp:lastPrinted>
  <dcterms:created xsi:type="dcterms:W3CDTF">2022-12-27T12:38:00Z</dcterms:created>
  <dcterms:modified xsi:type="dcterms:W3CDTF">2022-12-27T12:38:00Z</dcterms:modified>
</cp:coreProperties>
</file>