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9128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9128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726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84B9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360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6176B1" w:rsidRDefault="006176B1" w:rsidP="006176B1">
      <w:pPr>
        <w:pStyle w:val="21"/>
      </w:pPr>
      <w:r>
        <w:t xml:space="preserve">Про відзначення 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нагоди </w:t>
      </w:r>
      <w:r>
        <w:rPr>
          <w:lang w:val="ru-RU"/>
        </w:rPr>
        <w:br/>
        <w:t xml:space="preserve">Дня </w:t>
      </w:r>
      <w:proofErr w:type="spellStart"/>
      <w:r>
        <w:rPr>
          <w:lang w:val="ru-RU"/>
        </w:rPr>
        <w:t>працівника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лісу</w:t>
      </w:r>
      <w:proofErr w:type="spellEnd"/>
    </w:p>
    <w:p w:rsidR="006176B1" w:rsidRDefault="006176B1" w:rsidP="006176B1">
      <w:pPr>
        <w:pStyle w:val="21"/>
      </w:pPr>
    </w:p>
    <w:p w:rsidR="006176B1" w:rsidRDefault="006176B1" w:rsidP="006176B1">
      <w:pPr>
        <w:pStyle w:val="21"/>
      </w:pPr>
    </w:p>
    <w:p w:rsidR="006176B1" w:rsidRDefault="006176B1" w:rsidP="006176B1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1. 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 xml:space="preserve">ІІІ скликання від 31.03.2021 № 99-2/21, розглянувши клопотання </w:t>
      </w:r>
      <w:proofErr w:type="spellStart"/>
      <w:r>
        <w:rPr>
          <w:szCs w:val="28"/>
        </w:rPr>
        <w:t>Сторожинецького</w:t>
      </w:r>
      <w:proofErr w:type="spellEnd"/>
      <w:r>
        <w:rPr>
          <w:szCs w:val="28"/>
        </w:rPr>
        <w:t xml:space="preserve"> лісового фахового коледжу від 13.09.2023 № 322,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6176B1" w:rsidTr="005B4EE8">
        <w:trPr>
          <w:trHeight w:val="446"/>
        </w:trPr>
        <w:tc>
          <w:tcPr>
            <w:tcW w:w="3261" w:type="dxa"/>
            <w:hideMark/>
          </w:tcPr>
          <w:p w:rsidR="006176B1" w:rsidRDefault="006176B1" w:rsidP="005B4EE8">
            <w:pPr>
              <w:spacing w:before="120" w:line="276" w:lineRule="auto"/>
              <w:rPr>
                <w:szCs w:val="28"/>
              </w:rPr>
            </w:pPr>
            <w:r>
              <w:t>ПОГРІБНОГО</w:t>
            </w:r>
            <w:r>
              <w:br/>
            </w:r>
            <w:r w:rsidR="005B4EE8">
              <w:t>Олега Михайловича</w:t>
            </w:r>
            <w:r>
              <w:t xml:space="preserve"> </w:t>
            </w:r>
          </w:p>
        </w:tc>
        <w:tc>
          <w:tcPr>
            <w:tcW w:w="6095" w:type="dxa"/>
            <w:hideMark/>
          </w:tcPr>
          <w:p w:rsidR="006176B1" w:rsidRDefault="005B4EE8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спеціальних лісогосподарських дисциплін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лісового фахового коледжу</w:t>
            </w:r>
          </w:p>
        </w:tc>
      </w:tr>
      <w:tr w:rsidR="006176B1" w:rsidTr="005B4EE8">
        <w:trPr>
          <w:trHeight w:val="446"/>
        </w:trPr>
        <w:tc>
          <w:tcPr>
            <w:tcW w:w="3261" w:type="dxa"/>
            <w:hideMark/>
          </w:tcPr>
          <w:p w:rsidR="006176B1" w:rsidRDefault="005B4EE8">
            <w:pPr>
              <w:spacing w:before="120" w:line="276" w:lineRule="auto"/>
            </w:pPr>
            <w:r>
              <w:t>ГОЦУЛЯК</w:t>
            </w:r>
            <w:r>
              <w:br/>
              <w:t>Любов Володимирівну</w:t>
            </w:r>
          </w:p>
        </w:tc>
        <w:tc>
          <w:tcPr>
            <w:tcW w:w="6095" w:type="dxa"/>
            <w:hideMark/>
          </w:tcPr>
          <w:p w:rsidR="006176B1" w:rsidRDefault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спеціальних лісогосподарських дисциплін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лісового фахового коледжу</w:t>
            </w:r>
          </w:p>
        </w:tc>
      </w:tr>
    </w:tbl>
    <w:p w:rsidR="006176B1" w:rsidRDefault="006176B1" w:rsidP="006176B1">
      <w:pPr>
        <w:pStyle w:val="21"/>
      </w:pPr>
    </w:p>
    <w:p w:rsidR="006176B1" w:rsidRDefault="006176B1" w:rsidP="006176B1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ради:</w:t>
      </w:r>
    </w:p>
    <w:p w:rsidR="006176B1" w:rsidRDefault="006176B1" w:rsidP="006176B1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5B4EE8" w:rsidTr="005B4EE8">
        <w:trPr>
          <w:trHeight w:val="446"/>
        </w:trPr>
        <w:tc>
          <w:tcPr>
            <w:tcW w:w="3261" w:type="dxa"/>
            <w:hideMark/>
          </w:tcPr>
          <w:p w:rsidR="005B4EE8" w:rsidRDefault="005B4EE8">
            <w:pPr>
              <w:spacing w:before="120" w:line="276" w:lineRule="auto"/>
              <w:rPr>
                <w:szCs w:val="28"/>
              </w:rPr>
            </w:pPr>
            <w:r>
              <w:t>КРИЛЮК</w:t>
            </w:r>
            <w:r>
              <w:br/>
            </w:r>
            <w:r>
              <w:rPr>
                <w:szCs w:val="28"/>
              </w:rPr>
              <w:t>Тетяні Петрівні</w:t>
            </w:r>
          </w:p>
        </w:tc>
        <w:tc>
          <w:tcPr>
            <w:tcW w:w="6095" w:type="dxa"/>
            <w:hideMark/>
          </w:tcPr>
          <w:p w:rsidR="005B4EE8" w:rsidRDefault="005B4EE8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викладачу спеціальних лісогосподарських дисциплін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лісового фахового коледжу</w:t>
            </w:r>
          </w:p>
        </w:tc>
      </w:tr>
      <w:tr w:rsidR="005B4EE8" w:rsidTr="005B4EE8">
        <w:tc>
          <w:tcPr>
            <w:tcW w:w="3261" w:type="dxa"/>
            <w:hideMark/>
          </w:tcPr>
          <w:p w:rsidR="005B4EE8" w:rsidRDefault="005B4EE8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КОСТЮК</w:t>
            </w:r>
            <w:r>
              <w:rPr>
                <w:szCs w:val="28"/>
              </w:rPr>
              <w:br/>
              <w:t>Оксані Володимирівні</w:t>
            </w:r>
          </w:p>
        </w:tc>
        <w:tc>
          <w:tcPr>
            <w:tcW w:w="6095" w:type="dxa"/>
            <w:hideMark/>
          </w:tcPr>
          <w:p w:rsidR="005B4EE8" w:rsidRDefault="005B4EE8" w:rsidP="005B4EE8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викладачу спеціальних землевпорядкувальних дисциплін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лісового фахового коледжу</w:t>
            </w:r>
          </w:p>
        </w:tc>
      </w:tr>
    </w:tbl>
    <w:p w:rsidR="006176B1" w:rsidRDefault="006176B1" w:rsidP="006176B1">
      <w:pPr>
        <w:pStyle w:val="a3"/>
        <w:ind w:firstLine="709"/>
        <w:rPr>
          <w:szCs w:val="28"/>
        </w:rPr>
      </w:pPr>
    </w:p>
    <w:p w:rsidR="006176B1" w:rsidRDefault="006176B1" w:rsidP="006176B1">
      <w:pPr>
        <w:pStyle w:val="a3"/>
        <w:ind w:firstLine="709"/>
        <w:rPr>
          <w:b/>
          <w:szCs w:val="28"/>
        </w:rPr>
      </w:pPr>
      <w:r w:rsidRPr="005B4EE8">
        <w:rPr>
          <w:szCs w:val="28"/>
        </w:rPr>
        <w:t xml:space="preserve">за сумлінну працю, високий професіоналізм, вагомий внесок у підготовку фахівців лісової галузі, значні досягнення в педагогічній, виховній </w:t>
      </w:r>
      <w:r w:rsidR="005B4EE8">
        <w:rPr>
          <w:szCs w:val="28"/>
        </w:rPr>
        <w:t xml:space="preserve">і патріотичній </w:t>
      </w:r>
      <w:r w:rsidRPr="005B4EE8">
        <w:rPr>
          <w:szCs w:val="28"/>
        </w:rPr>
        <w:t xml:space="preserve">діяльності та з нагоди </w:t>
      </w:r>
      <w:r w:rsidRPr="005B4EE8">
        <w:rPr>
          <w:b/>
          <w:szCs w:val="28"/>
        </w:rPr>
        <w:t>Дня працівника лісу</w:t>
      </w:r>
      <w:r>
        <w:rPr>
          <w:szCs w:val="28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132DD1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7F512B">
                    <w:rPr>
                      <w:i/>
                      <w:lang w:val="ru-RU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sz w:val="24"/>
                      <w:lang w:bidi="ar-SA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</w:rPr>
                    <w:br w:type="page"/>
                  </w:r>
                  <w:r w:rsidR="007F512B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80" w:rsidRDefault="00090980" w:rsidP="00330143">
      <w:r>
        <w:separator/>
      </w:r>
    </w:p>
  </w:endnote>
  <w:endnote w:type="continuationSeparator" w:id="0">
    <w:p w:rsidR="00090980" w:rsidRDefault="0009098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80" w:rsidRDefault="00090980" w:rsidP="00330143">
      <w:r>
        <w:separator/>
      </w:r>
    </w:p>
  </w:footnote>
  <w:footnote w:type="continuationSeparator" w:id="0">
    <w:p w:rsidR="00090980" w:rsidRDefault="0009098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9128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B9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11B0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098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2209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3D0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B4EE8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176B1"/>
    <w:rsid w:val="00622ED9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84B98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94983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1287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36F5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340D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CBA4-4A40-4CEB-9F51-E45EFC39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2023-09-14T10:35:00Z</cp:lastPrinted>
  <dcterms:created xsi:type="dcterms:W3CDTF">2024-03-21T09:55:00Z</dcterms:created>
  <dcterms:modified xsi:type="dcterms:W3CDTF">2024-03-21T09:55:00Z</dcterms:modified>
</cp:coreProperties>
</file>