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35pt" o:ole="" fillcolor="window">
            <v:imagedata r:id="rId4" o:title=""/>
          </v:shape>
          <o:OLEObject Type="Embed" ProgID="PBrush" ShapeID="_x0000_i1025" DrawAspect="Content" ObjectID="_1770799362" r:id="rId5">
            <o:FieldCodes>\s \* MERGEFORMAT</o:FieldCodes>
          </o:OLEObject>
        </w:object>
      </w:r>
    </w:p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C728D" w:rsidRDefault="009C728D" w:rsidP="009C728D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9C728D" w:rsidRDefault="009C728D" w:rsidP="009C728D">
      <w:pPr>
        <w:pStyle w:val="2"/>
        <w:spacing w:before="240"/>
      </w:pPr>
      <w:r>
        <w:t>РОЗПОРЯДЖЕННЯ</w:t>
      </w:r>
    </w:p>
    <w:p w:rsidR="009C728D" w:rsidRPr="001C1E3A" w:rsidRDefault="009C728D" w:rsidP="009C728D"/>
    <w:p w:rsidR="009C728D" w:rsidRDefault="009C728D" w:rsidP="009C728D">
      <w:pPr>
        <w:tabs>
          <w:tab w:val="left" w:pos="8137"/>
        </w:tabs>
        <w:rPr>
          <w:b/>
          <w:sz w:val="28"/>
        </w:rPr>
      </w:pPr>
      <w:r>
        <w:rPr>
          <w:b/>
          <w:sz w:val="28"/>
        </w:rPr>
        <w:tab/>
      </w:r>
    </w:p>
    <w:p w:rsidR="009C728D" w:rsidRDefault="00C25471" w:rsidP="009C728D">
      <w:pPr>
        <w:pStyle w:val="3"/>
        <w:tabs>
          <w:tab w:val="left" w:pos="851"/>
          <w:tab w:val="left" w:pos="7655"/>
        </w:tabs>
      </w:pPr>
      <w:r>
        <w:t>21</w:t>
      </w:r>
      <w:r w:rsidR="009C728D">
        <w:t xml:space="preserve"> </w:t>
      </w:r>
      <w:r w:rsidR="00A9566E">
        <w:t>серпня</w:t>
      </w:r>
      <w:r w:rsidR="009C728D">
        <w:t xml:space="preserve"> 2023 р.</w:t>
      </w:r>
      <w:r w:rsidR="009C728D">
        <w:tab/>
        <w:t xml:space="preserve">№ </w:t>
      </w:r>
      <w:r>
        <w:t>307</w:t>
      </w:r>
      <w:r w:rsidR="009C728D">
        <w:t xml:space="preserve"> - н</w:t>
      </w:r>
      <w:r w:rsidR="009C728D">
        <w:tab/>
      </w:r>
    </w:p>
    <w:p w:rsidR="009C728D" w:rsidRDefault="009C728D" w:rsidP="009C728D">
      <w:pPr>
        <w:rPr>
          <w:b/>
          <w:sz w:val="28"/>
        </w:rPr>
      </w:pPr>
    </w:p>
    <w:p w:rsidR="009C728D" w:rsidRDefault="009C728D" w:rsidP="009C728D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A07023" w:rsidRPr="00A07023" w:rsidRDefault="00DC3C60" w:rsidP="00A07023">
      <w:pPr>
        <w:rPr>
          <w:b/>
          <w:color w:val="000000"/>
          <w:sz w:val="28"/>
          <w:szCs w:val="28"/>
        </w:rPr>
      </w:pPr>
      <w:r w:rsidRPr="00DC3C60">
        <w:rPr>
          <w:b/>
          <w:color w:val="000000"/>
          <w:sz w:val="28"/>
          <w:szCs w:val="28"/>
        </w:rPr>
        <w:t>Світлан</w:t>
      </w:r>
      <w:r w:rsidR="0056375A">
        <w:rPr>
          <w:b/>
          <w:color w:val="000000"/>
          <w:sz w:val="28"/>
          <w:szCs w:val="28"/>
        </w:rPr>
        <w:t>и</w:t>
      </w:r>
      <w:r w:rsidRPr="00DC3C60">
        <w:rPr>
          <w:b/>
          <w:color w:val="000000"/>
          <w:sz w:val="28"/>
          <w:szCs w:val="28"/>
        </w:rPr>
        <w:t xml:space="preserve"> ГОЛЯК</w:t>
      </w:r>
    </w:p>
    <w:p w:rsidR="009C728D" w:rsidRDefault="009C728D" w:rsidP="009C728D">
      <w:pPr>
        <w:rPr>
          <w:sz w:val="28"/>
          <w:szCs w:val="28"/>
        </w:rPr>
      </w:pPr>
    </w:p>
    <w:p w:rsidR="009C728D" w:rsidRPr="0085393D" w:rsidRDefault="009C728D" w:rsidP="009C72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Почесну відзнаку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", затвердженого рішенням 8-ї сесії обласної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27.10.2016  № 212-8/16 (зі змінами), враховуючи висновок </w:t>
      </w:r>
      <w:r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 w:val="28"/>
          <w:szCs w:val="28"/>
        </w:rPr>
        <w:t xml:space="preserve"> від </w:t>
      </w:r>
      <w:r w:rsidR="00A9566E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A9566E">
        <w:rPr>
          <w:sz w:val="28"/>
          <w:szCs w:val="28"/>
        </w:rPr>
        <w:t>8</w:t>
      </w:r>
      <w:r w:rsidRPr="00D6798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67981">
        <w:rPr>
          <w:sz w:val="28"/>
          <w:szCs w:val="28"/>
        </w:rPr>
        <w:t xml:space="preserve"> № </w:t>
      </w:r>
      <w:r w:rsidR="00C630ED">
        <w:rPr>
          <w:sz w:val="28"/>
          <w:szCs w:val="28"/>
        </w:rPr>
        <w:t>1</w:t>
      </w:r>
      <w:r>
        <w:rPr>
          <w:sz w:val="28"/>
          <w:szCs w:val="28"/>
        </w:rPr>
        <w:t>, нагородити Почесною</w:t>
      </w:r>
      <w:r w:rsidRPr="00211B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відзнакою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 </w:t>
      </w:r>
    </w:p>
    <w:tbl>
      <w:tblPr>
        <w:tblW w:w="0" w:type="auto"/>
        <w:tblInd w:w="108" w:type="dxa"/>
        <w:tblLook w:val="04A0"/>
      </w:tblPr>
      <w:tblGrid>
        <w:gridCol w:w="2835"/>
        <w:gridCol w:w="6716"/>
      </w:tblGrid>
      <w:tr w:rsidR="009C728D" w:rsidRPr="00484393" w:rsidTr="00DB7B5F">
        <w:tc>
          <w:tcPr>
            <w:tcW w:w="2835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716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9C728D" w:rsidRPr="00484393" w:rsidTr="00DB7B5F">
        <w:tc>
          <w:tcPr>
            <w:tcW w:w="2835" w:type="dxa"/>
            <w:hideMark/>
          </w:tcPr>
          <w:p w:rsidR="009C728D" w:rsidRPr="00484393" w:rsidRDefault="00DC3C60" w:rsidP="00DC3C60">
            <w:pPr>
              <w:spacing w:before="120"/>
              <w:rPr>
                <w:sz w:val="28"/>
                <w:szCs w:val="28"/>
              </w:rPr>
            </w:pPr>
            <w:r w:rsidRPr="00DC3C60">
              <w:rPr>
                <w:sz w:val="28"/>
                <w:szCs w:val="28"/>
              </w:rPr>
              <w:t xml:space="preserve">ГОЛЯК </w:t>
            </w:r>
            <w:r>
              <w:rPr>
                <w:sz w:val="28"/>
                <w:szCs w:val="28"/>
              </w:rPr>
              <w:br/>
            </w:r>
            <w:r w:rsidRPr="00DC3C60">
              <w:rPr>
                <w:sz w:val="28"/>
                <w:szCs w:val="28"/>
              </w:rPr>
              <w:t xml:space="preserve">Світлану Федорівну </w:t>
            </w:r>
          </w:p>
        </w:tc>
        <w:tc>
          <w:tcPr>
            <w:tcW w:w="6716" w:type="dxa"/>
            <w:hideMark/>
          </w:tcPr>
          <w:p w:rsidR="009C728D" w:rsidRPr="00484393" w:rsidRDefault="00C630ED" w:rsidP="003C55CB">
            <w:pPr>
              <w:spacing w:before="120"/>
              <w:jc w:val="both"/>
              <w:rPr>
                <w:sz w:val="28"/>
                <w:szCs w:val="28"/>
              </w:rPr>
            </w:pPr>
            <w:r w:rsidRPr="00C630ED">
              <w:rPr>
                <w:sz w:val="28"/>
                <w:szCs w:val="28"/>
              </w:rPr>
              <w:t>ветерана праці та органів місцевого самоврядування, Відмінника споживчої кооперації</w:t>
            </w:r>
          </w:p>
        </w:tc>
      </w:tr>
      <w:tr w:rsidR="009C728D" w:rsidRPr="00484393" w:rsidTr="00DB7B5F">
        <w:tc>
          <w:tcPr>
            <w:tcW w:w="2835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716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9C728D" w:rsidRPr="00484393" w:rsidRDefault="009C728D" w:rsidP="009C728D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DE6E41">
        <w:rPr>
          <w:sz w:val="28"/>
          <w:szCs w:val="28"/>
        </w:rPr>
        <w:t xml:space="preserve"> </w:t>
      </w:r>
      <w:r w:rsidR="00C630ED" w:rsidRPr="00C630ED">
        <w:rPr>
          <w:sz w:val="28"/>
          <w:szCs w:val="28"/>
        </w:rPr>
        <w:t xml:space="preserve">багаторічну сумлінну працю, високий професіоналізм, значний особистий внесок у розвиток Вижницького району та з нагоди </w:t>
      </w:r>
      <w:r w:rsidR="00C630ED" w:rsidRPr="00C630ED">
        <w:rPr>
          <w:b/>
          <w:sz w:val="28"/>
          <w:szCs w:val="28"/>
        </w:rPr>
        <w:t>Дня Незалежності</w:t>
      </w:r>
      <w:r w:rsidRPr="00484393">
        <w:rPr>
          <w:sz w:val="28"/>
          <w:szCs w:val="28"/>
        </w:rPr>
        <w:t>.</w:t>
      </w:r>
    </w:p>
    <w:p w:rsidR="009C728D" w:rsidRDefault="009C728D" w:rsidP="009C728D">
      <w:pPr>
        <w:spacing w:after="200" w:line="276" w:lineRule="auto"/>
        <w:rPr>
          <w:sz w:val="28"/>
          <w:szCs w:val="28"/>
        </w:rPr>
      </w:pPr>
    </w:p>
    <w:p w:rsidR="009C728D" w:rsidRDefault="009C728D" w:rsidP="009C728D">
      <w:pPr>
        <w:pStyle w:val="a3"/>
        <w:spacing w:before="36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</w:p>
    <w:p w:rsidR="009C728D" w:rsidRDefault="009C728D" w:rsidP="009C728D">
      <w:pPr>
        <w:spacing w:after="200" w:line="276" w:lineRule="auto"/>
        <w:rPr>
          <w:b/>
          <w:sz w:val="26"/>
        </w:rPr>
      </w:pPr>
      <w:r>
        <w:rPr>
          <w:b/>
          <w:szCs w:val="28"/>
        </w:rPr>
        <w:br w:type="page"/>
      </w:r>
    </w:p>
    <w:tbl>
      <w:tblPr>
        <w:tblW w:w="9606" w:type="dxa"/>
        <w:tblLook w:val="04A0"/>
      </w:tblPr>
      <w:tblGrid>
        <w:gridCol w:w="3510"/>
        <w:gridCol w:w="2127"/>
        <w:gridCol w:w="2294"/>
        <w:gridCol w:w="1675"/>
      </w:tblGrid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u w:val="single"/>
              </w:rPr>
              <w:lastRenderedPageBreak/>
              <w:t>ВИКОНАВЕЦЬ: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u w:val="single"/>
              </w:rPr>
              <w:t>ПОГОДЖЕННЯ: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</w:tr>
      <w:tr w:rsidR="009C728D" w:rsidRPr="00C50E4D" w:rsidTr="00D24D63">
        <w:trPr>
          <w:trHeight w:val="1138"/>
        </w:trPr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D24D63" w:rsidRDefault="00D24D63" w:rsidP="00D24D63">
            <w:pPr>
              <w:rPr>
                <w:sz w:val="28"/>
                <w:szCs w:val="28"/>
              </w:rPr>
            </w:pPr>
          </w:p>
          <w:p w:rsidR="009C728D" w:rsidRPr="00A51DEB" w:rsidRDefault="00D24D63" w:rsidP="00D24D63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Заступник н</w:t>
            </w:r>
            <w:r w:rsidR="009C728D" w:rsidRPr="00D2379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C728D" w:rsidRPr="00D23790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D24D63" w:rsidP="00494FD7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Наталя МАКОВІЙЧУК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r w:rsidRPr="00A51DEB">
              <w:rPr>
                <w:sz w:val="28"/>
                <w:szCs w:val="28"/>
              </w:rPr>
              <w:t>Начальник відділу фінансового забезпечення та публічних закупівель-головний бухгалтер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proofErr w:type="spellStart"/>
            <w:r w:rsidRPr="00A51DEB">
              <w:rPr>
                <w:sz w:val="28"/>
                <w:szCs w:val="28"/>
              </w:rPr>
              <w:t>Мілєна</w:t>
            </w:r>
            <w:proofErr w:type="spellEnd"/>
            <w:r w:rsidRPr="00A51DEB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Pr="00A51DE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51DEB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D24D63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</w:tbl>
    <w:p w:rsidR="009C728D" w:rsidRDefault="009C728D" w:rsidP="009C728D">
      <w:pPr>
        <w:spacing w:after="200" w:line="276" w:lineRule="auto"/>
        <w:rPr>
          <w:i/>
        </w:rPr>
      </w:pPr>
    </w:p>
    <w:p w:rsidR="00464F25" w:rsidRDefault="00464F25"/>
    <w:sectPr w:rsidR="00464F25" w:rsidSect="00564898">
      <w:pgSz w:w="11906" w:h="16838"/>
      <w:pgMar w:top="1276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728D"/>
    <w:rsid w:val="00021670"/>
    <w:rsid w:val="000A2CFA"/>
    <w:rsid w:val="000E5ABA"/>
    <w:rsid w:val="00120F4F"/>
    <w:rsid w:val="00137425"/>
    <w:rsid w:val="002F27C9"/>
    <w:rsid w:val="00393204"/>
    <w:rsid w:val="003B763F"/>
    <w:rsid w:val="003C55CB"/>
    <w:rsid w:val="00464F25"/>
    <w:rsid w:val="0056375A"/>
    <w:rsid w:val="005A5B9C"/>
    <w:rsid w:val="005D1DD5"/>
    <w:rsid w:val="005D4439"/>
    <w:rsid w:val="006503D8"/>
    <w:rsid w:val="00674B60"/>
    <w:rsid w:val="006D2225"/>
    <w:rsid w:val="006F529F"/>
    <w:rsid w:val="006F5D9E"/>
    <w:rsid w:val="00705D56"/>
    <w:rsid w:val="00744C94"/>
    <w:rsid w:val="007D3E3F"/>
    <w:rsid w:val="007F4E29"/>
    <w:rsid w:val="008231DD"/>
    <w:rsid w:val="00880EA4"/>
    <w:rsid w:val="008811B0"/>
    <w:rsid w:val="009240E4"/>
    <w:rsid w:val="00976348"/>
    <w:rsid w:val="009C728D"/>
    <w:rsid w:val="00A07023"/>
    <w:rsid w:val="00A16179"/>
    <w:rsid w:val="00A9566E"/>
    <w:rsid w:val="00B06600"/>
    <w:rsid w:val="00B149EF"/>
    <w:rsid w:val="00C04937"/>
    <w:rsid w:val="00C25471"/>
    <w:rsid w:val="00C630ED"/>
    <w:rsid w:val="00D06F5F"/>
    <w:rsid w:val="00D24D63"/>
    <w:rsid w:val="00DB7B5F"/>
    <w:rsid w:val="00DC3C60"/>
    <w:rsid w:val="00DF1899"/>
    <w:rsid w:val="00E97E2B"/>
    <w:rsid w:val="00ED5897"/>
    <w:rsid w:val="00F723BE"/>
    <w:rsid w:val="00FF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28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C728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9C728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28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72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C728D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C72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F4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0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2023-08-21T13:28:00Z</cp:lastPrinted>
  <dcterms:created xsi:type="dcterms:W3CDTF">2024-03-01T09:56:00Z</dcterms:created>
  <dcterms:modified xsi:type="dcterms:W3CDTF">2024-03-01T09:56:00Z</dcterms:modified>
</cp:coreProperties>
</file>