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55pt" o:ole="" fillcolor="window">
            <v:imagedata r:id="rId6" o:title=""/>
          </v:shape>
          <o:OLEObject Type="Embed" ProgID="PBrush" ShapeID="_x0000_i1025" DrawAspect="Content" ObjectID="_1771140483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783FEF" w:rsidP="00A24906">
      <w:pPr>
        <w:pStyle w:val="3"/>
        <w:tabs>
          <w:tab w:val="left" w:pos="851"/>
          <w:tab w:val="left" w:pos="7655"/>
        </w:tabs>
      </w:pPr>
      <w:r>
        <w:t>17</w:t>
      </w:r>
      <w:r w:rsidR="001000FC">
        <w:t xml:space="preserve"> </w:t>
      </w:r>
      <w:proofErr w:type="spellStart"/>
      <w:r w:rsidR="003A04D2">
        <w:rPr>
          <w:lang w:val="ru-RU"/>
        </w:rPr>
        <w:t>серпня</w:t>
      </w:r>
      <w:proofErr w:type="spellEnd"/>
      <w:r w:rsidR="003A04D2">
        <w:rPr>
          <w:lang w:val="ru-RU"/>
        </w:rPr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300</w:t>
      </w:r>
      <w:r w:rsidR="00BA1CBD">
        <w:t xml:space="preserve">    </w:t>
      </w:r>
      <w:r w:rsidR="0012303F">
        <w:t xml:space="preserve">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E87A86" w:rsidRDefault="003A04D2" w:rsidP="00A24906">
      <w:pPr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Ігоря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ШЕВЧУКА</w:t>
      </w:r>
      <w:r w:rsidR="0078267E">
        <w:rPr>
          <w:b/>
          <w:color w:val="000000"/>
          <w:sz w:val="28"/>
          <w:szCs w:val="28"/>
          <w:lang w:val="ru-RU"/>
        </w:rPr>
        <w:t xml:space="preserve">  (посмертно)</w:t>
      </w:r>
    </w:p>
    <w:p w:rsidR="005D1811" w:rsidRPr="005D1811" w:rsidRDefault="005D1811" w:rsidP="00A24906">
      <w:pPr>
        <w:rPr>
          <w:sz w:val="28"/>
          <w:szCs w:val="28"/>
        </w:rPr>
      </w:pPr>
    </w:p>
    <w:p w:rsidR="0012303F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3A04D2">
        <w:rPr>
          <w:sz w:val="28"/>
          <w:szCs w:val="28"/>
        </w:rPr>
        <w:t>15</w:t>
      </w:r>
      <w:r w:rsidR="00835C88" w:rsidRPr="00D67981">
        <w:rPr>
          <w:sz w:val="28"/>
          <w:szCs w:val="28"/>
        </w:rPr>
        <w:t>.</w:t>
      </w:r>
      <w:r w:rsidR="003A04D2">
        <w:rPr>
          <w:sz w:val="28"/>
          <w:szCs w:val="28"/>
        </w:rPr>
        <w:t>08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0518F1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  <w:r w:rsidR="0078267E">
        <w:rPr>
          <w:sz w:val="28"/>
          <w:szCs w:val="28"/>
        </w:rPr>
        <w:t xml:space="preserve"> посмертно</w:t>
      </w:r>
    </w:p>
    <w:p w:rsidR="00A24906" w:rsidRPr="001C6778" w:rsidRDefault="00A2490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945" w:type="pct"/>
        <w:tblLook w:val="04A0"/>
      </w:tblPr>
      <w:tblGrid>
        <w:gridCol w:w="2801"/>
        <w:gridCol w:w="6946"/>
      </w:tblGrid>
      <w:tr w:rsidR="00C8035D" w:rsidRPr="00C8035D" w:rsidTr="0078267E">
        <w:tc>
          <w:tcPr>
            <w:tcW w:w="1437" w:type="pct"/>
          </w:tcPr>
          <w:p w:rsidR="003A04D2" w:rsidRPr="003A04D2" w:rsidRDefault="003A04D2" w:rsidP="003A04D2">
            <w:pPr>
              <w:spacing w:before="120"/>
              <w:rPr>
                <w:color w:val="000000"/>
                <w:sz w:val="28"/>
                <w:szCs w:val="28"/>
              </w:rPr>
            </w:pPr>
            <w:r w:rsidRPr="003A04D2">
              <w:rPr>
                <w:color w:val="000000"/>
                <w:sz w:val="28"/>
                <w:szCs w:val="28"/>
              </w:rPr>
              <w:t xml:space="preserve">ШЕВЧУКА </w:t>
            </w:r>
            <w:r>
              <w:rPr>
                <w:color w:val="000000"/>
                <w:sz w:val="28"/>
                <w:szCs w:val="28"/>
              </w:rPr>
              <w:br/>
            </w:r>
            <w:r w:rsidRPr="003A04D2">
              <w:rPr>
                <w:color w:val="000000"/>
                <w:sz w:val="28"/>
                <w:szCs w:val="28"/>
              </w:rPr>
              <w:t>Ігоря Васильовича</w:t>
            </w:r>
          </w:p>
          <w:p w:rsidR="005D1811" w:rsidRPr="005B5CB2" w:rsidRDefault="005D1811" w:rsidP="003A04D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563" w:type="pct"/>
          </w:tcPr>
          <w:p w:rsidR="00C8035D" w:rsidRPr="005B5CB2" w:rsidRDefault="003A04D2" w:rsidP="003A04D2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3A04D2">
              <w:rPr>
                <w:sz w:val="28"/>
                <w:szCs w:val="28"/>
              </w:rPr>
              <w:t>полковника, заступника</w:t>
            </w:r>
            <w:r>
              <w:rPr>
                <w:sz w:val="28"/>
                <w:szCs w:val="28"/>
              </w:rPr>
              <w:t xml:space="preserve"> </w:t>
            </w:r>
            <w:r w:rsidRPr="003A04D2">
              <w:rPr>
                <w:sz w:val="28"/>
                <w:szCs w:val="28"/>
              </w:rPr>
              <w:t>начальника територіального центру комплектування та соціальної підтримки</w:t>
            </w:r>
            <w:r>
              <w:rPr>
                <w:sz w:val="28"/>
                <w:szCs w:val="28"/>
              </w:rPr>
              <w:t xml:space="preserve"> -</w:t>
            </w:r>
            <w:r w:rsidRPr="003A04D2">
              <w:rPr>
                <w:sz w:val="28"/>
                <w:szCs w:val="28"/>
              </w:rPr>
              <w:t xml:space="preserve"> начальника сектору комплектування Чернівецького обласного</w:t>
            </w:r>
            <w:r>
              <w:rPr>
                <w:sz w:val="28"/>
                <w:szCs w:val="28"/>
              </w:rPr>
              <w:t xml:space="preserve"> </w:t>
            </w:r>
            <w:r w:rsidRPr="003A04D2">
              <w:rPr>
                <w:sz w:val="28"/>
                <w:szCs w:val="28"/>
              </w:rPr>
              <w:t>територіального центру комплектування та соціальної підтримки</w:t>
            </w:r>
          </w:p>
        </w:tc>
      </w:tr>
    </w:tbl>
    <w:p w:rsidR="0012303F" w:rsidRDefault="0012303F" w:rsidP="003D2D5D">
      <w:pPr>
        <w:spacing w:before="120"/>
        <w:ind w:firstLine="709"/>
        <w:jc w:val="both"/>
        <w:rPr>
          <w:sz w:val="28"/>
          <w:szCs w:val="28"/>
        </w:rPr>
      </w:pPr>
    </w:p>
    <w:p w:rsidR="00F33B65" w:rsidRPr="0012303F" w:rsidRDefault="003A04D2" w:rsidP="003A04D2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3A04D2">
        <w:rPr>
          <w:sz w:val="28"/>
          <w:szCs w:val="28"/>
        </w:rPr>
        <w:t>а особливі заслуги перед українським народом та буковинською</w:t>
      </w:r>
      <w:r>
        <w:rPr>
          <w:sz w:val="28"/>
          <w:szCs w:val="28"/>
        </w:rPr>
        <w:t xml:space="preserve"> </w:t>
      </w:r>
      <w:r w:rsidRPr="003A04D2">
        <w:rPr>
          <w:sz w:val="28"/>
          <w:szCs w:val="28"/>
        </w:rPr>
        <w:t>громадою, особисту мужність, честь і звитягу у збройній боротьбі проти</w:t>
      </w:r>
      <w:r>
        <w:rPr>
          <w:sz w:val="28"/>
          <w:szCs w:val="28"/>
        </w:rPr>
        <w:t xml:space="preserve"> </w:t>
      </w:r>
      <w:r w:rsidRPr="003A04D2">
        <w:rPr>
          <w:sz w:val="28"/>
          <w:szCs w:val="28"/>
        </w:rPr>
        <w:t>російських загарбників, взірцеву вірність громадянському обов’язку та</w:t>
      </w:r>
      <w:r>
        <w:rPr>
          <w:sz w:val="28"/>
          <w:szCs w:val="28"/>
        </w:rPr>
        <w:t xml:space="preserve"> </w:t>
      </w:r>
      <w:r w:rsidRPr="003A04D2">
        <w:rPr>
          <w:sz w:val="28"/>
          <w:szCs w:val="28"/>
        </w:rPr>
        <w:t>військовій присязі</w:t>
      </w:r>
      <w:r w:rsidR="00CF625E" w:rsidRPr="0012303F">
        <w:rPr>
          <w:b/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A04D2" w:rsidP="003A04D2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н</w:t>
                              </w:r>
                              <w:r w:rsidR="003D2D5D" w:rsidRPr="001844AD">
                                <w:rPr>
                                  <w:sz w:val="24"/>
                                  <w:szCs w:val="24"/>
                                </w:rPr>
                                <w:t>ачальник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3D2D5D" w:rsidRPr="001844AD">
                                <w:rPr>
                                  <w:sz w:val="24"/>
                                  <w:szCs w:val="24"/>
                                </w:rPr>
                                <w:t xml:space="preserve"> відділу фінансового забезпечення та публічних закупівель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A04D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Галина ЯШАН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18F1"/>
    <w:rsid w:val="00054FBF"/>
    <w:rsid w:val="00056B3E"/>
    <w:rsid w:val="00060B33"/>
    <w:rsid w:val="000654F2"/>
    <w:rsid w:val="00073DBD"/>
    <w:rsid w:val="00075DB1"/>
    <w:rsid w:val="0008714A"/>
    <w:rsid w:val="000A2CF4"/>
    <w:rsid w:val="000A2D4F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0CE5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303F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75FDF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240C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08DD"/>
    <w:rsid w:val="00256F4E"/>
    <w:rsid w:val="002661C8"/>
    <w:rsid w:val="00266F77"/>
    <w:rsid w:val="0026755E"/>
    <w:rsid w:val="002711D1"/>
    <w:rsid w:val="002822C4"/>
    <w:rsid w:val="00282506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04D2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D79DA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3A99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811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67A5A"/>
    <w:rsid w:val="006714A4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8267E"/>
    <w:rsid w:val="00783FEF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7946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CF625E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7981"/>
    <w:rsid w:val="00D7407F"/>
    <w:rsid w:val="00D9609F"/>
    <w:rsid w:val="00D96FF2"/>
    <w:rsid w:val="00DA1018"/>
    <w:rsid w:val="00DA27F6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8511E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14F0-23AD-4C03-BF6C-2DEE8718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6</cp:revision>
  <cp:lastPrinted>2023-06-14T11:32:00Z</cp:lastPrinted>
  <dcterms:created xsi:type="dcterms:W3CDTF">2023-08-15T10:35:00Z</dcterms:created>
  <dcterms:modified xsi:type="dcterms:W3CDTF">2024-03-05T08:42:00Z</dcterms:modified>
</cp:coreProperties>
</file>