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C5422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542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0888670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B5A08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D06164">
        <w:rPr>
          <w:b/>
        </w:rPr>
        <w:t xml:space="preserve">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</w:t>
      </w:r>
      <w:r w:rsidR="009857A2">
        <w:rPr>
          <w:b/>
        </w:rPr>
        <w:t xml:space="preserve"> </w:t>
      </w:r>
      <w:r w:rsidR="00180522">
        <w:rPr>
          <w:b/>
        </w:rPr>
        <w:t xml:space="preserve"> </w:t>
      </w:r>
      <w:r w:rsidR="000175FD">
        <w:rPr>
          <w:b/>
        </w:rPr>
        <w:t xml:space="preserve">        </w:t>
      </w:r>
      <w:r w:rsidR="000074D5">
        <w:rPr>
          <w:b/>
        </w:rPr>
        <w:t xml:space="preserve">    </w:t>
      </w:r>
      <w:r w:rsidR="003357F3">
        <w:rPr>
          <w:b/>
        </w:rPr>
        <w:t>№</w:t>
      </w:r>
      <w:r w:rsidR="003D1B10">
        <w:rPr>
          <w:b/>
        </w:rPr>
        <w:t xml:space="preserve"> </w:t>
      </w:r>
      <w:r>
        <w:rPr>
          <w:b/>
        </w:rPr>
        <w:t>297</w:t>
      </w:r>
      <w:r w:rsidR="003D1B10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A051AF" w:rsidRDefault="00A051AF" w:rsidP="00A051AF">
      <w:pPr>
        <w:pStyle w:val="21"/>
        <w:ind w:right="4962"/>
        <w:rPr>
          <w:szCs w:val="28"/>
        </w:rPr>
      </w:pPr>
      <w:r>
        <w:t>Про відзначення</w:t>
      </w:r>
      <w:r w:rsidR="009A0E74">
        <w:t xml:space="preserve"> </w:t>
      </w:r>
      <w:r w:rsidR="000074D5">
        <w:t xml:space="preserve">з нагоди </w:t>
      </w:r>
      <w:r w:rsidR="000074D5">
        <w:rPr>
          <w:szCs w:val="28"/>
        </w:rPr>
        <w:t>Всесвітнього</w:t>
      </w:r>
      <w:r w:rsidR="000074D5" w:rsidRPr="00EA4B6C">
        <w:rPr>
          <w:szCs w:val="28"/>
        </w:rPr>
        <w:t xml:space="preserve"> </w:t>
      </w:r>
      <w:r w:rsidR="000074D5">
        <w:rPr>
          <w:szCs w:val="28"/>
        </w:rPr>
        <w:t>дня</w:t>
      </w:r>
      <w:r w:rsidR="000074D5" w:rsidRPr="00EA4B6C">
        <w:rPr>
          <w:szCs w:val="28"/>
        </w:rPr>
        <w:t xml:space="preserve"> передчасно народжених дітей</w:t>
      </w:r>
    </w:p>
    <w:p w:rsidR="000074D5" w:rsidRDefault="000074D5" w:rsidP="00A051AF">
      <w:pPr>
        <w:pStyle w:val="21"/>
        <w:ind w:right="4962"/>
      </w:pPr>
    </w:p>
    <w:p w:rsidR="00A051AF" w:rsidRPr="00A432CE" w:rsidRDefault="00A051AF" w:rsidP="00A051AF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0074D5">
        <w:rPr>
          <w:sz w:val="27"/>
          <w:szCs w:val="27"/>
        </w:rPr>
        <w:t xml:space="preserve">1.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C82AA5">
        <w:rPr>
          <w:szCs w:val="28"/>
        </w:rPr>
        <w:t xml:space="preserve">розглянувши клопотання </w:t>
      </w:r>
      <w:r w:rsidR="00C82AA5">
        <w:t xml:space="preserve">КНП «Чернівецький обласний </w:t>
      </w:r>
      <w:proofErr w:type="spellStart"/>
      <w:r w:rsidR="00C82AA5">
        <w:t>перинатальний</w:t>
      </w:r>
      <w:proofErr w:type="spellEnd"/>
      <w:r w:rsidR="00C82AA5">
        <w:t xml:space="preserve"> центр» </w:t>
      </w:r>
      <w:r w:rsidR="00C82AA5">
        <w:rPr>
          <w:szCs w:val="28"/>
        </w:rPr>
        <w:t>від 15.11.2022 № 724</w:t>
      </w:r>
      <w:r w:rsidR="002F51A3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C20A12">
        <w:rPr>
          <w:szCs w:val="28"/>
        </w:rPr>
        <w:t>:</w:t>
      </w:r>
    </w:p>
    <w:p w:rsidR="00A051AF" w:rsidRPr="00A432CE" w:rsidRDefault="00A051AF" w:rsidP="00A051AF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6946"/>
      </w:tblGrid>
      <w:tr w:rsidR="00A051AF" w:rsidRPr="00A432CE" w:rsidTr="000074D5">
        <w:trPr>
          <w:trHeight w:val="908"/>
        </w:trPr>
        <w:tc>
          <w:tcPr>
            <w:tcW w:w="2552" w:type="dxa"/>
            <w:hideMark/>
          </w:tcPr>
          <w:p w:rsidR="000175FD" w:rsidRDefault="00C82AA5" w:rsidP="009A0E74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КОШУРБУ</w:t>
            </w:r>
          </w:p>
          <w:p w:rsidR="00C82AA5" w:rsidRPr="00A432CE" w:rsidRDefault="00C82AA5" w:rsidP="009A0E74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Юрія Васильовича</w:t>
            </w:r>
          </w:p>
        </w:tc>
        <w:tc>
          <w:tcPr>
            <w:tcW w:w="6946" w:type="dxa"/>
            <w:hideMark/>
          </w:tcPr>
          <w:p w:rsidR="00A051AF" w:rsidRPr="00A432CE" w:rsidRDefault="00C82AA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лікаря-педіатра-неонатолога</w:t>
            </w:r>
            <w:proofErr w:type="spellEnd"/>
            <w:r>
              <w:rPr>
                <w:sz w:val="28"/>
                <w:szCs w:val="28"/>
              </w:rPr>
              <w:t xml:space="preserve">, лікаря </w:t>
            </w:r>
            <w:proofErr w:type="spellStart"/>
            <w:r>
              <w:rPr>
                <w:sz w:val="28"/>
                <w:szCs w:val="28"/>
              </w:rPr>
              <w:t>УЗ-діагногностики</w:t>
            </w:r>
            <w:proofErr w:type="spellEnd"/>
            <w:r>
              <w:rPr>
                <w:sz w:val="28"/>
                <w:szCs w:val="28"/>
              </w:rPr>
              <w:t xml:space="preserve"> відділення </w:t>
            </w:r>
            <w:proofErr w:type="spellStart"/>
            <w:r>
              <w:rPr>
                <w:sz w:val="28"/>
                <w:szCs w:val="28"/>
              </w:rPr>
              <w:t>неонатального</w:t>
            </w:r>
            <w:proofErr w:type="spellEnd"/>
            <w:r>
              <w:rPr>
                <w:sz w:val="28"/>
                <w:szCs w:val="28"/>
              </w:rPr>
              <w:t xml:space="preserve"> догляду</w:t>
            </w:r>
            <w:r>
              <w:t xml:space="preserve">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</w:tc>
      </w:tr>
      <w:tr w:rsidR="002F51A3" w:rsidRPr="00A432CE" w:rsidTr="000074D5">
        <w:tc>
          <w:tcPr>
            <w:tcW w:w="2552" w:type="dxa"/>
            <w:hideMark/>
          </w:tcPr>
          <w:p w:rsidR="000175FD" w:rsidRDefault="00C82AA5" w:rsidP="00E80452">
            <w:pPr>
              <w:spacing w:before="60" w:line="276" w:lineRule="auto"/>
            </w:pPr>
            <w:r>
              <w:t>ТІТКО</w:t>
            </w:r>
          </w:p>
          <w:p w:rsidR="00C82AA5" w:rsidRDefault="00C82AA5" w:rsidP="00E80452">
            <w:pPr>
              <w:spacing w:before="60" w:line="276" w:lineRule="auto"/>
            </w:pPr>
            <w:r>
              <w:t>Анжеліку Анатоліївну</w:t>
            </w:r>
          </w:p>
        </w:tc>
        <w:tc>
          <w:tcPr>
            <w:tcW w:w="6946" w:type="dxa"/>
            <w:hideMark/>
          </w:tcPr>
          <w:p w:rsidR="002F51A3" w:rsidRDefault="00C82AA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сестру медичну відділення </w:t>
            </w:r>
            <w:proofErr w:type="spellStart"/>
            <w:r>
              <w:rPr>
                <w:sz w:val="28"/>
                <w:szCs w:val="28"/>
              </w:rPr>
              <w:t>неонатального</w:t>
            </w:r>
            <w:proofErr w:type="spellEnd"/>
            <w:r>
              <w:rPr>
                <w:sz w:val="28"/>
                <w:szCs w:val="28"/>
              </w:rPr>
              <w:t xml:space="preserve"> догляду</w:t>
            </w:r>
            <w:r>
              <w:t xml:space="preserve">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</w:tc>
      </w:tr>
      <w:tr w:rsidR="002F51A3" w:rsidRPr="00A432CE" w:rsidTr="000074D5">
        <w:tc>
          <w:tcPr>
            <w:tcW w:w="2552" w:type="dxa"/>
            <w:hideMark/>
          </w:tcPr>
          <w:p w:rsidR="000175FD" w:rsidRDefault="00C82AA5" w:rsidP="00E80452">
            <w:pPr>
              <w:spacing w:before="60" w:line="276" w:lineRule="auto"/>
            </w:pPr>
            <w:r>
              <w:t>КІРІЯКА</w:t>
            </w:r>
          </w:p>
          <w:p w:rsidR="00C82AA5" w:rsidRDefault="00C82AA5" w:rsidP="00E80452">
            <w:pPr>
              <w:spacing w:before="60" w:line="276" w:lineRule="auto"/>
            </w:pPr>
            <w:r>
              <w:t>Віктора Георгійовича</w:t>
            </w:r>
          </w:p>
        </w:tc>
        <w:tc>
          <w:tcPr>
            <w:tcW w:w="6946" w:type="dxa"/>
            <w:hideMark/>
          </w:tcPr>
          <w:p w:rsidR="002F51A3" w:rsidRDefault="00C82AA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лікаря-педіатра-неонатолога</w:t>
            </w:r>
            <w:proofErr w:type="spellEnd"/>
            <w:r>
              <w:rPr>
                <w:sz w:val="28"/>
                <w:szCs w:val="28"/>
              </w:rPr>
              <w:t xml:space="preserve"> відділення інтенсивної терапії новонароджених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</w:tc>
      </w:tr>
      <w:tr w:rsidR="002F51A3" w:rsidRPr="00A432CE" w:rsidTr="000074D5">
        <w:tc>
          <w:tcPr>
            <w:tcW w:w="2552" w:type="dxa"/>
            <w:hideMark/>
          </w:tcPr>
          <w:p w:rsidR="006C5D1E" w:rsidRDefault="00C82AA5" w:rsidP="00E80452">
            <w:pPr>
              <w:spacing w:before="60" w:line="276" w:lineRule="auto"/>
            </w:pPr>
            <w:r>
              <w:t>АРДЕЛЯН</w:t>
            </w:r>
          </w:p>
          <w:p w:rsidR="00C82AA5" w:rsidRDefault="00C82AA5" w:rsidP="00E80452">
            <w:pPr>
              <w:spacing w:before="60" w:line="276" w:lineRule="auto"/>
            </w:pPr>
            <w:r>
              <w:t>Христину Олександрівну</w:t>
            </w:r>
          </w:p>
        </w:tc>
        <w:tc>
          <w:tcPr>
            <w:tcW w:w="6946" w:type="dxa"/>
            <w:hideMark/>
          </w:tcPr>
          <w:p w:rsidR="002F51A3" w:rsidRDefault="00C82AA5" w:rsidP="006C5D1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старшу сестру медичну відділення інтенсивної терапії новонароджених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</w:tc>
      </w:tr>
      <w:tr w:rsidR="002F51A3" w:rsidRPr="00A432CE" w:rsidTr="000074D5">
        <w:tc>
          <w:tcPr>
            <w:tcW w:w="2552" w:type="dxa"/>
            <w:hideMark/>
          </w:tcPr>
          <w:p w:rsidR="006C5D1E" w:rsidRDefault="00C82AA5" w:rsidP="00840277">
            <w:pPr>
              <w:spacing w:before="60" w:line="276" w:lineRule="auto"/>
            </w:pPr>
            <w:r>
              <w:t>КОСТЮК</w:t>
            </w:r>
          </w:p>
          <w:p w:rsidR="00C82AA5" w:rsidRDefault="00C82AA5" w:rsidP="00840277">
            <w:pPr>
              <w:spacing w:before="60" w:line="276" w:lineRule="auto"/>
            </w:pPr>
            <w:r>
              <w:t>Світлану Дмитрівну</w:t>
            </w:r>
          </w:p>
        </w:tc>
        <w:tc>
          <w:tcPr>
            <w:tcW w:w="6946" w:type="dxa"/>
            <w:hideMark/>
          </w:tcPr>
          <w:p w:rsidR="002F51A3" w:rsidRDefault="00C82AA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старшу сестру медичну відділення </w:t>
            </w:r>
            <w:proofErr w:type="spellStart"/>
            <w:r>
              <w:rPr>
                <w:sz w:val="28"/>
                <w:szCs w:val="28"/>
              </w:rPr>
              <w:t>постінтенсивного</w:t>
            </w:r>
            <w:proofErr w:type="spellEnd"/>
            <w:r>
              <w:rPr>
                <w:sz w:val="28"/>
                <w:szCs w:val="28"/>
              </w:rPr>
              <w:t xml:space="preserve"> догляду та виходжування недоношених дітей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  <w:p w:rsidR="000074D5" w:rsidRDefault="000074D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2F51A3" w:rsidRPr="00A432CE" w:rsidTr="000074D5">
        <w:tc>
          <w:tcPr>
            <w:tcW w:w="2552" w:type="dxa"/>
            <w:hideMark/>
          </w:tcPr>
          <w:p w:rsidR="007C3FCF" w:rsidRDefault="007C3FCF" w:rsidP="002F51A3">
            <w:pPr>
              <w:spacing w:before="60" w:line="276" w:lineRule="auto"/>
            </w:pPr>
          </w:p>
          <w:p w:rsidR="00423392" w:rsidRDefault="00C82AA5" w:rsidP="002F51A3">
            <w:pPr>
              <w:spacing w:before="60" w:line="276" w:lineRule="auto"/>
            </w:pPr>
            <w:r>
              <w:t>КОЛЮБАКІНУ</w:t>
            </w:r>
          </w:p>
          <w:p w:rsidR="00C82AA5" w:rsidRDefault="00C82AA5" w:rsidP="002F51A3">
            <w:pPr>
              <w:spacing w:before="60" w:line="276" w:lineRule="auto"/>
            </w:pPr>
            <w:r>
              <w:t>Ірину Іванівну</w:t>
            </w:r>
          </w:p>
        </w:tc>
        <w:tc>
          <w:tcPr>
            <w:tcW w:w="6946" w:type="dxa"/>
            <w:hideMark/>
          </w:tcPr>
          <w:p w:rsidR="007C3FCF" w:rsidRDefault="007C3FCF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2F51A3" w:rsidRDefault="00C82AA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сестру медичну відділення </w:t>
            </w:r>
            <w:proofErr w:type="spellStart"/>
            <w:r>
              <w:rPr>
                <w:sz w:val="28"/>
                <w:szCs w:val="28"/>
              </w:rPr>
              <w:t>постінтенсивного</w:t>
            </w:r>
            <w:proofErr w:type="spellEnd"/>
            <w:r>
              <w:rPr>
                <w:sz w:val="28"/>
                <w:szCs w:val="28"/>
              </w:rPr>
              <w:t xml:space="preserve"> догляду та виходжування недоношених дітей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  <w:p w:rsidR="000074D5" w:rsidRDefault="000074D5" w:rsidP="00E80452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0074D5" w:rsidRPr="00FF3FFA" w:rsidRDefault="000074D5" w:rsidP="000074D5">
      <w:pPr>
        <w:pStyle w:val="21"/>
        <w:ind w:right="141" w:firstLine="709"/>
        <w:jc w:val="both"/>
      </w:pPr>
      <w:r>
        <w:rPr>
          <w:b w:val="0"/>
        </w:rPr>
        <w:t>з</w:t>
      </w:r>
      <w:r w:rsidRPr="00DE7EDC">
        <w:rPr>
          <w:b w:val="0"/>
        </w:rPr>
        <w:t>а</w:t>
      </w:r>
      <w:r>
        <w:rPr>
          <w:b w:val="0"/>
        </w:rPr>
        <w:t xml:space="preserve"> багаторічну </w:t>
      </w:r>
      <w:r w:rsidRPr="00EA45F4">
        <w:rPr>
          <w:b w:val="0"/>
        </w:rPr>
        <w:t>сумлінну працю, високий професіоналізм,</w:t>
      </w:r>
      <w:r>
        <w:rPr>
          <w:b w:val="0"/>
        </w:rPr>
        <w:t xml:space="preserve"> </w:t>
      </w:r>
      <w:r w:rsidRPr="004333B0">
        <w:rPr>
          <w:b w:val="0"/>
        </w:rPr>
        <w:t xml:space="preserve">значний особистий внесок </w:t>
      </w:r>
      <w:r>
        <w:rPr>
          <w:b w:val="0"/>
        </w:rPr>
        <w:t>у</w:t>
      </w:r>
      <w:r w:rsidRPr="004333B0">
        <w:rPr>
          <w:b w:val="0"/>
        </w:rPr>
        <w:t xml:space="preserve"> розвиток медичної допомоги </w:t>
      </w:r>
      <w:r>
        <w:rPr>
          <w:b w:val="0"/>
        </w:rPr>
        <w:t xml:space="preserve">передчасно народженим дітям, відданість справі та </w:t>
      </w:r>
      <w:r w:rsidRPr="003A6845">
        <w:rPr>
          <w:b w:val="0"/>
        </w:rPr>
        <w:t>з нагоди</w:t>
      </w:r>
      <w:r>
        <w:rPr>
          <w:b w:val="0"/>
        </w:rPr>
        <w:t xml:space="preserve"> </w:t>
      </w:r>
      <w:r>
        <w:rPr>
          <w:szCs w:val="28"/>
        </w:rPr>
        <w:t>Всесвітнього</w:t>
      </w:r>
      <w:r w:rsidRPr="00EA4B6C">
        <w:rPr>
          <w:szCs w:val="28"/>
        </w:rPr>
        <w:t xml:space="preserve"> </w:t>
      </w:r>
      <w:r>
        <w:rPr>
          <w:szCs w:val="28"/>
        </w:rPr>
        <w:t>дня</w:t>
      </w:r>
      <w:r w:rsidRPr="00EA4B6C">
        <w:rPr>
          <w:szCs w:val="28"/>
        </w:rPr>
        <w:t xml:space="preserve"> передчасно народжених дітей</w:t>
      </w:r>
      <w:r w:rsidRPr="003A6845">
        <w:t>.</w:t>
      </w:r>
    </w:p>
    <w:p w:rsidR="000074D5" w:rsidRDefault="000074D5" w:rsidP="0014475F">
      <w:pPr>
        <w:pStyle w:val="21"/>
        <w:ind w:right="141" w:firstLine="709"/>
        <w:jc w:val="both"/>
        <w:rPr>
          <w:b w:val="0"/>
        </w:rPr>
      </w:pPr>
    </w:p>
    <w:p w:rsidR="0014475F" w:rsidRDefault="008345D8" w:rsidP="0014475F">
      <w:pPr>
        <w:pStyle w:val="21"/>
        <w:ind w:right="141" w:firstLine="709"/>
        <w:jc w:val="both"/>
        <w:rPr>
          <w:b w:val="0"/>
        </w:rPr>
      </w:pPr>
      <w:r>
        <w:rPr>
          <w:b w:val="0"/>
        </w:rPr>
        <w:t xml:space="preserve">2. </w:t>
      </w:r>
      <w:r w:rsidR="000074D5" w:rsidRPr="000074D5">
        <w:rPr>
          <w:b w:val="0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="000074D5" w:rsidRPr="000074D5">
        <w:t xml:space="preserve"> </w:t>
      </w:r>
      <w:r w:rsidR="000074D5" w:rsidRPr="000074D5">
        <w:rPr>
          <w:b w:val="0"/>
        </w:rPr>
        <w:t xml:space="preserve">розглянувши клопотання КНП «Чернівецький обласний </w:t>
      </w:r>
      <w:proofErr w:type="spellStart"/>
      <w:r w:rsidR="000074D5" w:rsidRPr="000074D5">
        <w:rPr>
          <w:b w:val="0"/>
        </w:rPr>
        <w:t>перинатальний</w:t>
      </w:r>
      <w:proofErr w:type="spellEnd"/>
      <w:r w:rsidR="000074D5" w:rsidRPr="000074D5">
        <w:rPr>
          <w:b w:val="0"/>
        </w:rPr>
        <w:t xml:space="preserve"> центр» від 15.11.2022 № 724, </w:t>
      </w:r>
      <w:r w:rsidR="000074D5">
        <w:rPr>
          <w:b w:val="0"/>
        </w:rPr>
        <w:t>оголосити Подяку обласної ради</w:t>
      </w:r>
    </w:p>
    <w:p w:rsidR="000074D5" w:rsidRDefault="000074D5" w:rsidP="0014475F">
      <w:pPr>
        <w:pStyle w:val="21"/>
        <w:ind w:right="141" w:firstLine="709"/>
        <w:jc w:val="both"/>
        <w:rPr>
          <w:b w:val="0"/>
        </w:rPr>
      </w:pPr>
    </w:p>
    <w:tbl>
      <w:tblPr>
        <w:tblW w:w="9498" w:type="dxa"/>
        <w:tblInd w:w="108" w:type="dxa"/>
        <w:tblLook w:val="04A0"/>
      </w:tblPr>
      <w:tblGrid>
        <w:gridCol w:w="2552"/>
        <w:gridCol w:w="6946"/>
      </w:tblGrid>
      <w:tr w:rsidR="000074D5" w:rsidTr="003C638F">
        <w:tc>
          <w:tcPr>
            <w:tcW w:w="2552" w:type="dxa"/>
            <w:hideMark/>
          </w:tcPr>
          <w:p w:rsidR="000074D5" w:rsidRDefault="007C3FCF" w:rsidP="003C638F">
            <w:pPr>
              <w:spacing w:before="60" w:line="276" w:lineRule="auto"/>
            </w:pPr>
            <w:r>
              <w:t>КАРАЛ</w:t>
            </w:r>
            <w:r w:rsidR="000074D5">
              <w:t>АШ</w:t>
            </w:r>
          </w:p>
          <w:p w:rsidR="008345D8" w:rsidRDefault="008345D8" w:rsidP="003C638F">
            <w:pPr>
              <w:spacing w:before="60" w:line="276" w:lineRule="auto"/>
            </w:pPr>
            <w:r>
              <w:t>Оксані Миколаївні</w:t>
            </w:r>
          </w:p>
        </w:tc>
        <w:tc>
          <w:tcPr>
            <w:tcW w:w="6946" w:type="dxa"/>
            <w:hideMark/>
          </w:tcPr>
          <w:p w:rsidR="000074D5" w:rsidRDefault="000074D5" w:rsidP="003C638F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завідувачу відділення </w:t>
            </w:r>
            <w:proofErr w:type="spellStart"/>
            <w:r>
              <w:rPr>
                <w:sz w:val="28"/>
                <w:szCs w:val="28"/>
              </w:rPr>
              <w:t>постінтенсивного</w:t>
            </w:r>
            <w:proofErr w:type="spellEnd"/>
            <w:r>
              <w:rPr>
                <w:sz w:val="28"/>
                <w:szCs w:val="28"/>
              </w:rPr>
              <w:t xml:space="preserve"> догляду та виходжування недоношених дітей </w:t>
            </w:r>
            <w:r w:rsidRPr="00C82AA5">
              <w:rPr>
                <w:sz w:val="28"/>
                <w:szCs w:val="28"/>
              </w:rPr>
              <w:t xml:space="preserve">комунального некомерційного підприємства «Чернівецький обласний </w:t>
            </w:r>
            <w:proofErr w:type="spellStart"/>
            <w:r w:rsidRPr="00C82AA5">
              <w:rPr>
                <w:sz w:val="28"/>
                <w:szCs w:val="28"/>
              </w:rPr>
              <w:t>перинатальний</w:t>
            </w:r>
            <w:proofErr w:type="spellEnd"/>
            <w:r w:rsidRPr="00C82AA5">
              <w:rPr>
                <w:sz w:val="28"/>
                <w:szCs w:val="28"/>
              </w:rPr>
              <w:t xml:space="preserve"> центр»</w:t>
            </w:r>
          </w:p>
          <w:p w:rsidR="000074D5" w:rsidRDefault="000074D5" w:rsidP="003C638F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0074D5" w:rsidRDefault="000074D5" w:rsidP="0014475F">
      <w:pPr>
        <w:pStyle w:val="21"/>
        <w:ind w:right="141" w:firstLine="709"/>
        <w:jc w:val="both"/>
        <w:rPr>
          <w:b w:val="0"/>
        </w:rPr>
      </w:pPr>
    </w:p>
    <w:p w:rsidR="0014475F" w:rsidRPr="00FF3FFA" w:rsidRDefault="0014475F" w:rsidP="0014475F">
      <w:pPr>
        <w:pStyle w:val="21"/>
        <w:ind w:right="141" w:firstLine="709"/>
        <w:jc w:val="both"/>
      </w:pPr>
      <w:r>
        <w:rPr>
          <w:b w:val="0"/>
        </w:rPr>
        <w:t>з</w:t>
      </w:r>
      <w:r w:rsidRPr="00DE7EDC">
        <w:rPr>
          <w:b w:val="0"/>
        </w:rPr>
        <w:t>а</w:t>
      </w:r>
      <w:r>
        <w:rPr>
          <w:b w:val="0"/>
        </w:rPr>
        <w:t xml:space="preserve"> багаторічну </w:t>
      </w:r>
      <w:r w:rsidRPr="00EA45F4">
        <w:rPr>
          <w:b w:val="0"/>
        </w:rPr>
        <w:t>сумлінну працю, високий професіоналізм,</w:t>
      </w:r>
      <w:r>
        <w:rPr>
          <w:b w:val="0"/>
        </w:rPr>
        <w:t xml:space="preserve"> </w:t>
      </w:r>
      <w:r w:rsidRPr="004333B0">
        <w:rPr>
          <w:b w:val="0"/>
        </w:rPr>
        <w:t xml:space="preserve">значний особистий внесок </w:t>
      </w:r>
      <w:r>
        <w:rPr>
          <w:b w:val="0"/>
        </w:rPr>
        <w:t>у</w:t>
      </w:r>
      <w:r w:rsidRPr="004333B0">
        <w:rPr>
          <w:b w:val="0"/>
        </w:rPr>
        <w:t xml:space="preserve"> розвиток медичної допомоги </w:t>
      </w:r>
      <w:r>
        <w:rPr>
          <w:b w:val="0"/>
        </w:rPr>
        <w:t xml:space="preserve">передчасно народженим дітям, відданість справі та </w:t>
      </w:r>
      <w:r w:rsidRPr="003A6845">
        <w:rPr>
          <w:b w:val="0"/>
        </w:rPr>
        <w:t>з нагоди</w:t>
      </w:r>
      <w:r>
        <w:rPr>
          <w:b w:val="0"/>
        </w:rPr>
        <w:t xml:space="preserve"> </w:t>
      </w:r>
      <w:r>
        <w:rPr>
          <w:szCs w:val="28"/>
        </w:rPr>
        <w:t>Всесвітнього</w:t>
      </w:r>
      <w:r w:rsidRPr="00EA4B6C">
        <w:rPr>
          <w:szCs w:val="28"/>
        </w:rPr>
        <w:t xml:space="preserve"> </w:t>
      </w:r>
      <w:r>
        <w:rPr>
          <w:szCs w:val="28"/>
        </w:rPr>
        <w:t>дня</w:t>
      </w:r>
      <w:r w:rsidRPr="00EA4B6C">
        <w:rPr>
          <w:szCs w:val="28"/>
        </w:rPr>
        <w:t xml:space="preserve"> передчасно народжених дітей</w:t>
      </w:r>
      <w:r w:rsidRPr="003A6845">
        <w:t>.</w:t>
      </w:r>
    </w:p>
    <w:p w:rsidR="0014475F" w:rsidRDefault="0014475F" w:rsidP="0014475F">
      <w:pPr>
        <w:pStyle w:val="a3"/>
        <w:rPr>
          <w:b/>
        </w:rPr>
      </w:pPr>
    </w:p>
    <w:p w:rsidR="000074D5" w:rsidRDefault="000074D5" w:rsidP="009A0E74">
      <w:pPr>
        <w:pStyle w:val="a3"/>
        <w:tabs>
          <w:tab w:val="left" w:pos="6804"/>
        </w:tabs>
        <w:spacing w:before="240"/>
        <w:rPr>
          <w:b/>
        </w:rPr>
      </w:pPr>
    </w:p>
    <w:p w:rsidR="007C3FCF" w:rsidRDefault="007C3FCF" w:rsidP="009A0E74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9A0E74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14475F" w:rsidRDefault="0014475F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3357F3"/>
    <w:rsid w:val="000074D5"/>
    <w:rsid w:val="000138CC"/>
    <w:rsid w:val="000171CA"/>
    <w:rsid w:val="000175FD"/>
    <w:rsid w:val="00020F7B"/>
    <w:rsid w:val="00024BA2"/>
    <w:rsid w:val="0002515C"/>
    <w:rsid w:val="00081667"/>
    <w:rsid w:val="000B142B"/>
    <w:rsid w:val="000C25AE"/>
    <w:rsid w:val="000C5C2D"/>
    <w:rsid w:val="000D29F4"/>
    <w:rsid w:val="000E7CE5"/>
    <w:rsid w:val="0011055C"/>
    <w:rsid w:val="00133DBE"/>
    <w:rsid w:val="0014475F"/>
    <w:rsid w:val="00180522"/>
    <w:rsid w:val="00180AC6"/>
    <w:rsid w:val="001A4214"/>
    <w:rsid w:val="001C6BBC"/>
    <w:rsid w:val="001E2FAF"/>
    <w:rsid w:val="001F0507"/>
    <w:rsid w:val="001F1677"/>
    <w:rsid w:val="0023073E"/>
    <w:rsid w:val="00231875"/>
    <w:rsid w:val="00237986"/>
    <w:rsid w:val="00253075"/>
    <w:rsid w:val="002B5986"/>
    <w:rsid w:val="002C5754"/>
    <w:rsid w:val="002C7211"/>
    <w:rsid w:val="002E0164"/>
    <w:rsid w:val="002E2722"/>
    <w:rsid w:val="002F4947"/>
    <w:rsid w:val="002F51A3"/>
    <w:rsid w:val="002F54AA"/>
    <w:rsid w:val="00303051"/>
    <w:rsid w:val="003276AD"/>
    <w:rsid w:val="00331A2F"/>
    <w:rsid w:val="003324D3"/>
    <w:rsid w:val="003354C5"/>
    <w:rsid w:val="003357F3"/>
    <w:rsid w:val="00340832"/>
    <w:rsid w:val="003A00F8"/>
    <w:rsid w:val="003B265B"/>
    <w:rsid w:val="003D1B10"/>
    <w:rsid w:val="003E43B5"/>
    <w:rsid w:val="003E546F"/>
    <w:rsid w:val="0041271B"/>
    <w:rsid w:val="004145E3"/>
    <w:rsid w:val="00417E5F"/>
    <w:rsid w:val="00423392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47768"/>
    <w:rsid w:val="005A2897"/>
    <w:rsid w:val="005A6854"/>
    <w:rsid w:val="005C52C1"/>
    <w:rsid w:val="00610464"/>
    <w:rsid w:val="00612FD9"/>
    <w:rsid w:val="00617E31"/>
    <w:rsid w:val="006260DF"/>
    <w:rsid w:val="006300C2"/>
    <w:rsid w:val="006314B4"/>
    <w:rsid w:val="00632BF9"/>
    <w:rsid w:val="006A0A95"/>
    <w:rsid w:val="006C1225"/>
    <w:rsid w:val="006C5A25"/>
    <w:rsid w:val="006C5D1E"/>
    <w:rsid w:val="006D137E"/>
    <w:rsid w:val="006F4D60"/>
    <w:rsid w:val="00713AF4"/>
    <w:rsid w:val="00714C01"/>
    <w:rsid w:val="00721E81"/>
    <w:rsid w:val="007230AB"/>
    <w:rsid w:val="00740271"/>
    <w:rsid w:val="00752EB4"/>
    <w:rsid w:val="00780F8E"/>
    <w:rsid w:val="00793B50"/>
    <w:rsid w:val="00797FBF"/>
    <w:rsid w:val="007B1EC2"/>
    <w:rsid w:val="007C3FCF"/>
    <w:rsid w:val="007F5DA9"/>
    <w:rsid w:val="00800B29"/>
    <w:rsid w:val="00803A58"/>
    <w:rsid w:val="0081162F"/>
    <w:rsid w:val="00813FB2"/>
    <w:rsid w:val="00815E13"/>
    <w:rsid w:val="0081645F"/>
    <w:rsid w:val="008204F0"/>
    <w:rsid w:val="008345D8"/>
    <w:rsid w:val="008367D1"/>
    <w:rsid w:val="00840277"/>
    <w:rsid w:val="00851145"/>
    <w:rsid w:val="008533D7"/>
    <w:rsid w:val="008543E6"/>
    <w:rsid w:val="00893C74"/>
    <w:rsid w:val="008B5A08"/>
    <w:rsid w:val="008C5405"/>
    <w:rsid w:val="008F0521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0E74"/>
    <w:rsid w:val="009A300F"/>
    <w:rsid w:val="009A5E22"/>
    <w:rsid w:val="009B0627"/>
    <w:rsid w:val="009C1354"/>
    <w:rsid w:val="009D4C7A"/>
    <w:rsid w:val="009E71FF"/>
    <w:rsid w:val="009F6078"/>
    <w:rsid w:val="00A051AF"/>
    <w:rsid w:val="00A20151"/>
    <w:rsid w:val="00A2595C"/>
    <w:rsid w:val="00A345D8"/>
    <w:rsid w:val="00A432CE"/>
    <w:rsid w:val="00A4446D"/>
    <w:rsid w:val="00A50BC6"/>
    <w:rsid w:val="00A64854"/>
    <w:rsid w:val="00A72F7A"/>
    <w:rsid w:val="00A73113"/>
    <w:rsid w:val="00A85C52"/>
    <w:rsid w:val="00AA662B"/>
    <w:rsid w:val="00AA6CE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2315"/>
    <w:rsid w:val="00B5349E"/>
    <w:rsid w:val="00B54967"/>
    <w:rsid w:val="00B91938"/>
    <w:rsid w:val="00BB74B9"/>
    <w:rsid w:val="00BF6A99"/>
    <w:rsid w:val="00C006A1"/>
    <w:rsid w:val="00C014CB"/>
    <w:rsid w:val="00C04C3F"/>
    <w:rsid w:val="00C13B18"/>
    <w:rsid w:val="00C20A12"/>
    <w:rsid w:val="00C46F8E"/>
    <w:rsid w:val="00C50776"/>
    <w:rsid w:val="00C520B7"/>
    <w:rsid w:val="00C5422E"/>
    <w:rsid w:val="00C56C67"/>
    <w:rsid w:val="00C62D4E"/>
    <w:rsid w:val="00C640AC"/>
    <w:rsid w:val="00C77230"/>
    <w:rsid w:val="00C82AA5"/>
    <w:rsid w:val="00C8738B"/>
    <w:rsid w:val="00C907AE"/>
    <w:rsid w:val="00C9644D"/>
    <w:rsid w:val="00CB09D4"/>
    <w:rsid w:val="00CB5130"/>
    <w:rsid w:val="00CB5AEC"/>
    <w:rsid w:val="00CC1C15"/>
    <w:rsid w:val="00CC5CC6"/>
    <w:rsid w:val="00CE0F41"/>
    <w:rsid w:val="00CE5A5D"/>
    <w:rsid w:val="00D025CC"/>
    <w:rsid w:val="00D06164"/>
    <w:rsid w:val="00D13C55"/>
    <w:rsid w:val="00D17C7B"/>
    <w:rsid w:val="00D20C08"/>
    <w:rsid w:val="00D34B53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3870"/>
    <w:rsid w:val="00E25303"/>
    <w:rsid w:val="00E526C5"/>
    <w:rsid w:val="00E5602F"/>
    <w:rsid w:val="00E564C6"/>
    <w:rsid w:val="00E63392"/>
    <w:rsid w:val="00E676D9"/>
    <w:rsid w:val="00E965D2"/>
    <w:rsid w:val="00EA1C96"/>
    <w:rsid w:val="00ED3B03"/>
    <w:rsid w:val="00ED4DCE"/>
    <w:rsid w:val="00EE1E61"/>
    <w:rsid w:val="00EE7F66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94CC3"/>
    <w:rsid w:val="00FC001C"/>
    <w:rsid w:val="00FE0EA8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F121-BC30-4BBC-84F1-8830999B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2151</Words>
  <Characters>1227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2022-11-16T12:37:00Z</cp:lastPrinted>
  <dcterms:created xsi:type="dcterms:W3CDTF">2022-11-16T11:21:00Z</dcterms:created>
  <dcterms:modified xsi:type="dcterms:W3CDTF">2022-11-25T11:38:00Z</dcterms:modified>
</cp:coreProperties>
</file>