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3" w:rsidRPr="005135E3" w:rsidRDefault="00DA0B33" w:rsidP="00DA0B3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5135E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56.8pt" o:ole="" fillcolor="window">
            <v:imagedata r:id="rId7" o:title=""/>
          </v:shape>
          <o:OLEObject Type="Embed" ProgID="PBrush" ShapeID="_x0000_i1025" DrawAspect="Content" ObjectID="_1675062482" r:id="rId8">
            <o:FieldCodes>\s \* MERGEFORMAT</o:FieldCodes>
          </o:OLEObject>
        </w:object>
      </w:r>
    </w:p>
    <w:p w:rsidR="00DA0B33" w:rsidRPr="005135E3" w:rsidRDefault="00DA0B33" w:rsidP="00DA0B3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5135E3">
        <w:rPr>
          <w:b/>
          <w:sz w:val="32"/>
        </w:rPr>
        <w:t xml:space="preserve"> </w:t>
      </w:r>
    </w:p>
    <w:p w:rsidR="00DA0B33" w:rsidRPr="005135E3" w:rsidRDefault="00DA0B33" w:rsidP="00DA0B33">
      <w:pPr>
        <w:pStyle w:val="1"/>
        <w:ind w:right="-14"/>
        <w:rPr>
          <w:sz w:val="40"/>
        </w:rPr>
      </w:pPr>
      <w:r w:rsidRPr="005135E3">
        <w:rPr>
          <w:sz w:val="40"/>
        </w:rPr>
        <w:t>ГОЛОВА ЧЕРНІВЕЦЬКОЇ ОБЛАСНОЇ РАДИ</w:t>
      </w:r>
    </w:p>
    <w:p w:rsidR="00DA0B33" w:rsidRPr="005135E3" w:rsidRDefault="00DA0B33" w:rsidP="00DA0B33">
      <w:pPr>
        <w:pStyle w:val="2"/>
        <w:spacing w:before="240"/>
      </w:pPr>
      <w:r w:rsidRPr="005135E3">
        <w:t>РОЗПОРЯДЖЕННЯ</w:t>
      </w:r>
    </w:p>
    <w:p w:rsidR="00DA0B33" w:rsidRPr="005135E3" w:rsidRDefault="00DA0B33" w:rsidP="00DA0B33">
      <w:pPr>
        <w:jc w:val="center"/>
        <w:rPr>
          <w:b/>
          <w:sz w:val="28"/>
        </w:rPr>
      </w:pPr>
    </w:p>
    <w:p w:rsidR="00DA0B33" w:rsidRPr="005135E3" w:rsidRDefault="00953E57" w:rsidP="00DA0B33">
      <w:pPr>
        <w:pStyle w:val="3"/>
      </w:pPr>
      <w:r w:rsidRPr="005135E3">
        <w:t>16</w:t>
      </w:r>
      <w:r w:rsidR="00DA0B33" w:rsidRPr="005135E3">
        <w:t xml:space="preserve"> </w:t>
      </w:r>
      <w:r w:rsidR="003B1A5C" w:rsidRPr="005135E3">
        <w:t>лютого</w:t>
      </w:r>
      <w:r w:rsidR="00702CF1" w:rsidRPr="005135E3">
        <w:t xml:space="preserve"> 2021</w:t>
      </w:r>
      <w:r w:rsidR="00DA0B33" w:rsidRPr="005135E3">
        <w:t xml:space="preserve"> р.</w:t>
      </w:r>
      <w:r w:rsidR="00DA0B33" w:rsidRPr="005135E3">
        <w:tab/>
        <w:t xml:space="preserve">          </w:t>
      </w:r>
      <w:r w:rsidR="00DA0B33" w:rsidRPr="005135E3">
        <w:tab/>
      </w:r>
      <w:r w:rsidR="00DA0B33" w:rsidRPr="005135E3">
        <w:tab/>
      </w:r>
      <w:r w:rsidR="00DA0B33" w:rsidRPr="005135E3">
        <w:tab/>
      </w:r>
      <w:r w:rsidR="00DA0B33" w:rsidRPr="005135E3">
        <w:tab/>
        <w:t xml:space="preserve">                  </w:t>
      </w:r>
      <w:r w:rsidRPr="005135E3">
        <w:t xml:space="preserve">                 </w:t>
      </w:r>
      <w:r w:rsidR="00DA0B33" w:rsidRPr="005135E3">
        <w:t xml:space="preserve">            №</w:t>
      </w:r>
      <w:r w:rsidRPr="005135E3">
        <w:t xml:space="preserve"> 28</w:t>
      </w:r>
    </w:p>
    <w:p w:rsidR="00DA0B33" w:rsidRPr="005135E3" w:rsidRDefault="00DA0B33" w:rsidP="00DA0B33">
      <w:pPr>
        <w:rPr>
          <w:sz w:val="28"/>
          <w:szCs w:val="28"/>
        </w:rPr>
      </w:pPr>
    </w:p>
    <w:p w:rsidR="00AC2DBD" w:rsidRPr="005135E3" w:rsidRDefault="009916C6" w:rsidP="004B04A6">
      <w:pPr>
        <w:rPr>
          <w:b/>
          <w:sz w:val="28"/>
          <w:szCs w:val="28"/>
        </w:rPr>
      </w:pPr>
      <w:r w:rsidRPr="005135E3">
        <w:rPr>
          <w:b/>
          <w:sz w:val="28"/>
          <w:szCs w:val="28"/>
        </w:rPr>
        <w:t xml:space="preserve">Про створення </w:t>
      </w:r>
      <w:r w:rsidR="004B04A6" w:rsidRPr="005135E3">
        <w:rPr>
          <w:b/>
          <w:sz w:val="28"/>
          <w:szCs w:val="28"/>
        </w:rPr>
        <w:t>робочої групи</w:t>
      </w:r>
      <w:r w:rsidR="00AC2DBD" w:rsidRPr="005135E3">
        <w:rPr>
          <w:b/>
          <w:sz w:val="28"/>
          <w:szCs w:val="28"/>
        </w:rPr>
        <w:t xml:space="preserve"> </w:t>
      </w:r>
    </w:p>
    <w:p w:rsidR="00AB08F9" w:rsidRPr="005135E3" w:rsidRDefault="00AC2DBD" w:rsidP="009916C6">
      <w:pPr>
        <w:rPr>
          <w:b/>
          <w:sz w:val="28"/>
          <w:szCs w:val="28"/>
        </w:rPr>
      </w:pPr>
      <w:r w:rsidRPr="005135E3">
        <w:rPr>
          <w:b/>
          <w:sz w:val="28"/>
          <w:szCs w:val="28"/>
        </w:rPr>
        <w:t xml:space="preserve">з вивчення </w:t>
      </w:r>
      <w:r w:rsidR="00AB08F9" w:rsidRPr="005135E3">
        <w:rPr>
          <w:b/>
          <w:sz w:val="28"/>
          <w:szCs w:val="28"/>
        </w:rPr>
        <w:t xml:space="preserve">питання </w:t>
      </w:r>
      <w:r w:rsidR="003B1A5C" w:rsidRPr="005135E3">
        <w:rPr>
          <w:b/>
          <w:sz w:val="28"/>
          <w:szCs w:val="28"/>
        </w:rPr>
        <w:t>відновлення роботи</w:t>
      </w:r>
      <w:r w:rsidR="00AB08F9" w:rsidRPr="005135E3">
        <w:rPr>
          <w:b/>
          <w:sz w:val="28"/>
          <w:szCs w:val="28"/>
        </w:rPr>
        <w:t xml:space="preserve"> </w:t>
      </w:r>
    </w:p>
    <w:p w:rsidR="00A1693F" w:rsidRPr="005135E3" w:rsidRDefault="00AB08F9" w:rsidP="009916C6">
      <w:pPr>
        <w:rPr>
          <w:b/>
          <w:sz w:val="28"/>
          <w:szCs w:val="28"/>
        </w:rPr>
      </w:pPr>
      <w:proofErr w:type="spellStart"/>
      <w:r w:rsidRPr="005135E3">
        <w:rPr>
          <w:b/>
          <w:sz w:val="28"/>
          <w:szCs w:val="28"/>
        </w:rPr>
        <w:t>МПП</w:t>
      </w:r>
      <w:proofErr w:type="spellEnd"/>
      <w:r w:rsidRPr="005135E3">
        <w:rPr>
          <w:b/>
          <w:sz w:val="28"/>
          <w:szCs w:val="28"/>
        </w:rPr>
        <w:t xml:space="preserve"> «Біла Криниця - </w:t>
      </w:r>
      <w:proofErr w:type="spellStart"/>
      <w:r w:rsidRPr="005135E3">
        <w:rPr>
          <w:b/>
          <w:sz w:val="28"/>
          <w:szCs w:val="28"/>
        </w:rPr>
        <w:t>Климоуці</w:t>
      </w:r>
      <w:proofErr w:type="spellEnd"/>
      <w:r w:rsidRPr="005135E3">
        <w:rPr>
          <w:b/>
          <w:sz w:val="28"/>
          <w:szCs w:val="28"/>
        </w:rPr>
        <w:t>»</w:t>
      </w:r>
    </w:p>
    <w:p w:rsidR="009916C6" w:rsidRPr="005135E3" w:rsidRDefault="009916C6" w:rsidP="009916C6">
      <w:pPr>
        <w:rPr>
          <w:b/>
          <w:sz w:val="28"/>
          <w:szCs w:val="28"/>
        </w:rPr>
      </w:pPr>
    </w:p>
    <w:p w:rsidR="007E0A87" w:rsidRPr="005135E3" w:rsidRDefault="007E0A87" w:rsidP="009916C6">
      <w:pPr>
        <w:rPr>
          <w:b/>
          <w:sz w:val="28"/>
          <w:szCs w:val="28"/>
        </w:rPr>
      </w:pPr>
    </w:p>
    <w:p w:rsidR="00AC2DBD" w:rsidRPr="005135E3" w:rsidRDefault="00C32802" w:rsidP="00382C02">
      <w:pPr>
        <w:ind w:firstLine="851"/>
        <w:jc w:val="both"/>
        <w:rPr>
          <w:sz w:val="28"/>
          <w:szCs w:val="28"/>
        </w:rPr>
      </w:pPr>
      <w:r w:rsidRPr="005135E3">
        <w:rPr>
          <w:sz w:val="28"/>
          <w:szCs w:val="28"/>
        </w:rPr>
        <w:t>Керуючись частиною 7 статті 55 Закону України «Про місцеве самоврядування в Україні</w:t>
      </w:r>
      <w:r w:rsidRPr="005135E3">
        <w:rPr>
          <w:rFonts w:eastAsia="Calibri"/>
          <w:sz w:val="28"/>
          <w:szCs w:val="28"/>
        </w:rPr>
        <w:t>»</w:t>
      </w:r>
      <w:r w:rsidR="00AB08F9" w:rsidRPr="005135E3">
        <w:rPr>
          <w:rFonts w:eastAsia="Calibri"/>
          <w:sz w:val="28"/>
          <w:szCs w:val="28"/>
        </w:rPr>
        <w:t xml:space="preserve">, </w:t>
      </w:r>
      <w:r w:rsidR="009F2591" w:rsidRPr="005135E3">
        <w:rPr>
          <w:rFonts w:eastAsia="Calibri"/>
          <w:sz w:val="28"/>
          <w:szCs w:val="28"/>
        </w:rPr>
        <w:t xml:space="preserve">враховуючи </w:t>
      </w:r>
      <w:r w:rsidR="00F34BB1" w:rsidRPr="005135E3">
        <w:rPr>
          <w:rFonts w:eastAsia="Calibri"/>
          <w:sz w:val="28"/>
          <w:szCs w:val="28"/>
        </w:rPr>
        <w:t xml:space="preserve">звернення </w:t>
      </w:r>
      <w:proofErr w:type="spellStart"/>
      <w:r w:rsidR="00F34BB1" w:rsidRPr="005135E3">
        <w:rPr>
          <w:rFonts w:eastAsia="Calibri"/>
          <w:sz w:val="28"/>
          <w:szCs w:val="28"/>
        </w:rPr>
        <w:t>Кам’янецької</w:t>
      </w:r>
      <w:proofErr w:type="spellEnd"/>
      <w:r w:rsidR="00F34BB1" w:rsidRPr="005135E3">
        <w:rPr>
          <w:rFonts w:eastAsia="Calibri"/>
          <w:sz w:val="28"/>
          <w:szCs w:val="28"/>
        </w:rPr>
        <w:t xml:space="preserve"> сільської ради</w:t>
      </w:r>
      <w:r w:rsidR="009F2591" w:rsidRPr="005135E3">
        <w:rPr>
          <w:rFonts w:eastAsia="Calibri"/>
          <w:sz w:val="28"/>
          <w:szCs w:val="28"/>
        </w:rPr>
        <w:t xml:space="preserve"> Чернівецької області</w:t>
      </w:r>
      <w:r w:rsidR="00F34BB1" w:rsidRPr="005135E3">
        <w:rPr>
          <w:rFonts w:eastAsia="Calibri"/>
          <w:sz w:val="28"/>
          <w:szCs w:val="28"/>
        </w:rPr>
        <w:t xml:space="preserve">, </w:t>
      </w:r>
      <w:r w:rsidR="00926EAF" w:rsidRPr="005135E3">
        <w:rPr>
          <w:rFonts w:eastAsia="Calibri"/>
          <w:sz w:val="28"/>
          <w:szCs w:val="28"/>
        </w:rPr>
        <w:t xml:space="preserve">висновок постійної комісії з питань інвестицій, </w:t>
      </w:r>
      <w:proofErr w:type="spellStart"/>
      <w:r w:rsidR="00926EAF" w:rsidRPr="005135E3">
        <w:rPr>
          <w:rFonts w:eastAsia="Calibri"/>
          <w:sz w:val="28"/>
          <w:szCs w:val="28"/>
        </w:rPr>
        <w:t>проєктів</w:t>
      </w:r>
      <w:proofErr w:type="spellEnd"/>
      <w:r w:rsidR="00926EAF" w:rsidRPr="005135E3">
        <w:rPr>
          <w:rFonts w:eastAsia="Calibri"/>
          <w:sz w:val="28"/>
          <w:szCs w:val="28"/>
        </w:rPr>
        <w:t xml:space="preserve"> регіонального розвитку та транскордонного співробітництва</w:t>
      </w:r>
      <w:r w:rsidR="006041F7" w:rsidRPr="005135E3">
        <w:rPr>
          <w:rFonts w:eastAsia="Calibri"/>
          <w:sz w:val="28"/>
          <w:szCs w:val="28"/>
        </w:rPr>
        <w:t xml:space="preserve"> від 01.02.2021 №4</w:t>
      </w:r>
      <w:r w:rsidR="00926EAF" w:rsidRPr="005135E3">
        <w:rPr>
          <w:rFonts w:eastAsia="Calibri"/>
          <w:sz w:val="28"/>
          <w:szCs w:val="28"/>
        </w:rPr>
        <w:t xml:space="preserve">, </w:t>
      </w:r>
      <w:r w:rsidR="00A1693F" w:rsidRPr="005135E3">
        <w:rPr>
          <w:rFonts w:eastAsia="Calibri"/>
          <w:sz w:val="28"/>
          <w:szCs w:val="28"/>
        </w:rPr>
        <w:t xml:space="preserve">суспільний </w:t>
      </w:r>
      <w:r w:rsidR="00AB08F9" w:rsidRPr="005135E3">
        <w:rPr>
          <w:rFonts w:eastAsia="Calibri"/>
          <w:sz w:val="28"/>
          <w:szCs w:val="28"/>
        </w:rPr>
        <w:t>інтерес та нагальну потребу населення для розвантаження єдиного</w:t>
      </w:r>
      <w:r w:rsidR="003B1A5C" w:rsidRPr="005135E3">
        <w:rPr>
          <w:rFonts w:eastAsia="Calibri"/>
          <w:sz w:val="28"/>
          <w:szCs w:val="28"/>
        </w:rPr>
        <w:t xml:space="preserve"> діючого</w:t>
      </w:r>
      <w:r w:rsidR="00AB08F9" w:rsidRPr="005135E3">
        <w:rPr>
          <w:rFonts w:eastAsia="Calibri"/>
          <w:sz w:val="28"/>
          <w:szCs w:val="28"/>
        </w:rPr>
        <w:t xml:space="preserve"> в області </w:t>
      </w:r>
      <w:r w:rsidR="00926EAF" w:rsidRPr="005135E3">
        <w:rPr>
          <w:rFonts w:eastAsia="Calibri"/>
          <w:sz w:val="28"/>
          <w:szCs w:val="28"/>
        </w:rPr>
        <w:t>на кордоні з Руму</w:t>
      </w:r>
      <w:r w:rsidR="003B1A5C" w:rsidRPr="005135E3">
        <w:rPr>
          <w:rFonts w:eastAsia="Calibri"/>
          <w:sz w:val="28"/>
          <w:szCs w:val="28"/>
        </w:rPr>
        <w:t>нією</w:t>
      </w:r>
      <w:r w:rsidR="00F367FC" w:rsidRPr="005135E3">
        <w:rPr>
          <w:rFonts w:eastAsia="Calibri"/>
          <w:sz w:val="28"/>
          <w:szCs w:val="28"/>
        </w:rPr>
        <w:t xml:space="preserve"> </w:t>
      </w:r>
      <w:proofErr w:type="spellStart"/>
      <w:r w:rsidR="00AB08F9" w:rsidRPr="005135E3">
        <w:rPr>
          <w:rFonts w:eastAsia="Calibri"/>
          <w:sz w:val="28"/>
          <w:szCs w:val="28"/>
        </w:rPr>
        <w:t>МАПП</w:t>
      </w:r>
      <w:proofErr w:type="spellEnd"/>
      <w:r w:rsidR="00AB08F9" w:rsidRPr="005135E3">
        <w:rPr>
          <w:rFonts w:eastAsia="Calibri"/>
          <w:sz w:val="28"/>
          <w:szCs w:val="28"/>
        </w:rPr>
        <w:t xml:space="preserve"> «</w:t>
      </w:r>
      <w:proofErr w:type="spellStart"/>
      <w:r w:rsidR="00AB08F9" w:rsidRPr="005135E3">
        <w:rPr>
          <w:rFonts w:eastAsia="Calibri"/>
          <w:sz w:val="28"/>
          <w:szCs w:val="28"/>
        </w:rPr>
        <w:t>Порубне</w:t>
      </w:r>
      <w:proofErr w:type="spellEnd"/>
      <w:r w:rsidR="00AC2DBD" w:rsidRPr="005135E3">
        <w:rPr>
          <w:sz w:val="28"/>
          <w:szCs w:val="28"/>
        </w:rPr>
        <w:t>»:</w:t>
      </w:r>
    </w:p>
    <w:p w:rsidR="00E61202" w:rsidRPr="005135E3" w:rsidRDefault="007143EF" w:rsidP="00382C02">
      <w:pPr>
        <w:ind w:firstLine="709"/>
        <w:jc w:val="both"/>
        <w:rPr>
          <w:rFonts w:eastAsia="Calibri"/>
          <w:sz w:val="28"/>
          <w:szCs w:val="28"/>
        </w:rPr>
      </w:pPr>
      <w:r w:rsidRPr="005135E3">
        <w:rPr>
          <w:rFonts w:eastAsia="Calibri"/>
          <w:sz w:val="28"/>
          <w:szCs w:val="28"/>
        </w:rPr>
        <w:t xml:space="preserve">1. </w:t>
      </w:r>
      <w:r w:rsidR="009916C6" w:rsidRPr="005135E3">
        <w:rPr>
          <w:rFonts w:eastAsia="Calibri"/>
          <w:sz w:val="28"/>
          <w:szCs w:val="28"/>
        </w:rPr>
        <w:t xml:space="preserve">Створити </w:t>
      </w:r>
      <w:r w:rsidR="00AC2DBD" w:rsidRPr="005135E3">
        <w:rPr>
          <w:rFonts w:eastAsia="Calibri"/>
          <w:sz w:val="28"/>
          <w:szCs w:val="28"/>
        </w:rPr>
        <w:t xml:space="preserve">робочу групу </w:t>
      </w:r>
      <w:r w:rsidR="00AB08F9" w:rsidRPr="005135E3">
        <w:rPr>
          <w:rFonts w:eastAsia="Calibri"/>
          <w:sz w:val="28"/>
          <w:szCs w:val="28"/>
        </w:rPr>
        <w:t xml:space="preserve">обласної ради </w:t>
      </w:r>
      <w:r w:rsidR="00AC2DBD" w:rsidRPr="005135E3">
        <w:rPr>
          <w:rFonts w:eastAsia="Calibri"/>
          <w:sz w:val="28"/>
          <w:szCs w:val="28"/>
        </w:rPr>
        <w:t xml:space="preserve">з </w:t>
      </w:r>
      <w:r w:rsidR="00C13F07" w:rsidRPr="005135E3">
        <w:rPr>
          <w:sz w:val="28"/>
          <w:szCs w:val="28"/>
        </w:rPr>
        <w:t>вивчення питан</w:t>
      </w:r>
      <w:r w:rsidR="00AB08F9" w:rsidRPr="005135E3">
        <w:rPr>
          <w:sz w:val="28"/>
          <w:szCs w:val="28"/>
        </w:rPr>
        <w:t>ня в</w:t>
      </w:r>
      <w:r w:rsidR="002A222A" w:rsidRPr="005135E3">
        <w:rPr>
          <w:sz w:val="28"/>
          <w:szCs w:val="28"/>
        </w:rPr>
        <w:t>ідновлення роботи</w:t>
      </w:r>
      <w:r w:rsidR="00AB08F9" w:rsidRPr="005135E3">
        <w:rPr>
          <w:sz w:val="28"/>
          <w:szCs w:val="28"/>
        </w:rPr>
        <w:t xml:space="preserve"> </w:t>
      </w:r>
      <w:proofErr w:type="spellStart"/>
      <w:r w:rsidR="00AB08F9" w:rsidRPr="005135E3">
        <w:rPr>
          <w:sz w:val="28"/>
          <w:szCs w:val="28"/>
        </w:rPr>
        <w:t>МПП</w:t>
      </w:r>
      <w:proofErr w:type="spellEnd"/>
      <w:r w:rsidR="00AB08F9" w:rsidRPr="005135E3">
        <w:rPr>
          <w:sz w:val="28"/>
          <w:szCs w:val="28"/>
        </w:rPr>
        <w:t xml:space="preserve"> «Біла Криниця – </w:t>
      </w:r>
      <w:proofErr w:type="spellStart"/>
      <w:r w:rsidR="00AB08F9" w:rsidRPr="005135E3">
        <w:rPr>
          <w:sz w:val="28"/>
          <w:szCs w:val="28"/>
        </w:rPr>
        <w:t>Климоуці</w:t>
      </w:r>
      <w:proofErr w:type="spellEnd"/>
      <w:r w:rsidR="00AB08F9" w:rsidRPr="005135E3">
        <w:rPr>
          <w:sz w:val="28"/>
          <w:szCs w:val="28"/>
        </w:rPr>
        <w:t>»</w:t>
      </w:r>
      <w:r w:rsidR="00C13F07" w:rsidRPr="005135E3">
        <w:rPr>
          <w:sz w:val="28"/>
          <w:szCs w:val="28"/>
        </w:rPr>
        <w:t xml:space="preserve"> </w:t>
      </w:r>
      <w:r w:rsidR="00236BC9" w:rsidRPr="005135E3">
        <w:rPr>
          <w:rFonts w:eastAsia="Calibri"/>
          <w:sz w:val="28"/>
          <w:szCs w:val="28"/>
        </w:rPr>
        <w:t>(далі – Робоча група</w:t>
      </w:r>
      <w:r w:rsidR="009916C6" w:rsidRPr="005135E3">
        <w:rPr>
          <w:rFonts w:eastAsia="Calibri"/>
          <w:sz w:val="28"/>
          <w:szCs w:val="28"/>
        </w:rPr>
        <w:t xml:space="preserve">) </w:t>
      </w:r>
      <w:r w:rsidR="00E61202" w:rsidRPr="005135E3">
        <w:rPr>
          <w:rFonts w:eastAsia="Calibri"/>
          <w:sz w:val="28"/>
          <w:szCs w:val="28"/>
        </w:rPr>
        <w:t>та затвердити її склад, що додається (додаток 1).</w:t>
      </w:r>
    </w:p>
    <w:p w:rsidR="00662176" w:rsidRPr="005135E3" w:rsidRDefault="00E2792D" w:rsidP="001468E6">
      <w:pPr>
        <w:pStyle w:val="a3"/>
        <w:ind w:left="0" w:firstLine="709"/>
        <w:jc w:val="both"/>
        <w:rPr>
          <w:rFonts w:eastAsia="Calibri"/>
          <w:sz w:val="28"/>
          <w:szCs w:val="28"/>
        </w:rPr>
      </w:pPr>
      <w:r w:rsidRPr="005135E3">
        <w:rPr>
          <w:rFonts w:eastAsia="Calibri"/>
          <w:sz w:val="28"/>
          <w:szCs w:val="28"/>
        </w:rPr>
        <w:t xml:space="preserve">2. </w:t>
      </w:r>
      <w:r w:rsidR="00184850" w:rsidRPr="005135E3">
        <w:rPr>
          <w:rFonts w:eastAsia="Calibri"/>
          <w:sz w:val="28"/>
          <w:szCs w:val="28"/>
        </w:rPr>
        <w:t>Р</w:t>
      </w:r>
      <w:r w:rsidR="00236BC9" w:rsidRPr="005135E3">
        <w:rPr>
          <w:rFonts w:eastAsia="Calibri"/>
          <w:sz w:val="28"/>
          <w:szCs w:val="28"/>
        </w:rPr>
        <w:t xml:space="preserve">обочій групі </w:t>
      </w:r>
      <w:r w:rsidR="001468E6" w:rsidRPr="005135E3">
        <w:rPr>
          <w:rFonts w:eastAsia="Calibri"/>
          <w:sz w:val="28"/>
          <w:szCs w:val="28"/>
        </w:rPr>
        <w:t xml:space="preserve">підготувати техніко-економічне обґрунтування </w:t>
      </w:r>
      <w:r w:rsidR="009F2591" w:rsidRPr="005135E3">
        <w:rPr>
          <w:rFonts w:eastAsia="Calibri"/>
          <w:sz w:val="28"/>
          <w:szCs w:val="28"/>
        </w:rPr>
        <w:t xml:space="preserve">щодо відновлення роботи </w:t>
      </w:r>
      <w:proofErr w:type="spellStart"/>
      <w:r w:rsidR="009F2591" w:rsidRPr="005135E3">
        <w:rPr>
          <w:rFonts w:eastAsia="Calibri"/>
          <w:sz w:val="28"/>
          <w:szCs w:val="28"/>
        </w:rPr>
        <w:t>МПП</w:t>
      </w:r>
      <w:proofErr w:type="spellEnd"/>
      <w:r w:rsidR="009F2591" w:rsidRPr="005135E3">
        <w:rPr>
          <w:rFonts w:eastAsia="Calibri"/>
          <w:sz w:val="28"/>
          <w:szCs w:val="28"/>
        </w:rPr>
        <w:t xml:space="preserve"> «Біла Криниця – </w:t>
      </w:r>
      <w:proofErr w:type="spellStart"/>
      <w:r w:rsidR="009F2591" w:rsidRPr="005135E3">
        <w:rPr>
          <w:rFonts w:eastAsia="Calibri"/>
          <w:sz w:val="28"/>
          <w:szCs w:val="28"/>
        </w:rPr>
        <w:t>Климоуці</w:t>
      </w:r>
      <w:proofErr w:type="spellEnd"/>
      <w:r w:rsidR="009F2591" w:rsidRPr="005135E3">
        <w:rPr>
          <w:rFonts w:eastAsia="Calibri"/>
          <w:sz w:val="28"/>
          <w:szCs w:val="28"/>
        </w:rPr>
        <w:t>» враховуючи</w:t>
      </w:r>
      <w:r w:rsidR="001468E6" w:rsidRPr="005135E3">
        <w:rPr>
          <w:rFonts w:eastAsia="Calibri"/>
          <w:sz w:val="28"/>
          <w:szCs w:val="28"/>
        </w:rPr>
        <w:t xml:space="preserve"> Постанов</w:t>
      </w:r>
      <w:r w:rsidR="009F2591" w:rsidRPr="005135E3">
        <w:rPr>
          <w:rFonts w:eastAsia="Calibri"/>
          <w:sz w:val="28"/>
          <w:szCs w:val="28"/>
        </w:rPr>
        <w:t>у</w:t>
      </w:r>
      <w:r w:rsidR="001468E6" w:rsidRPr="005135E3">
        <w:rPr>
          <w:rFonts w:eastAsia="Calibri"/>
          <w:sz w:val="28"/>
          <w:szCs w:val="28"/>
        </w:rPr>
        <w:t xml:space="preserve"> Кабінету Міністрів України №751 від 18 серпня 2010 року зі змінами «Про затвердження Положення про пункти пропуску через державний кордон та пункти контролю».</w:t>
      </w:r>
    </w:p>
    <w:p w:rsidR="0079037D" w:rsidRPr="005135E3" w:rsidRDefault="00E2792D" w:rsidP="00382C02">
      <w:pPr>
        <w:shd w:val="clear" w:color="auto" w:fill="FFFFFF"/>
        <w:tabs>
          <w:tab w:val="left" w:pos="993"/>
          <w:tab w:val="left" w:pos="4111"/>
          <w:tab w:val="left" w:pos="4480"/>
        </w:tabs>
        <w:ind w:right="-22"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5135E3">
        <w:rPr>
          <w:rFonts w:eastAsia="Calibri"/>
          <w:color w:val="000000" w:themeColor="text1"/>
          <w:sz w:val="28"/>
          <w:szCs w:val="28"/>
        </w:rPr>
        <w:t xml:space="preserve">3. За результатами </w:t>
      </w:r>
      <w:r w:rsidR="00D617E9" w:rsidRPr="005135E3">
        <w:rPr>
          <w:sz w:val="28"/>
          <w:szCs w:val="28"/>
        </w:rPr>
        <w:t xml:space="preserve">роботи </w:t>
      </w:r>
      <w:r w:rsidR="00184850" w:rsidRPr="005135E3">
        <w:rPr>
          <w:sz w:val="28"/>
          <w:szCs w:val="28"/>
        </w:rPr>
        <w:t>Р</w:t>
      </w:r>
      <w:r w:rsidR="00D617E9" w:rsidRPr="005135E3">
        <w:rPr>
          <w:sz w:val="28"/>
          <w:szCs w:val="28"/>
        </w:rPr>
        <w:t>обочої групи</w:t>
      </w:r>
      <w:r w:rsidR="00D617E9" w:rsidRPr="005135E3">
        <w:rPr>
          <w:rFonts w:eastAsia="Calibri"/>
          <w:color w:val="000000" w:themeColor="text1"/>
          <w:sz w:val="28"/>
          <w:szCs w:val="28"/>
        </w:rPr>
        <w:t xml:space="preserve"> п</w:t>
      </w:r>
      <w:r w:rsidR="0079037D" w:rsidRPr="005135E3">
        <w:rPr>
          <w:rFonts w:eastAsia="Calibri"/>
          <w:color w:val="000000" w:themeColor="text1"/>
          <w:sz w:val="28"/>
          <w:szCs w:val="28"/>
        </w:rPr>
        <w:t xml:space="preserve">ідготувати </w:t>
      </w:r>
      <w:r w:rsidR="006041F7" w:rsidRPr="005135E3">
        <w:rPr>
          <w:rFonts w:eastAsia="Calibri"/>
          <w:color w:val="000000" w:themeColor="text1"/>
          <w:sz w:val="28"/>
          <w:szCs w:val="28"/>
        </w:rPr>
        <w:t>пропозиції</w:t>
      </w:r>
      <w:r w:rsidR="0079037D" w:rsidRPr="005135E3">
        <w:rPr>
          <w:rFonts w:eastAsia="Calibri"/>
          <w:color w:val="000000" w:themeColor="text1"/>
          <w:sz w:val="28"/>
          <w:szCs w:val="28"/>
        </w:rPr>
        <w:t xml:space="preserve"> до </w:t>
      </w:r>
      <w:r w:rsidR="006041F7" w:rsidRPr="005135E3">
        <w:rPr>
          <w:rFonts w:eastAsia="Calibri"/>
          <w:color w:val="000000" w:themeColor="text1"/>
          <w:sz w:val="28"/>
          <w:szCs w:val="28"/>
        </w:rPr>
        <w:t>ц</w:t>
      </w:r>
      <w:r w:rsidR="009F2591" w:rsidRPr="005135E3">
        <w:rPr>
          <w:rFonts w:eastAsia="Calibri"/>
          <w:color w:val="000000" w:themeColor="text1"/>
          <w:sz w:val="28"/>
          <w:szCs w:val="28"/>
        </w:rPr>
        <w:t>ентральних органів виконавчої влади</w:t>
      </w:r>
      <w:r w:rsidR="0079037D" w:rsidRPr="005135E3">
        <w:rPr>
          <w:rFonts w:eastAsia="Calibri"/>
          <w:color w:val="000000" w:themeColor="text1"/>
          <w:sz w:val="28"/>
          <w:szCs w:val="28"/>
        </w:rPr>
        <w:t xml:space="preserve"> щодо </w:t>
      </w:r>
      <w:r w:rsidR="00AB08F9" w:rsidRPr="005135E3">
        <w:rPr>
          <w:rFonts w:eastAsia="Calibri"/>
          <w:color w:val="000000" w:themeColor="text1"/>
          <w:sz w:val="28"/>
          <w:szCs w:val="28"/>
        </w:rPr>
        <w:t xml:space="preserve">вирішення </w:t>
      </w:r>
      <w:r w:rsidR="006041F7" w:rsidRPr="005135E3">
        <w:rPr>
          <w:rFonts w:eastAsia="Calibri"/>
          <w:color w:val="000000" w:themeColor="text1"/>
          <w:sz w:val="28"/>
          <w:szCs w:val="28"/>
        </w:rPr>
        <w:t>порушеного</w:t>
      </w:r>
      <w:r w:rsidR="0079037D" w:rsidRPr="005135E3">
        <w:rPr>
          <w:rFonts w:eastAsia="Calibri"/>
          <w:color w:val="000000" w:themeColor="text1"/>
          <w:sz w:val="28"/>
          <w:szCs w:val="28"/>
        </w:rPr>
        <w:t xml:space="preserve"> питан</w:t>
      </w:r>
      <w:r w:rsidR="00AB08F9" w:rsidRPr="005135E3">
        <w:rPr>
          <w:rFonts w:eastAsia="Calibri"/>
          <w:color w:val="000000" w:themeColor="text1"/>
          <w:sz w:val="28"/>
          <w:szCs w:val="28"/>
        </w:rPr>
        <w:t>ня</w:t>
      </w:r>
      <w:r w:rsidR="0079037D" w:rsidRPr="005135E3">
        <w:rPr>
          <w:rFonts w:eastAsia="Calibri"/>
          <w:color w:val="000000" w:themeColor="text1"/>
          <w:sz w:val="28"/>
          <w:szCs w:val="28"/>
        </w:rPr>
        <w:t xml:space="preserve"> на законодавчому рівні</w:t>
      </w:r>
      <w:r w:rsidR="00D617E9" w:rsidRPr="005135E3">
        <w:rPr>
          <w:rFonts w:eastAsia="Calibri"/>
          <w:color w:val="000000" w:themeColor="text1"/>
          <w:sz w:val="28"/>
          <w:szCs w:val="28"/>
        </w:rPr>
        <w:t>.</w:t>
      </w:r>
    </w:p>
    <w:p w:rsidR="009D5160" w:rsidRPr="005135E3" w:rsidRDefault="007E0A87" w:rsidP="00382C02">
      <w:pPr>
        <w:shd w:val="clear" w:color="auto" w:fill="FFFFFF"/>
        <w:tabs>
          <w:tab w:val="left" w:pos="993"/>
          <w:tab w:val="left" w:pos="4111"/>
          <w:tab w:val="left" w:pos="4480"/>
        </w:tabs>
        <w:ind w:right="-22" w:firstLine="709"/>
        <w:jc w:val="both"/>
        <w:rPr>
          <w:color w:val="000000" w:themeColor="text1"/>
          <w:sz w:val="28"/>
          <w:szCs w:val="28"/>
        </w:rPr>
      </w:pPr>
      <w:r w:rsidRPr="005135E3">
        <w:rPr>
          <w:rFonts w:eastAsia="Calibri"/>
          <w:sz w:val="28"/>
          <w:szCs w:val="28"/>
        </w:rPr>
        <w:t xml:space="preserve">4. </w:t>
      </w:r>
      <w:r w:rsidR="009916C6" w:rsidRPr="005135E3">
        <w:rPr>
          <w:rFonts w:eastAsia="Calibri"/>
          <w:sz w:val="28"/>
          <w:szCs w:val="28"/>
        </w:rPr>
        <w:t>Контроль за виконанням р</w:t>
      </w:r>
      <w:r w:rsidR="008B13DF" w:rsidRPr="005135E3">
        <w:rPr>
          <w:rFonts w:eastAsia="Calibri"/>
          <w:sz w:val="28"/>
          <w:szCs w:val="28"/>
        </w:rPr>
        <w:t>озпорядження</w:t>
      </w:r>
      <w:r w:rsidR="009916C6" w:rsidRPr="005135E3">
        <w:rPr>
          <w:rFonts w:eastAsia="Calibri"/>
          <w:sz w:val="28"/>
          <w:szCs w:val="28"/>
        </w:rPr>
        <w:t xml:space="preserve"> покласти на </w:t>
      </w:r>
      <w:r w:rsidR="009D5160" w:rsidRPr="005135E3">
        <w:rPr>
          <w:rFonts w:eastAsia="Calibri"/>
          <w:sz w:val="28"/>
          <w:szCs w:val="28"/>
        </w:rPr>
        <w:t>п</w:t>
      </w:r>
      <w:r w:rsidR="009D5160" w:rsidRPr="005135E3">
        <w:rPr>
          <w:color w:val="000000" w:themeColor="text1"/>
          <w:sz w:val="28"/>
          <w:szCs w:val="28"/>
        </w:rPr>
        <w:t xml:space="preserve">ершого заступника голови </w:t>
      </w:r>
      <w:r w:rsidR="008B13DF" w:rsidRPr="005135E3">
        <w:rPr>
          <w:color w:val="000000" w:themeColor="text1"/>
          <w:sz w:val="28"/>
          <w:szCs w:val="28"/>
        </w:rPr>
        <w:t xml:space="preserve">обласної </w:t>
      </w:r>
      <w:r w:rsidR="009D5160" w:rsidRPr="005135E3">
        <w:rPr>
          <w:color w:val="000000" w:themeColor="text1"/>
          <w:sz w:val="28"/>
          <w:szCs w:val="28"/>
        </w:rPr>
        <w:t xml:space="preserve">ради Миколу </w:t>
      </w:r>
      <w:proofErr w:type="spellStart"/>
      <w:r w:rsidR="009D5160" w:rsidRPr="005135E3">
        <w:rPr>
          <w:color w:val="000000" w:themeColor="text1"/>
          <w:sz w:val="28"/>
          <w:szCs w:val="28"/>
        </w:rPr>
        <w:t>ГУЙТОРА</w:t>
      </w:r>
      <w:proofErr w:type="spellEnd"/>
      <w:r w:rsidR="009D5160" w:rsidRPr="005135E3">
        <w:rPr>
          <w:color w:val="000000" w:themeColor="text1"/>
          <w:sz w:val="28"/>
          <w:szCs w:val="28"/>
        </w:rPr>
        <w:t>.</w:t>
      </w:r>
    </w:p>
    <w:p w:rsidR="009916C6" w:rsidRPr="005135E3" w:rsidRDefault="009916C6" w:rsidP="009916C6">
      <w:pPr>
        <w:jc w:val="both"/>
        <w:rPr>
          <w:b/>
          <w:sz w:val="28"/>
          <w:szCs w:val="28"/>
        </w:rPr>
      </w:pPr>
    </w:p>
    <w:p w:rsidR="003C6A1B" w:rsidRPr="005135E3" w:rsidRDefault="003C6A1B" w:rsidP="009916C6">
      <w:pPr>
        <w:jc w:val="both"/>
        <w:rPr>
          <w:b/>
          <w:sz w:val="28"/>
          <w:szCs w:val="28"/>
        </w:rPr>
      </w:pPr>
    </w:p>
    <w:p w:rsidR="007E0A87" w:rsidRPr="005135E3" w:rsidRDefault="007E0A87" w:rsidP="009916C6">
      <w:pPr>
        <w:jc w:val="both"/>
        <w:rPr>
          <w:b/>
          <w:sz w:val="28"/>
          <w:szCs w:val="28"/>
        </w:rPr>
      </w:pPr>
    </w:p>
    <w:p w:rsidR="009916C6" w:rsidRPr="005135E3" w:rsidRDefault="009916C6" w:rsidP="009916C6">
      <w:pPr>
        <w:jc w:val="both"/>
        <w:rPr>
          <w:sz w:val="28"/>
          <w:szCs w:val="28"/>
        </w:rPr>
      </w:pPr>
      <w:r w:rsidRPr="005135E3">
        <w:rPr>
          <w:b/>
          <w:bCs/>
          <w:sz w:val="28"/>
          <w:szCs w:val="28"/>
        </w:rPr>
        <w:t>Голова обласної ради</w:t>
      </w:r>
      <w:r w:rsidRPr="005135E3">
        <w:rPr>
          <w:b/>
          <w:bCs/>
          <w:sz w:val="28"/>
          <w:szCs w:val="28"/>
        </w:rPr>
        <w:tab/>
      </w:r>
      <w:r w:rsidRPr="005135E3">
        <w:rPr>
          <w:b/>
          <w:bCs/>
          <w:sz w:val="28"/>
          <w:szCs w:val="28"/>
        </w:rPr>
        <w:tab/>
      </w:r>
      <w:r w:rsidRPr="005135E3">
        <w:rPr>
          <w:b/>
          <w:bCs/>
          <w:sz w:val="28"/>
          <w:szCs w:val="28"/>
        </w:rPr>
        <w:tab/>
      </w:r>
      <w:r w:rsidRPr="005135E3">
        <w:rPr>
          <w:b/>
          <w:bCs/>
          <w:sz w:val="28"/>
          <w:szCs w:val="28"/>
        </w:rPr>
        <w:tab/>
      </w:r>
      <w:r w:rsidRPr="005135E3">
        <w:rPr>
          <w:b/>
          <w:bCs/>
          <w:sz w:val="28"/>
          <w:szCs w:val="28"/>
        </w:rPr>
        <w:tab/>
      </w:r>
      <w:r w:rsidRPr="005135E3">
        <w:rPr>
          <w:b/>
          <w:bCs/>
          <w:sz w:val="28"/>
          <w:szCs w:val="28"/>
        </w:rPr>
        <w:tab/>
      </w:r>
      <w:r w:rsidRPr="005135E3">
        <w:rPr>
          <w:b/>
          <w:bCs/>
          <w:sz w:val="28"/>
          <w:szCs w:val="28"/>
        </w:rPr>
        <w:tab/>
      </w:r>
      <w:r w:rsidR="00D617E9" w:rsidRPr="005135E3">
        <w:rPr>
          <w:b/>
          <w:bCs/>
          <w:sz w:val="28"/>
          <w:szCs w:val="28"/>
        </w:rPr>
        <w:t xml:space="preserve">  </w:t>
      </w:r>
      <w:r w:rsidR="007E0A87" w:rsidRPr="005135E3">
        <w:rPr>
          <w:b/>
          <w:bCs/>
          <w:sz w:val="28"/>
          <w:szCs w:val="28"/>
        </w:rPr>
        <w:t xml:space="preserve">  </w:t>
      </w:r>
      <w:r w:rsidR="00D617E9" w:rsidRPr="005135E3">
        <w:rPr>
          <w:b/>
          <w:bCs/>
          <w:sz w:val="28"/>
          <w:szCs w:val="28"/>
        </w:rPr>
        <w:t xml:space="preserve"> </w:t>
      </w:r>
      <w:r w:rsidRPr="005135E3">
        <w:rPr>
          <w:b/>
          <w:bCs/>
          <w:sz w:val="28"/>
          <w:szCs w:val="28"/>
        </w:rPr>
        <w:t xml:space="preserve"> Олексій БОЙКО</w:t>
      </w:r>
    </w:p>
    <w:p w:rsidR="005135E3" w:rsidRPr="005135E3" w:rsidRDefault="005135E3">
      <w:pPr>
        <w:spacing w:after="200" w:line="276" w:lineRule="auto"/>
        <w:rPr>
          <w:i/>
          <w:sz w:val="28"/>
          <w:szCs w:val="28"/>
          <w:u w:val="single"/>
        </w:rPr>
      </w:pPr>
      <w:r w:rsidRPr="005135E3">
        <w:rPr>
          <w:i/>
          <w:sz w:val="28"/>
          <w:szCs w:val="28"/>
          <w:u w:val="single"/>
        </w:rPr>
        <w:br w:type="page"/>
      </w:r>
    </w:p>
    <w:p w:rsidR="009916C6" w:rsidRPr="005135E3" w:rsidRDefault="007143EF" w:rsidP="00020197">
      <w:pPr>
        <w:ind w:firstLine="5670"/>
        <w:jc w:val="both"/>
        <w:rPr>
          <w:sz w:val="28"/>
          <w:szCs w:val="28"/>
        </w:rPr>
      </w:pPr>
      <w:r w:rsidRPr="005135E3">
        <w:rPr>
          <w:sz w:val="28"/>
          <w:szCs w:val="28"/>
        </w:rPr>
        <w:lastRenderedPageBreak/>
        <w:t xml:space="preserve">Додаток </w:t>
      </w:r>
      <w:r w:rsidR="009916C6" w:rsidRPr="005135E3">
        <w:rPr>
          <w:sz w:val="28"/>
          <w:szCs w:val="28"/>
        </w:rPr>
        <w:t xml:space="preserve">1 </w:t>
      </w:r>
    </w:p>
    <w:p w:rsidR="00020197" w:rsidRPr="005135E3" w:rsidRDefault="00020197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5135E3">
        <w:rPr>
          <w:rStyle w:val="a4"/>
          <w:b w:val="0"/>
          <w:color w:val="000000"/>
          <w:sz w:val="28"/>
          <w:szCs w:val="28"/>
          <w:lang w:val="uk-UA"/>
        </w:rPr>
        <w:t>ЗАТВЕРДЖЕНО</w:t>
      </w:r>
    </w:p>
    <w:p w:rsidR="00020197" w:rsidRPr="005135E3" w:rsidRDefault="007143EF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5135E3">
        <w:rPr>
          <w:rStyle w:val="a4"/>
          <w:b w:val="0"/>
          <w:color w:val="000000"/>
          <w:sz w:val="28"/>
          <w:szCs w:val="28"/>
          <w:lang w:val="uk-UA"/>
        </w:rPr>
        <w:t>р</w:t>
      </w:r>
      <w:r w:rsidR="00020197" w:rsidRPr="005135E3">
        <w:rPr>
          <w:rStyle w:val="a4"/>
          <w:b w:val="0"/>
          <w:color w:val="000000"/>
          <w:sz w:val="28"/>
          <w:szCs w:val="28"/>
          <w:lang w:val="uk-UA"/>
        </w:rPr>
        <w:t>озпорядження голови</w:t>
      </w:r>
    </w:p>
    <w:p w:rsidR="00020197" w:rsidRPr="005135E3" w:rsidRDefault="00020197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5135E3">
        <w:rPr>
          <w:rStyle w:val="a4"/>
          <w:b w:val="0"/>
          <w:color w:val="000000"/>
          <w:sz w:val="28"/>
          <w:szCs w:val="28"/>
          <w:lang w:val="uk-UA"/>
        </w:rPr>
        <w:t>Чернівецької обласної ради</w:t>
      </w:r>
    </w:p>
    <w:p w:rsidR="00020197" w:rsidRPr="005135E3" w:rsidRDefault="007143EF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5135E3">
        <w:rPr>
          <w:rStyle w:val="a4"/>
          <w:b w:val="0"/>
          <w:color w:val="000000"/>
          <w:sz w:val="28"/>
          <w:szCs w:val="28"/>
          <w:lang w:val="uk-UA"/>
        </w:rPr>
        <w:t xml:space="preserve">від </w:t>
      </w:r>
      <w:r w:rsidR="005135E3" w:rsidRPr="005135E3">
        <w:rPr>
          <w:rStyle w:val="a4"/>
          <w:b w:val="0"/>
          <w:color w:val="000000"/>
          <w:sz w:val="28"/>
          <w:szCs w:val="28"/>
          <w:lang w:val="uk-UA"/>
        </w:rPr>
        <w:t>16.02.2021</w:t>
      </w:r>
      <w:r w:rsidR="00020197" w:rsidRPr="005135E3">
        <w:rPr>
          <w:rStyle w:val="a4"/>
          <w:b w:val="0"/>
          <w:color w:val="000000"/>
          <w:sz w:val="28"/>
          <w:szCs w:val="28"/>
          <w:lang w:val="uk-UA"/>
        </w:rPr>
        <w:t xml:space="preserve"> № </w:t>
      </w:r>
      <w:r w:rsidR="005135E3" w:rsidRPr="005135E3">
        <w:rPr>
          <w:rStyle w:val="a4"/>
          <w:b w:val="0"/>
          <w:color w:val="000000"/>
          <w:sz w:val="28"/>
          <w:szCs w:val="28"/>
          <w:lang w:val="uk-UA"/>
        </w:rPr>
        <w:t>28</w:t>
      </w:r>
    </w:p>
    <w:p w:rsidR="009916C6" w:rsidRPr="005135E3" w:rsidRDefault="009916C6" w:rsidP="009916C6">
      <w:pPr>
        <w:rPr>
          <w:b/>
          <w:sz w:val="28"/>
          <w:szCs w:val="28"/>
        </w:rPr>
      </w:pPr>
    </w:p>
    <w:p w:rsidR="00020197" w:rsidRPr="005135E3" w:rsidRDefault="00020197" w:rsidP="009916C6">
      <w:pPr>
        <w:rPr>
          <w:b/>
          <w:sz w:val="28"/>
          <w:szCs w:val="28"/>
        </w:rPr>
      </w:pPr>
    </w:p>
    <w:p w:rsidR="009916C6" w:rsidRPr="005135E3" w:rsidRDefault="009916C6" w:rsidP="009916C6">
      <w:pPr>
        <w:ind w:firstLine="360"/>
        <w:jc w:val="center"/>
        <w:rPr>
          <w:b/>
          <w:sz w:val="28"/>
          <w:szCs w:val="28"/>
        </w:rPr>
      </w:pPr>
      <w:r w:rsidRPr="005135E3">
        <w:rPr>
          <w:b/>
          <w:sz w:val="28"/>
          <w:szCs w:val="28"/>
        </w:rPr>
        <w:t>СКЛАД</w:t>
      </w:r>
    </w:p>
    <w:p w:rsidR="00F367FC" w:rsidRPr="005135E3" w:rsidRDefault="00DD2FF3" w:rsidP="003B1A5C">
      <w:pPr>
        <w:jc w:val="center"/>
        <w:rPr>
          <w:b/>
          <w:sz w:val="28"/>
          <w:szCs w:val="28"/>
        </w:rPr>
      </w:pPr>
      <w:r w:rsidRPr="005135E3">
        <w:rPr>
          <w:b/>
          <w:sz w:val="28"/>
          <w:szCs w:val="28"/>
        </w:rPr>
        <w:t xml:space="preserve">робочої групи з вивчення </w:t>
      </w:r>
      <w:r w:rsidR="0077061C" w:rsidRPr="005135E3">
        <w:rPr>
          <w:b/>
          <w:sz w:val="28"/>
          <w:szCs w:val="28"/>
        </w:rPr>
        <w:t xml:space="preserve">питання </w:t>
      </w:r>
      <w:r w:rsidR="00F367FC" w:rsidRPr="005135E3">
        <w:rPr>
          <w:b/>
          <w:sz w:val="28"/>
          <w:szCs w:val="28"/>
        </w:rPr>
        <w:t xml:space="preserve">відновлення роботи </w:t>
      </w:r>
    </w:p>
    <w:p w:rsidR="00AB08F9" w:rsidRPr="005135E3" w:rsidRDefault="00AB08F9" w:rsidP="003B1A5C">
      <w:pPr>
        <w:jc w:val="center"/>
        <w:rPr>
          <w:b/>
          <w:sz w:val="28"/>
          <w:szCs w:val="28"/>
        </w:rPr>
      </w:pPr>
      <w:proofErr w:type="spellStart"/>
      <w:r w:rsidRPr="005135E3">
        <w:rPr>
          <w:b/>
          <w:sz w:val="28"/>
          <w:szCs w:val="28"/>
        </w:rPr>
        <w:t>МПП</w:t>
      </w:r>
      <w:proofErr w:type="spellEnd"/>
      <w:r w:rsidRPr="005135E3">
        <w:rPr>
          <w:b/>
          <w:sz w:val="28"/>
          <w:szCs w:val="28"/>
        </w:rPr>
        <w:t xml:space="preserve"> «Біла Криниця - </w:t>
      </w:r>
      <w:proofErr w:type="spellStart"/>
      <w:r w:rsidRPr="005135E3">
        <w:rPr>
          <w:b/>
          <w:sz w:val="28"/>
          <w:szCs w:val="28"/>
        </w:rPr>
        <w:t>Климоуці</w:t>
      </w:r>
      <w:proofErr w:type="spellEnd"/>
      <w:r w:rsidRPr="005135E3">
        <w:rPr>
          <w:b/>
          <w:sz w:val="28"/>
          <w:szCs w:val="28"/>
        </w:rPr>
        <w:t>»</w:t>
      </w:r>
    </w:p>
    <w:p w:rsidR="00DD2FF3" w:rsidRPr="005135E3" w:rsidRDefault="00DD2FF3" w:rsidP="00DD2FF3">
      <w:pPr>
        <w:jc w:val="center"/>
        <w:rPr>
          <w:b/>
          <w:sz w:val="28"/>
          <w:szCs w:val="28"/>
        </w:rPr>
      </w:pPr>
    </w:p>
    <w:p w:rsidR="006539F4" w:rsidRPr="005135E3" w:rsidRDefault="006539F4" w:rsidP="006539F4">
      <w:pPr>
        <w:rPr>
          <w:b/>
          <w:sz w:val="28"/>
          <w:szCs w:val="28"/>
        </w:rPr>
      </w:pPr>
    </w:p>
    <w:tbl>
      <w:tblPr>
        <w:tblStyle w:val="a5"/>
        <w:tblW w:w="9889" w:type="dxa"/>
        <w:tblLook w:val="04A0"/>
      </w:tblPr>
      <w:tblGrid>
        <w:gridCol w:w="4361"/>
        <w:gridCol w:w="567"/>
        <w:gridCol w:w="4961"/>
      </w:tblGrid>
      <w:tr w:rsidR="00F367FC" w:rsidRPr="005135E3" w:rsidTr="006B4BAD">
        <w:trPr>
          <w:trHeight w:val="653"/>
        </w:trPr>
        <w:tc>
          <w:tcPr>
            <w:tcW w:w="4361" w:type="dxa"/>
          </w:tcPr>
          <w:p w:rsidR="00F367FC" w:rsidRPr="005135E3" w:rsidRDefault="00F367FC" w:rsidP="00C23106">
            <w:pPr>
              <w:rPr>
                <w:b/>
                <w:color w:val="000000" w:themeColor="text1"/>
                <w:sz w:val="28"/>
                <w:szCs w:val="28"/>
              </w:rPr>
            </w:pPr>
            <w:r w:rsidRPr="005135E3">
              <w:rPr>
                <w:b/>
                <w:color w:val="000000" w:themeColor="text1"/>
                <w:sz w:val="28"/>
                <w:szCs w:val="28"/>
              </w:rPr>
              <w:t>Голова Робочої групи</w:t>
            </w:r>
          </w:p>
          <w:p w:rsidR="00F367FC" w:rsidRPr="005135E3" w:rsidRDefault="001C497F" w:rsidP="00C231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 xml:space="preserve">Микола </w:t>
            </w:r>
            <w:proofErr w:type="spellStart"/>
            <w:r w:rsidRPr="005135E3">
              <w:rPr>
                <w:color w:val="000000" w:themeColor="text1"/>
                <w:sz w:val="28"/>
                <w:szCs w:val="28"/>
              </w:rPr>
              <w:t>ГУЙТОР</w:t>
            </w:r>
            <w:proofErr w:type="spellEnd"/>
          </w:p>
        </w:tc>
        <w:tc>
          <w:tcPr>
            <w:tcW w:w="567" w:type="dxa"/>
          </w:tcPr>
          <w:p w:rsidR="00F367FC" w:rsidRPr="005135E3" w:rsidRDefault="00F367FC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367FC" w:rsidRPr="005135E3" w:rsidRDefault="00F367FC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F367FC" w:rsidRPr="005135E3" w:rsidRDefault="001C497F" w:rsidP="00C231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перший заступник голови Чернівецької обласної ради</w:t>
            </w:r>
          </w:p>
        </w:tc>
      </w:tr>
      <w:tr w:rsidR="00F367FC" w:rsidRPr="005135E3" w:rsidTr="00F367FC">
        <w:trPr>
          <w:trHeight w:val="773"/>
        </w:trPr>
        <w:tc>
          <w:tcPr>
            <w:tcW w:w="4361" w:type="dxa"/>
          </w:tcPr>
          <w:p w:rsidR="00F367FC" w:rsidRPr="005135E3" w:rsidRDefault="00F367FC" w:rsidP="00C23106">
            <w:pPr>
              <w:rPr>
                <w:b/>
                <w:sz w:val="28"/>
                <w:szCs w:val="28"/>
              </w:rPr>
            </w:pPr>
            <w:r w:rsidRPr="005135E3">
              <w:rPr>
                <w:b/>
                <w:sz w:val="28"/>
                <w:szCs w:val="28"/>
              </w:rPr>
              <w:t xml:space="preserve">Заступник голови </w:t>
            </w:r>
            <w:r w:rsidRPr="005135E3">
              <w:rPr>
                <w:b/>
                <w:color w:val="000000" w:themeColor="text1"/>
                <w:sz w:val="28"/>
                <w:szCs w:val="28"/>
              </w:rPr>
              <w:t>Робочої групи</w:t>
            </w:r>
          </w:p>
          <w:p w:rsidR="00F367FC" w:rsidRPr="005135E3" w:rsidRDefault="001C497F" w:rsidP="00C23106">
            <w:pPr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>Олексій ГРУШКО</w:t>
            </w:r>
          </w:p>
        </w:tc>
        <w:tc>
          <w:tcPr>
            <w:tcW w:w="567" w:type="dxa"/>
          </w:tcPr>
          <w:p w:rsidR="00F367FC" w:rsidRPr="005135E3" w:rsidRDefault="00F367FC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367FC" w:rsidRPr="005135E3" w:rsidRDefault="00F367FC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F367FC" w:rsidRPr="005135E3" w:rsidRDefault="001C497F" w:rsidP="00C231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rFonts w:eastAsia="Calibri"/>
                <w:sz w:val="28"/>
                <w:szCs w:val="28"/>
              </w:rPr>
              <w:t xml:space="preserve">голова постійної комісії з питань інвестицій, </w:t>
            </w:r>
            <w:proofErr w:type="spellStart"/>
            <w:r w:rsidRPr="005135E3">
              <w:rPr>
                <w:rFonts w:eastAsia="Calibri"/>
                <w:sz w:val="28"/>
                <w:szCs w:val="28"/>
              </w:rPr>
              <w:t>проєктів</w:t>
            </w:r>
            <w:proofErr w:type="spellEnd"/>
            <w:r w:rsidRPr="005135E3">
              <w:rPr>
                <w:rFonts w:eastAsia="Calibri"/>
                <w:sz w:val="28"/>
                <w:szCs w:val="28"/>
              </w:rPr>
              <w:t xml:space="preserve"> регіонального розвитку та транскордонного співробітництва</w:t>
            </w:r>
          </w:p>
        </w:tc>
      </w:tr>
      <w:tr w:rsidR="00467E79" w:rsidRPr="005135E3" w:rsidTr="00F367FC">
        <w:trPr>
          <w:trHeight w:val="773"/>
        </w:trPr>
        <w:tc>
          <w:tcPr>
            <w:tcW w:w="4361" w:type="dxa"/>
          </w:tcPr>
          <w:p w:rsidR="00467E79" w:rsidRPr="005135E3" w:rsidRDefault="00467E79" w:rsidP="00C23106">
            <w:pPr>
              <w:rPr>
                <w:b/>
                <w:sz w:val="28"/>
                <w:szCs w:val="28"/>
              </w:rPr>
            </w:pPr>
            <w:r w:rsidRPr="005135E3">
              <w:rPr>
                <w:b/>
                <w:sz w:val="28"/>
                <w:szCs w:val="28"/>
              </w:rPr>
              <w:t>Секретар Робочої групи</w:t>
            </w:r>
          </w:p>
          <w:p w:rsidR="00467E79" w:rsidRPr="005135E3" w:rsidRDefault="001C497F" w:rsidP="00C23106">
            <w:pPr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Тетяна </w:t>
            </w:r>
            <w:proofErr w:type="spellStart"/>
            <w:r w:rsidRPr="005135E3">
              <w:rPr>
                <w:sz w:val="28"/>
                <w:szCs w:val="28"/>
              </w:rPr>
              <w:t>АКРИШОРА</w:t>
            </w:r>
            <w:proofErr w:type="spellEnd"/>
          </w:p>
        </w:tc>
        <w:tc>
          <w:tcPr>
            <w:tcW w:w="567" w:type="dxa"/>
          </w:tcPr>
          <w:p w:rsidR="00467E79" w:rsidRPr="005135E3" w:rsidRDefault="00467E79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467E79" w:rsidRPr="005135E3" w:rsidRDefault="001C497F" w:rsidP="009F259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rFonts w:eastAsia="Calibri"/>
                <w:sz w:val="28"/>
                <w:szCs w:val="28"/>
              </w:rPr>
              <w:t>начальник відділу регіонального розвитку та фінансового моніторингу виконавчого апарату Чернівецької обласної ради</w:t>
            </w:r>
          </w:p>
        </w:tc>
      </w:tr>
      <w:tr w:rsidR="00F367FC" w:rsidRPr="005135E3" w:rsidTr="00F367FC">
        <w:trPr>
          <w:trHeight w:val="645"/>
        </w:trPr>
        <w:tc>
          <w:tcPr>
            <w:tcW w:w="4361" w:type="dxa"/>
          </w:tcPr>
          <w:p w:rsidR="00F367FC" w:rsidRPr="005135E3" w:rsidRDefault="00F367FC" w:rsidP="00C23106">
            <w:pPr>
              <w:ind w:right="-135"/>
              <w:rPr>
                <w:b/>
                <w:color w:val="000000" w:themeColor="text1"/>
                <w:sz w:val="28"/>
                <w:szCs w:val="28"/>
              </w:rPr>
            </w:pPr>
            <w:r w:rsidRPr="005135E3">
              <w:rPr>
                <w:b/>
                <w:color w:val="000000" w:themeColor="text1"/>
                <w:sz w:val="28"/>
                <w:szCs w:val="28"/>
              </w:rPr>
              <w:t>Члени Робочої групи:</w:t>
            </w:r>
          </w:p>
          <w:p w:rsidR="00F367FC" w:rsidRPr="005135E3" w:rsidRDefault="00F367FC" w:rsidP="00103E10">
            <w:pPr>
              <w:ind w:right="-135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5135E3">
              <w:rPr>
                <w:rFonts w:eastAsia="Calibri"/>
                <w:sz w:val="28"/>
                <w:szCs w:val="28"/>
              </w:rPr>
              <w:t xml:space="preserve">Михайло ПАВЛЮК </w:t>
            </w:r>
          </w:p>
        </w:tc>
        <w:tc>
          <w:tcPr>
            <w:tcW w:w="567" w:type="dxa"/>
          </w:tcPr>
          <w:p w:rsidR="00F367FC" w:rsidRPr="005135E3" w:rsidRDefault="00F367FC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F367FC" w:rsidRPr="005135E3" w:rsidRDefault="00F367FC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  <w:p w:rsidR="00F367FC" w:rsidRPr="005135E3" w:rsidRDefault="00F367FC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61" w:type="dxa"/>
          </w:tcPr>
          <w:p w:rsidR="00C664BA" w:rsidRPr="005135E3" w:rsidRDefault="00C664BA" w:rsidP="00C23106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367FC" w:rsidRPr="005135E3" w:rsidRDefault="00F367FC" w:rsidP="00C231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 xml:space="preserve">заступник голови </w:t>
            </w:r>
            <w:r w:rsidR="002E3765" w:rsidRPr="005135E3">
              <w:rPr>
                <w:color w:val="000000" w:themeColor="text1"/>
                <w:sz w:val="28"/>
                <w:szCs w:val="28"/>
              </w:rPr>
              <w:t xml:space="preserve">Чернівецької </w:t>
            </w:r>
            <w:r w:rsidRPr="005135E3">
              <w:rPr>
                <w:color w:val="000000" w:themeColor="text1"/>
                <w:sz w:val="28"/>
                <w:szCs w:val="28"/>
              </w:rPr>
              <w:t>обласної ради</w:t>
            </w:r>
          </w:p>
        </w:tc>
      </w:tr>
      <w:tr w:rsidR="001B33D8" w:rsidRPr="005135E3" w:rsidTr="00F367FC">
        <w:trPr>
          <w:trHeight w:val="645"/>
        </w:trPr>
        <w:tc>
          <w:tcPr>
            <w:tcW w:w="4361" w:type="dxa"/>
          </w:tcPr>
          <w:p w:rsidR="001B33D8" w:rsidRPr="005135E3" w:rsidRDefault="001B33D8" w:rsidP="00C23106">
            <w:pPr>
              <w:ind w:right="-135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Володимир МОРОЗ</w:t>
            </w:r>
          </w:p>
        </w:tc>
        <w:tc>
          <w:tcPr>
            <w:tcW w:w="567" w:type="dxa"/>
          </w:tcPr>
          <w:p w:rsidR="001B33D8" w:rsidRPr="005135E3" w:rsidRDefault="001B33D8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1B33D8" w:rsidRPr="005135E3" w:rsidRDefault="001B33D8" w:rsidP="00C2310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голова постійної комісії з питань будівництва, архітектури, інфраструктури, житлово-комунального господарства, транспорту та зв’язку (за згодою)</w:t>
            </w:r>
          </w:p>
        </w:tc>
      </w:tr>
      <w:tr w:rsidR="002E3765" w:rsidRPr="005135E3" w:rsidTr="00F367FC">
        <w:trPr>
          <w:trHeight w:val="405"/>
        </w:trPr>
        <w:tc>
          <w:tcPr>
            <w:tcW w:w="4361" w:type="dxa"/>
          </w:tcPr>
          <w:p w:rsidR="002E3765" w:rsidRPr="005135E3" w:rsidRDefault="002E3765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Іван ШЕВЧУК </w:t>
            </w:r>
          </w:p>
        </w:tc>
        <w:tc>
          <w:tcPr>
            <w:tcW w:w="567" w:type="dxa"/>
          </w:tcPr>
          <w:p w:rsidR="002E3765" w:rsidRPr="005135E3" w:rsidRDefault="002E3765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2E3765" w:rsidRPr="005135E3" w:rsidRDefault="002E3765" w:rsidP="00877DBC">
            <w:pPr>
              <w:jc w:val="both"/>
              <w:rPr>
                <w:rFonts w:eastAsia="Calibri"/>
                <w:sz w:val="28"/>
                <w:szCs w:val="28"/>
              </w:rPr>
            </w:pPr>
            <w:r w:rsidRPr="005135E3">
              <w:rPr>
                <w:rFonts w:eastAsia="Calibri"/>
                <w:sz w:val="28"/>
                <w:szCs w:val="28"/>
              </w:rPr>
              <w:t>голова постійної комісії з питань бюджету</w:t>
            </w:r>
            <w:r w:rsidR="00877DBC" w:rsidRPr="005135E3">
              <w:rPr>
                <w:rFonts w:eastAsia="Calibri"/>
                <w:sz w:val="28"/>
                <w:szCs w:val="28"/>
              </w:rPr>
              <w:t xml:space="preserve"> </w:t>
            </w:r>
            <w:r w:rsidR="00877DBC" w:rsidRPr="005135E3">
              <w:rPr>
                <w:sz w:val="28"/>
                <w:szCs w:val="28"/>
              </w:rPr>
              <w:t>(за згодою)</w:t>
            </w:r>
          </w:p>
        </w:tc>
      </w:tr>
      <w:tr w:rsidR="002E3765" w:rsidRPr="005135E3" w:rsidTr="00F367FC">
        <w:trPr>
          <w:trHeight w:val="709"/>
        </w:trPr>
        <w:tc>
          <w:tcPr>
            <w:tcW w:w="4361" w:type="dxa"/>
          </w:tcPr>
          <w:p w:rsidR="002E3765" w:rsidRPr="005135E3" w:rsidRDefault="002E3765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Юлія </w:t>
            </w:r>
            <w:proofErr w:type="spellStart"/>
            <w:r w:rsidRPr="005135E3">
              <w:rPr>
                <w:sz w:val="28"/>
                <w:szCs w:val="28"/>
              </w:rPr>
              <w:t>ГРИЦКУ-АНДРІЄШ</w:t>
            </w:r>
            <w:proofErr w:type="spellEnd"/>
            <w:r w:rsidRPr="00513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2E3765" w:rsidRPr="005135E3" w:rsidRDefault="002E3765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2E3765" w:rsidRPr="005135E3" w:rsidRDefault="002E3765" w:rsidP="00C23106">
            <w:pPr>
              <w:jc w:val="both"/>
              <w:rPr>
                <w:rFonts w:eastAsia="Calibri"/>
                <w:sz w:val="28"/>
                <w:szCs w:val="28"/>
              </w:rPr>
            </w:pPr>
            <w:r w:rsidRPr="005135E3">
              <w:rPr>
                <w:rFonts w:eastAsia="Calibri"/>
                <w:sz w:val="28"/>
                <w:szCs w:val="28"/>
              </w:rPr>
              <w:t>радниця голови Чернівецької обласної ради</w:t>
            </w:r>
            <w:r w:rsidR="00877DBC" w:rsidRPr="005135E3">
              <w:rPr>
                <w:rFonts w:eastAsia="Calibri"/>
                <w:sz w:val="28"/>
                <w:szCs w:val="28"/>
              </w:rPr>
              <w:t xml:space="preserve"> </w:t>
            </w:r>
            <w:r w:rsidR="00877DBC" w:rsidRPr="005135E3">
              <w:rPr>
                <w:sz w:val="28"/>
                <w:szCs w:val="28"/>
              </w:rPr>
              <w:t>(за згодою)</w:t>
            </w:r>
          </w:p>
        </w:tc>
      </w:tr>
      <w:tr w:rsidR="002E3765" w:rsidRPr="005135E3" w:rsidTr="00F367FC">
        <w:trPr>
          <w:trHeight w:val="407"/>
        </w:trPr>
        <w:tc>
          <w:tcPr>
            <w:tcW w:w="4361" w:type="dxa"/>
          </w:tcPr>
          <w:p w:rsidR="002E3765" w:rsidRPr="005135E3" w:rsidRDefault="002E3765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Руслан </w:t>
            </w:r>
            <w:proofErr w:type="spellStart"/>
            <w:r w:rsidRPr="005135E3">
              <w:rPr>
                <w:sz w:val="28"/>
                <w:szCs w:val="28"/>
              </w:rPr>
              <w:t>ДОМНІЦАК</w:t>
            </w:r>
            <w:proofErr w:type="spellEnd"/>
            <w:r w:rsidRPr="00513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2E3765" w:rsidRPr="005135E3" w:rsidRDefault="002E3765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2E3765" w:rsidRPr="005135E3" w:rsidRDefault="002E3765" w:rsidP="00C23106">
            <w:pPr>
              <w:jc w:val="both"/>
              <w:rPr>
                <w:rFonts w:eastAsia="Calibri"/>
                <w:sz w:val="28"/>
                <w:szCs w:val="28"/>
              </w:rPr>
            </w:pPr>
            <w:r w:rsidRPr="005135E3">
              <w:rPr>
                <w:rFonts w:eastAsia="Calibri"/>
                <w:sz w:val="28"/>
                <w:szCs w:val="28"/>
              </w:rPr>
              <w:t>голова Чернівецької районної ради</w:t>
            </w:r>
            <w:r w:rsidR="00877DBC" w:rsidRPr="005135E3">
              <w:rPr>
                <w:rFonts w:eastAsia="Calibri"/>
                <w:sz w:val="28"/>
                <w:szCs w:val="28"/>
              </w:rPr>
              <w:t xml:space="preserve"> </w:t>
            </w:r>
            <w:r w:rsidR="00877DBC" w:rsidRPr="005135E3">
              <w:rPr>
                <w:sz w:val="28"/>
                <w:szCs w:val="28"/>
              </w:rPr>
              <w:t>(за згодою)</w:t>
            </w:r>
          </w:p>
        </w:tc>
      </w:tr>
      <w:tr w:rsidR="002E3765" w:rsidRPr="005135E3" w:rsidTr="00F367FC">
        <w:trPr>
          <w:trHeight w:val="421"/>
        </w:trPr>
        <w:tc>
          <w:tcPr>
            <w:tcW w:w="4361" w:type="dxa"/>
          </w:tcPr>
          <w:p w:rsidR="002E3765" w:rsidRPr="005135E3" w:rsidRDefault="002E3765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Василь </w:t>
            </w:r>
            <w:proofErr w:type="spellStart"/>
            <w:r w:rsidRPr="005135E3">
              <w:rPr>
                <w:sz w:val="28"/>
                <w:szCs w:val="28"/>
              </w:rPr>
              <w:t>ЗАГАРЮК</w:t>
            </w:r>
            <w:proofErr w:type="spellEnd"/>
            <w:r w:rsidRPr="00513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2E3765" w:rsidRPr="005135E3" w:rsidRDefault="002E3765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2E3765" w:rsidRPr="005135E3" w:rsidRDefault="002E3765" w:rsidP="00F367FC">
            <w:pPr>
              <w:jc w:val="both"/>
              <w:rPr>
                <w:rFonts w:eastAsia="Calibri"/>
                <w:sz w:val="28"/>
                <w:szCs w:val="28"/>
              </w:rPr>
            </w:pPr>
            <w:r w:rsidRPr="005135E3">
              <w:rPr>
                <w:rFonts w:eastAsia="Calibri"/>
                <w:sz w:val="28"/>
                <w:szCs w:val="28"/>
              </w:rPr>
              <w:t xml:space="preserve">голова </w:t>
            </w:r>
            <w:proofErr w:type="spellStart"/>
            <w:r w:rsidRPr="005135E3">
              <w:rPr>
                <w:rFonts w:eastAsia="Calibri"/>
                <w:sz w:val="28"/>
                <w:szCs w:val="28"/>
              </w:rPr>
              <w:t>Кам’янецької</w:t>
            </w:r>
            <w:proofErr w:type="spellEnd"/>
            <w:r w:rsidRPr="005135E3">
              <w:rPr>
                <w:rFonts w:eastAsia="Calibri"/>
                <w:sz w:val="28"/>
                <w:szCs w:val="28"/>
              </w:rPr>
              <w:t xml:space="preserve"> сільської ради Чернівецького району</w:t>
            </w:r>
            <w:r w:rsidR="00877DBC" w:rsidRPr="005135E3">
              <w:rPr>
                <w:rFonts w:eastAsia="Calibri"/>
                <w:sz w:val="28"/>
                <w:szCs w:val="28"/>
              </w:rPr>
              <w:t xml:space="preserve"> </w:t>
            </w:r>
            <w:r w:rsidR="00877DBC" w:rsidRPr="005135E3">
              <w:rPr>
                <w:sz w:val="28"/>
                <w:szCs w:val="28"/>
              </w:rPr>
              <w:t>(за згодою)</w:t>
            </w:r>
          </w:p>
        </w:tc>
      </w:tr>
      <w:tr w:rsidR="002E3765" w:rsidRPr="005135E3" w:rsidTr="007C1BCC">
        <w:trPr>
          <w:trHeight w:val="379"/>
        </w:trPr>
        <w:tc>
          <w:tcPr>
            <w:tcW w:w="4361" w:type="dxa"/>
            <w:tcBorders>
              <w:bottom w:val="single" w:sz="4" w:space="0" w:color="auto"/>
            </w:tcBorders>
          </w:tcPr>
          <w:p w:rsidR="002E3765" w:rsidRPr="005135E3" w:rsidRDefault="002E3765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Зіновій </w:t>
            </w:r>
            <w:proofErr w:type="spellStart"/>
            <w:r w:rsidRPr="005135E3">
              <w:rPr>
                <w:sz w:val="28"/>
                <w:szCs w:val="28"/>
              </w:rPr>
              <w:t>БРОЙДЕ</w:t>
            </w:r>
            <w:proofErr w:type="spellEnd"/>
            <w:r w:rsidRPr="00513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3765" w:rsidRPr="005135E3" w:rsidRDefault="002E3765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2E3765" w:rsidRPr="005135E3" w:rsidRDefault="002E3765" w:rsidP="00F367FC">
            <w:pPr>
              <w:jc w:val="both"/>
              <w:rPr>
                <w:rFonts w:eastAsia="Calibri"/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директор </w:t>
            </w:r>
            <w:proofErr w:type="spellStart"/>
            <w:r w:rsidRPr="005135E3">
              <w:rPr>
                <w:sz w:val="28"/>
                <w:szCs w:val="28"/>
              </w:rPr>
              <w:t>ДНТЦ</w:t>
            </w:r>
            <w:proofErr w:type="spellEnd"/>
            <w:r w:rsidRPr="005135E3">
              <w:rPr>
                <w:sz w:val="28"/>
                <w:szCs w:val="28"/>
              </w:rPr>
              <w:t xml:space="preserve"> «</w:t>
            </w:r>
            <w:proofErr w:type="spellStart"/>
            <w:r w:rsidRPr="005135E3">
              <w:rPr>
                <w:sz w:val="28"/>
                <w:szCs w:val="28"/>
              </w:rPr>
              <w:t>Екоресурс</w:t>
            </w:r>
            <w:proofErr w:type="spellEnd"/>
            <w:r w:rsidRPr="005135E3">
              <w:rPr>
                <w:sz w:val="28"/>
                <w:szCs w:val="28"/>
              </w:rPr>
              <w:t>»</w:t>
            </w:r>
            <w:r w:rsidR="00877DBC" w:rsidRPr="005135E3">
              <w:rPr>
                <w:sz w:val="28"/>
                <w:szCs w:val="28"/>
              </w:rPr>
              <w:t xml:space="preserve"> (за згодою)</w:t>
            </w:r>
          </w:p>
        </w:tc>
      </w:tr>
      <w:tr w:rsidR="002E3765" w:rsidRPr="005135E3" w:rsidTr="000F4982">
        <w:trPr>
          <w:trHeight w:val="858"/>
        </w:trPr>
        <w:tc>
          <w:tcPr>
            <w:tcW w:w="4361" w:type="dxa"/>
            <w:tcBorders>
              <w:top w:val="single" w:sz="4" w:space="0" w:color="auto"/>
            </w:tcBorders>
          </w:tcPr>
          <w:p w:rsidR="002E3765" w:rsidRPr="005135E3" w:rsidRDefault="002E3765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Віктор </w:t>
            </w:r>
            <w:proofErr w:type="spellStart"/>
            <w:r w:rsidRPr="005135E3">
              <w:rPr>
                <w:sz w:val="28"/>
                <w:szCs w:val="28"/>
              </w:rPr>
              <w:t>ЛАЩАК</w:t>
            </w:r>
            <w:proofErr w:type="spellEnd"/>
            <w:r w:rsidRPr="00513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3765" w:rsidRPr="005135E3" w:rsidRDefault="002E3765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E3765" w:rsidRPr="005135E3" w:rsidRDefault="002E3765" w:rsidP="00C23106">
            <w:pPr>
              <w:jc w:val="both"/>
              <w:rPr>
                <w:rFonts w:eastAsia="Calibri"/>
                <w:sz w:val="28"/>
                <w:szCs w:val="28"/>
              </w:rPr>
            </w:pPr>
            <w:r w:rsidRPr="005135E3">
              <w:rPr>
                <w:rFonts w:eastAsia="Calibri"/>
                <w:sz w:val="28"/>
                <w:szCs w:val="28"/>
              </w:rPr>
              <w:t>представник Агенції регіонального розвитку Чернівецької області</w:t>
            </w:r>
            <w:r w:rsidR="00877DBC" w:rsidRPr="005135E3">
              <w:rPr>
                <w:rFonts w:eastAsia="Calibri"/>
                <w:sz w:val="28"/>
                <w:szCs w:val="28"/>
              </w:rPr>
              <w:t xml:space="preserve"> </w:t>
            </w:r>
            <w:r w:rsidR="00877DBC" w:rsidRPr="005135E3">
              <w:rPr>
                <w:sz w:val="28"/>
                <w:szCs w:val="28"/>
              </w:rPr>
              <w:t>(за згодою)</w:t>
            </w:r>
          </w:p>
        </w:tc>
      </w:tr>
      <w:tr w:rsidR="002E3765" w:rsidRPr="005135E3" w:rsidTr="006B4BAD">
        <w:trPr>
          <w:trHeight w:val="415"/>
        </w:trPr>
        <w:tc>
          <w:tcPr>
            <w:tcW w:w="4361" w:type="dxa"/>
            <w:tcBorders>
              <w:top w:val="single" w:sz="4" w:space="0" w:color="auto"/>
            </w:tcBorders>
          </w:tcPr>
          <w:p w:rsidR="002E3765" w:rsidRPr="005135E3" w:rsidRDefault="002E3765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Анатолій </w:t>
            </w:r>
            <w:proofErr w:type="spellStart"/>
            <w:r w:rsidRPr="005135E3">
              <w:rPr>
                <w:sz w:val="28"/>
                <w:szCs w:val="28"/>
              </w:rPr>
              <w:t>ВДОВІЧЕН</w:t>
            </w:r>
            <w:proofErr w:type="spellEnd"/>
            <w:r w:rsidRPr="00513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3765" w:rsidRPr="005135E3" w:rsidRDefault="002E3765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E3765" w:rsidRPr="005135E3" w:rsidRDefault="002E3765" w:rsidP="00C23106">
            <w:pPr>
              <w:jc w:val="both"/>
              <w:rPr>
                <w:rFonts w:eastAsia="Calibri"/>
                <w:sz w:val="28"/>
                <w:szCs w:val="28"/>
              </w:rPr>
            </w:pPr>
            <w:r w:rsidRPr="005135E3">
              <w:rPr>
                <w:rFonts w:eastAsia="Calibri"/>
                <w:sz w:val="28"/>
                <w:szCs w:val="28"/>
              </w:rPr>
              <w:t xml:space="preserve">директор </w:t>
            </w:r>
            <w:proofErr w:type="spellStart"/>
            <w:r w:rsidRPr="005135E3">
              <w:rPr>
                <w:rFonts w:eastAsia="Calibri"/>
                <w:sz w:val="28"/>
                <w:szCs w:val="28"/>
              </w:rPr>
              <w:t>ЧТЕІ</w:t>
            </w:r>
            <w:proofErr w:type="spellEnd"/>
            <w:r w:rsidRPr="005135E3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5135E3">
              <w:rPr>
                <w:rFonts w:eastAsia="Calibri"/>
                <w:sz w:val="28"/>
                <w:szCs w:val="28"/>
              </w:rPr>
              <w:t>КНТЕУ</w:t>
            </w:r>
            <w:proofErr w:type="spellEnd"/>
            <w:r w:rsidR="00877DBC" w:rsidRPr="005135E3">
              <w:rPr>
                <w:rFonts w:eastAsia="Calibri"/>
                <w:sz w:val="28"/>
                <w:szCs w:val="28"/>
              </w:rPr>
              <w:t xml:space="preserve"> </w:t>
            </w:r>
            <w:r w:rsidR="00877DBC" w:rsidRPr="005135E3">
              <w:rPr>
                <w:sz w:val="28"/>
                <w:szCs w:val="28"/>
              </w:rPr>
              <w:t>(за згодою)</w:t>
            </w:r>
          </w:p>
        </w:tc>
      </w:tr>
      <w:tr w:rsidR="002E3765" w:rsidRPr="005135E3" w:rsidTr="007C1BCC">
        <w:trPr>
          <w:trHeight w:val="233"/>
        </w:trPr>
        <w:tc>
          <w:tcPr>
            <w:tcW w:w="4361" w:type="dxa"/>
            <w:tcBorders>
              <w:top w:val="single" w:sz="4" w:space="0" w:color="auto"/>
            </w:tcBorders>
          </w:tcPr>
          <w:p w:rsidR="002E3765" w:rsidRPr="005135E3" w:rsidRDefault="002E3765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rStyle w:val="a4"/>
                <w:b w:val="0"/>
                <w:sz w:val="28"/>
                <w:szCs w:val="28"/>
              </w:rPr>
              <w:lastRenderedPageBreak/>
              <w:t xml:space="preserve">Руслан </w:t>
            </w:r>
            <w:proofErr w:type="spellStart"/>
            <w:r w:rsidRPr="005135E3">
              <w:rPr>
                <w:rStyle w:val="a4"/>
                <w:b w:val="0"/>
                <w:sz w:val="28"/>
                <w:szCs w:val="28"/>
              </w:rPr>
              <w:t>БІЛОСКУРСЬКИЙ</w:t>
            </w:r>
            <w:proofErr w:type="spellEnd"/>
            <w:r w:rsidRPr="005135E3"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3765" w:rsidRPr="005135E3" w:rsidRDefault="002E3765" w:rsidP="00CE1AD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E3765" w:rsidRPr="005135E3" w:rsidRDefault="002E3765" w:rsidP="00891257">
            <w:pPr>
              <w:jc w:val="both"/>
              <w:rPr>
                <w:b/>
                <w:sz w:val="28"/>
                <w:szCs w:val="28"/>
              </w:rPr>
            </w:pPr>
            <w:r w:rsidRPr="005135E3">
              <w:rPr>
                <w:sz w:val="28"/>
                <w:szCs w:val="28"/>
                <w:shd w:val="clear" w:color="auto" w:fill="FFFFFF"/>
              </w:rPr>
              <w:t xml:space="preserve">декан економічного факультету </w:t>
            </w:r>
            <w:proofErr w:type="spellStart"/>
            <w:r w:rsidRPr="005135E3">
              <w:rPr>
                <w:sz w:val="28"/>
                <w:szCs w:val="28"/>
                <w:shd w:val="clear" w:color="auto" w:fill="FFFFFF"/>
              </w:rPr>
              <w:t>ЧНУ</w:t>
            </w:r>
            <w:proofErr w:type="spellEnd"/>
            <w:r w:rsidRPr="005135E3">
              <w:rPr>
                <w:sz w:val="28"/>
                <w:szCs w:val="28"/>
                <w:shd w:val="clear" w:color="auto" w:fill="FFFFFF"/>
              </w:rPr>
              <w:t xml:space="preserve"> ім. Ю.</w:t>
            </w:r>
            <w:proofErr w:type="spellStart"/>
            <w:r w:rsidRPr="005135E3">
              <w:rPr>
                <w:sz w:val="28"/>
                <w:szCs w:val="28"/>
                <w:shd w:val="clear" w:color="auto" w:fill="FFFFFF"/>
              </w:rPr>
              <w:t>Федьковича</w:t>
            </w:r>
            <w:proofErr w:type="spellEnd"/>
            <w:r w:rsidR="00877DBC" w:rsidRPr="005135E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77DBC" w:rsidRPr="005135E3">
              <w:rPr>
                <w:sz w:val="28"/>
                <w:szCs w:val="28"/>
              </w:rPr>
              <w:t>(за згодою)</w:t>
            </w:r>
          </w:p>
        </w:tc>
      </w:tr>
      <w:tr w:rsidR="002E3765" w:rsidRPr="005135E3" w:rsidTr="007C1BCC">
        <w:trPr>
          <w:trHeight w:val="233"/>
        </w:trPr>
        <w:tc>
          <w:tcPr>
            <w:tcW w:w="4361" w:type="dxa"/>
            <w:tcBorders>
              <w:top w:val="single" w:sz="4" w:space="0" w:color="auto"/>
            </w:tcBorders>
          </w:tcPr>
          <w:p w:rsidR="002E3765" w:rsidRPr="005135E3" w:rsidRDefault="002E3765" w:rsidP="00877DBC">
            <w:pPr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Олександр </w:t>
            </w:r>
            <w:proofErr w:type="spellStart"/>
            <w:r w:rsidRPr="005135E3">
              <w:rPr>
                <w:sz w:val="28"/>
                <w:szCs w:val="28"/>
              </w:rPr>
              <w:t>САЄНКО</w:t>
            </w:r>
            <w:proofErr w:type="spellEnd"/>
            <w:r w:rsidRPr="00513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3765" w:rsidRPr="005135E3" w:rsidRDefault="002E3765" w:rsidP="003937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E3765" w:rsidRPr="005135E3" w:rsidRDefault="002E3765" w:rsidP="003937B3">
            <w:pPr>
              <w:jc w:val="both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  <w:shd w:val="clear" w:color="auto" w:fill="FFFFFF"/>
              </w:rPr>
              <w:t xml:space="preserve">завідувач кафедрою міжнародної економіки </w:t>
            </w:r>
            <w:proofErr w:type="spellStart"/>
            <w:r w:rsidRPr="005135E3">
              <w:rPr>
                <w:sz w:val="28"/>
                <w:szCs w:val="28"/>
                <w:shd w:val="clear" w:color="auto" w:fill="FFFFFF"/>
              </w:rPr>
              <w:t>ЧНУ</w:t>
            </w:r>
            <w:proofErr w:type="spellEnd"/>
            <w:r w:rsidRPr="005135E3">
              <w:rPr>
                <w:sz w:val="28"/>
                <w:szCs w:val="28"/>
                <w:shd w:val="clear" w:color="auto" w:fill="FFFFFF"/>
              </w:rPr>
              <w:t xml:space="preserve"> ім. Ю.</w:t>
            </w:r>
            <w:proofErr w:type="spellStart"/>
            <w:r w:rsidRPr="005135E3">
              <w:rPr>
                <w:sz w:val="28"/>
                <w:szCs w:val="28"/>
                <w:shd w:val="clear" w:color="auto" w:fill="FFFFFF"/>
              </w:rPr>
              <w:t>Федьковича</w:t>
            </w:r>
            <w:proofErr w:type="spellEnd"/>
            <w:r w:rsidR="00877DBC" w:rsidRPr="005135E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77DBC" w:rsidRPr="005135E3">
              <w:rPr>
                <w:sz w:val="28"/>
                <w:szCs w:val="28"/>
              </w:rPr>
              <w:t>(за згодою)</w:t>
            </w:r>
          </w:p>
        </w:tc>
      </w:tr>
      <w:tr w:rsidR="002E3765" w:rsidRPr="005135E3" w:rsidTr="007C1BCC">
        <w:trPr>
          <w:trHeight w:val="233"/>
        </w:trPr>
        <w:tc>
          <w:tcPr>
            <w:tcW w:w="4361" w:type="dxa"/>
            <w:tcBorders>
              <w:top w:val="single" w:sz="4" w:space="0" w:color="auto"/>
            </w:tcBorders>
          </w:tcPr>
          <w:p w:rsidR="002E3765" w:rsidRPr="005135E3" w:rsidRDefault="002E3765" w:rsidP="00877DBC">
            <w:pPr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Олексій ВОЛОЩУК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3765" w:rsidRPr="005135E3" w:rsidRDefault="002E3765" w:rsidP="003937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E3765" w:rsidRPr="005135E3" w:rsidRDefault="002E3765" w:rsidP="003937B3">
            <w:pPr>
              <w:jc w:val="both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>експерт з транскордонного співробітництва</w:t>
            </w:r>
            <w:r w:rsidR="00877DBC" w:rsidRPr="005135E3">
              <w:rPr>
                <w:sz w:val="28"/>
                <w:szCs w:val="28"/>
              </w:rPr>
              <w:t xml:space="preserve"> Чернівецької області (за згодою)</w:t>
            </w:r>
          </w:p>
        </w:tc>
      </w:tr>
      <w:tr w:rsidR="002E3765" w:rsidRPr="005135E3" w:rsidTr="007C1BCC">
        <w:trPr>
          <w:trHeight w:val="233"/>
        </w:trPr>
        <w:tc>
          <w:tcPr>
            <w:tcW w:w="4361" w:type="dxa"/>
            <w:tcBorders>
              <w:top w:val="single" w:sz="4" w:space="0" w:color="auto"/>
            </w:tcBorders>
          </w:tcPr>
          <w:p w:rsidR="002E3765" w:rsidRPr="005135E3" w:rsidRDefault="002E3765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Микола </w:t>
            </w:r>
            <w:proofErr w:type="spellStart"/>
            <w:r w:rsidRPr="005135E3">
              <w:rPr>
                <w:sz w:val="28"/>
                <w:szCs w:val="28"/>
              </w:rPr>
              <w:t>ГЛАДЮК</w:t>
            </w:r>
            <w:proofErr w:type="spellEnd"/>
            <w:r w:rsidRPr="00513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3765" w:rsidRPr="005135E3" w:rsidRDefault="002E3765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E3765" w:rsidRPr="005135E3" w:rsidRDefault="002E3765" w:rsidP="00C23106">
            <w:pPr>
              <w:jc w:val="both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директор Департаменту регіонального розвитку </w:t>
            </w:r>
            <w:r w:rsidR="006B4BAD" w:rsidRPr="005135E3">
              <w:rPr>
                <w:sz w:val="28"/>
                <w:szCs w:val="28"/>
              </w:rPr>
              <w:t xml:space="preserve">Чернівецької </w:t>
            </w:r>
            <w:r w:rsidRPr="005135E3">
              <w:rPr>
                <w:sz w:val="28"/>
                <w:szCs w:val="28"/>
              </w:rPr>
              <w:t>облдержадміністрації</w:t>
            </w:r>
            <w:r w:rsidR="00877DBC" w:rsidRPr="005135E3">
              <w:rPr>
                <w:sz w:val="28"/>
                <w:szCs w:val="28"/>
              </w:rPr>
              <w:t xml:space="preserve"> (за згодою)</w:t>
            </w:r>
          </w:p>
        </w:tc>
      </w:tr>
      <w:tr w:rsidR="002E3765" w:rsidRPr="005135E3" w:rsidTr="007C1BCC">
        <w:trPr>
          <w:trHeight w:val="233"/>
        </w:trPr>
        <w:tc>
          <w:tcPr>
            <w:tcW w:w="4361" w:type="dxa"/>
            <w:tcBorders>
              <w:top w:val="single" w:sz="4" w:space="0" w:color="auto"/>
            </w:tcBorders>
          </w:tcPr>
          <w:p w:rsidR="002E3765" w:rsidRPr="005135E3" w:rsidRDefault="002E3765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Валентин ДУНАЄВСЬКИЙ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E3765" w:rsidRPr="005135E3" w:rsidRDefault="002E3765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2E3765" w:rsidRPr="005135E3" w:rsidRDefault="002E3765" w:rsidP="00C23106">
            <w:pPr>
              <w:jc w:val="both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заступник директора Департаменту регіонального розвитку </w:t>
            </w:r>
            <w:r w:rsidR="006B4BAD" w:rsidRPr="005135E3">
              <w:rPr>
                <w:sz w:val="28"/>
                <w:szCs w:val="28"/>
              </w:rPr>
              <w:t xml:space="preserve">Чернівецької </w:t>
            </w:r>
            <w:r w:rsidRPr="005135E3">
              <w:rPr>
                <w:sz w:val="28"/>
                <w:szCs w:val="28"/>
              </w:rPr>
              <w:t xml:space="preserve">облдержадміністрації </w:t>
            </w:r>
            <w:r w:rsidR="00877DBC" w:rsidRPr="005135E3">
              <w:rPr>
                <w:sz w:val="28"/>
                <w:szCs w:val="28"/>
              </w:rPr>
              <w:t>(за згодою)</w:t>
            </w:r>
          </w:p>
        </w:tc>
      </w:tr>
      <w:tr w:rsidR="002E3765" w:rsidRPr="005135E3" w:rsidTr="00A16B16">
        <w:trPr>
          <w:trHeight w:val="40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E3765" w:rsidRPr="005135E3" w:rsidRDefault="00807BA2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Василь МЕЛЬНИЧУК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E3765" w:rsidRPr="005135E3" w:rsidRDefault="002E3765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E3765" w:rsidRPr="005135E3" w:rsidRDefault="00807BA2" w:rsidP="00807BA2">
            <w:pPr>
              <w:jc w:val="both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начальник Управління інфраструктури, державного майна та господарської діяльності Буковинської митниці Держмитслужби </w:t>
            </w:r>
            <w:r w:rsidR="00877DBC" w:rsidRPr="005135E3">
              <w:rPr>
                <w:sz w:val="28"/>
                <w:szCs w:val="28"/>
              </w:rPr>
              <w:t>(за згодою)</w:t>
            </w:r>
          </w:p>
        </w:tc>
      </w:tr>
      <w:tr w:rsidR="002E3765" w:rsidRPr="005135E3" w:rsidTr="00A16B16">
        <w:trPr>
          <w:trHeight w:val="40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E3765" w:rsidRPr="005135E3" w:rsidRDefault="00807BA2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Олександр СЕМЕНЮК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E3765" w:rsidRPr="005135E3" w:rsidRDefault="002E3765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E3765" w:rsidRPr="005135E3" w:rsidRDefault="00807BA2" w:rsidP="00807BA2">
            <w:pPr>
              <w:jc w:val="both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перший заступник начальника  </w:t>
            </w:r>
            <w:r w:rsidR="002E3765" w:rsidRPr="005135E3">
              <w:rPr>
                <w:sz w:val="28"/>
                <w:szCs w:val="28"/>
              </w:rPr>
              <w:t>Чернівецьк</w:t>
            </w:r>
            <w:r w:rsidRPr="005135E3">
              <w:rPr>
                <w:sz w:val="28"/>
                <w:szCs w:val="28"/>
              </w:rPr>
              <w:t>ого</w:t>
            </w:r>
            <w:r w:rsidR="002E3765" w:rsidRPr="005135E3">
              <w:rPr>
                <w:sz w:val="28"/>
                <w:szCs w:val="28"/>
              </w:rPr>
              <w:t xml:space="preserve"> прикордонн</w:t>
            </w:r>
            <w:r w:rsidRPr="005135E3">
              <w:rPr>
                <w:sz w:val="28"/>
                <w:szCs w:val="28"/>
              </w:rPr>
              <w:t>ого</w:t>
            </w:r>
            <w:r w:rsidR="002E3765" w:rsidRPr="005135E3">
              <w:rPr>
                <w:sz w:val="28"/>
                <w:szCs w:val="28"/>
              </w:rPr>
              <w:t xml:space="preserve"> заг</w:t>
            </w:r>
            <w:r w:rsidRPr="005135E3">
              <w:rPr>
                <w:sz w:val="28"/>
                <w:szCs w:val="28"/>
              </w:rPr>
              <w:t>ону, начальник штабу</w:t>
            </w:r>
            <w:r w:rsidR="00877DBC" w:rsidRPr="005135E3">
              <w:rPr>
                <w:sz w:val="28"/>
                <w:szCs w:val="28"/>
              </w:rPr>
              <w:t xml:space="preserve"> (за згодою)</w:t>
            </w:r>
          </w:p>
        </w:tc>
      </w:tr>
      <w:tr w:rsidR="00807BA2" w:rsidRPr="005135E3" w:rsidTr="00A16B16">
        <w:trPr>
          <w:trHeight w:val="40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807BA2" w:rsidRPr="005135E3" w:rsidRDefault="00807BA2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В’ячеслав </w:t>
            </w:r>
            <w:proofErr w:type="spellStart"/>
            <w:r w:rsidRPr="005135E3">
              <w:rPr>
                <w:sz w:val="28"/>
                <w:szCs w:val="28"/>
              </w:rPr>
              <w:t>КРИВОРУЧКО</w:t>
            </w:r>
            <w:proofErr w:type="spellEnd"/>
            <w:r w:rsidRPr="00513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07BA2" w:rsidRPr="005135E3" w:rsidRDefault="00807BA2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807BA2" w:rsidRPr="005135E3" w:rsidRDefault="00807BA2" w:rsidP="00807BA2">
            <w:pPr>
              <w:jc w:val="both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>начальник відділу прикордонного контролю Чернівецького прикордонного загону</w:t>
            </w:r>
            <w:r w:rsidR="00877DBC" w:rsidRPr="005135E3">
              <w:rPr>
                <w:sz w:val="28"/>
                <w:szCs w:val="28"/>
              </w:rPr>
              <w:t xml:space="preserve"> (за згодою)</w:t>
            </w:r>
          </w:p>
        </w:tc>
      </w:tr>
      <w:tr w:rsidR="002E3765" w:rsidRPr="005135E3" w:rsidTr="00A16B16">
        <w:trPr>
          <w:trHeight w:val="40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E3765" w:rsidRPr="005135E3" w:rsidRDefault="00CB0D86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Михайло ПЕТРОВ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E3765" w:rsidRPr="005135E3" w:rsidRDefault="002E3765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E3765" w:rsidRPr="005135E3" w:rsidRDefault="00CB0D86" w:rsidP="00C23106">
            <w:pPr>
              <w:jc w:val="both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  <w:shd w:val="clear" w:color="auto" w:fill="FFFFFF"/>
              </w:rPr>
              <w:t xml:space="preserve">заступник начальника </w:t>
            </w:r>
            <w:r w:rsidR="002E3765" w:rsidRPr="005135E3">
              <w:rPr>
                <w:sz w:val="28"/>
                <w:szCs w:val="28"/>
                <w:shd w:val="clear" w:color="auto" w:fill="FFFFFF"/>
              </w:rPr>
              <w:t>Управління Служби безпеки України в Чернівецькій області</w:t>
            </w:r>
            <w:r w:rsidR="00877DBC" w:rsidRPr="005135E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77DBC" w:rsidRPr="005135E3">
              <w:rPr>
                <w:sz w:val="28"/>
                <w:szCs w:val="28"/>
              </w:rPr>
              <w:t>(за згодою)</w:t>
            </w:r>
          </w:p>
        </w:tc>
      </w:tr>
      <w:tr w:rsidR="002E3765" w:rsidRPr="005135E3" w:rsidTr="00A16B16">
        <w:trPr>
          <w:trHeight w:val="409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</w:tcBorders>
          </w:tcPr>
          <w:p w:rsidR="002E3765" w:rsidRPr="005135E3" w:rsidRDefault="00CB0D86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Юрій БУЧКА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E3765" w:rsidRPr="005135E3" w:rsidRDefault="002E3765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2E3765" w:rsidRPr="005135E3" w:rsidRDefault="00CB0D86" w:rsidP="00CB0D86">
            <w:pPr>
              <w:jc w:val="both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заступник начальника </w:t>
            </w:r>
            <w:r w:rsidR="002E3765" w:rsidRPr="005135E3">
              <w:rPr>
                <w:sz w:val="28"/>
                <w:szCs w:val="28"/>
              </w:rPr>
              <w:t>Служб</w:t>
            </w:r>
            <w:r w:rsidRPr="005135E3">
              <w:rPr>
                <w:sz w:val="28"/>
                <w:szCs w:val="28"/>
              </w:rPr>
              <w:t>и</w:t>
            </w:r>
            <w:r w:rsidR="002E3765" w:rsidRPr="005135E3">
              <w:rPr>
                <w:sz w:val="28"/>
                <w:szCs w:val="28"/>
              </w:rPr>
              <w:t xml:space="preserve"> автомобільних доріг в Чернівецькій області</w:t>
            </w:r>
            <w:r w:rsidR="00877DBC" w:rsidRPr="005135E3">
              <w:rPr>
                <w:sz w:val="28"/>
                <w:szCs w:val="28"/>
              </w:rPr>
              <w:t xml:space="preserve"> (за згодою)</w:t>
            </w:r>
          </w:p>
        </w:tc>
      </w:tr>
      <w:tr w:rsidR="002E3765" w:rsidRPr="005135E3" w:rsidTr="00A16B16">
        <w:trPr>
          <w:trHeight w:val="755"/>
        </w:trPr>
        <w:tc>
          <w:tcPr>
            <w:tcW w:w="4361" w:type="dxa"/>
          </w:tcPr>
          <w:p w:rsidR="002E3765" w:rsidRPr="005135E3" w:rsidRDefault="00CB0D86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>Євген СЕМЕНЮК</w:t>
            </w:r>
            <w:r w:rsidR="002E3765" w:rsidRPr="00513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2E3765" w:rsidRPr="005135E3" w:rsidRDefault="002E3765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2E3765" w:rsidRPr="005135E3" w:rsidRDefault="00CB0D86" w:rsidP="001D308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135E3">
              <w:rPr>
                <w:sz w:val="28"/>
                <w:szCs w:val="28"/>
                <w:shd w:val="clear" w:color="auto" w:fill="FFFFFF"/>
              </w:rPr>
              <w:t xml:space="preserve">заступник начальника </w:t>
            </w:r>
            <w:r w:rsidR="002E3765" w:rsidRPr="005135E3">
              <w:rPr>
                <w:sz w:val="28"/>
                <w:szCs w:val="28"/>
                <w:shd w:val="clear" w:color="auto" w:fill="FFFFFF"/>
              </w:rPr>
              <w:t xml:space="preserve">Управління інфраструктури </w:t>
            </w:r>
            <w:r w:rsidR="006B4BAD" w:rsidRPr="005135E3">
              <w:rPr>
                <w:sz w:val="28"/>
                <w:szCs w:val="28"/>
                <w:shd w:val="clear" w:color="auto" w:fill="FFFFFF"/>
              </w:rPr>
              <w:t xml:space="preserve">Чернівецької </w:t>
            </w:r>
            <w:r w:rsidR="002E3765" w:rsidRPr="005135E3">
              <w:rPr>
                <w:sz w:val="28"/>
                <w:szCs w:val="28"/>
                <w:shd w:val="clear" w:color="auto" w:fill="FFFFFF"/>
              </w:rPr>
              <w:t>облдержадміністрації</w:t>
            </w:r>
            <w:r w:rsidRPr="005135E3">
              <w:rPr>
                <w:sz w:val="28"/>
                <w:szCs w:val="28"/>
                <w:shd w:val="clear" w:color="auto" w:fill="FFFFFF"/>
              </w:rPr>
              <w:t xml:space="preserve"> – начальник відділу експлуатаці</w:t>
            </w:r>
            <w:r w:rsidR="001D3084" w:rsidRPr="005135E3">
              <w:rPr>
                <w:sz w:val="28"/>
                <w:szCs w:val="28"/>
                <w:shd w:val="clear" w:color="auto" w:fill="FFFFFF"/>
              </w:rPr>
              <w:t>йного утримання</w:t>
            </w:r>
            <w:r w:rsidRPr="005135E3">
              <w:rPr>
                <w:sz w:val="28"/>
                <w:szCs w:val="28"/>
                <w:shd w:val="clear" w:color="auto" w:fill="FFFFFF"/>
              </w:rPr>
              <w:t xml:space="preserve"> доріг</w:t>
            </w:r>
            <w:r w:rsidR="00877DBC" w:rsidRPr="005135E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77DBC" w:rsidRPr="005135E3">
              <w:rPr>
                <w:sz w:val="28"/>
                <w:szCs w:val="28"/>
              </w:rPr>
              <w:t>(за згодою)</w:t>
            </w:r>
          </w:p>
        </w:tc>
      </w:tr>
      <w:tr w:rsidR="002E3765" w:rsidRPr="005135E3" w:rsidTr="00A16B16">
        <w:trPr>
          <w:trHeight w:val="755"/>
        </w:trPr>
        <w:tc>
          <w:tcPr>
            <w:tcW w:w="4361" w:type="dxa"/>
          </w:tcPr>
          <w:p w:rsidR="002E3765" w:rsidRPr="005135E3" w:rsidRDefault="002A222A" w:rsidP="00877DBC">
            <w:pPr>
              <w:ind w:right="-135"/>
              <w:rPr>
                <w:sz w:val="28"/>
                <w:szCs w:val="28"/>
              </w:rPr>
            </w:pPr>
            <w:r w:rsidRPr="005135E3">
              <w:rPr>
                <w:sz w:val="28"/>
                <w:szCs w:val="28"/>
              </w:rPr>
              <w:t xml:space="preserve">Володимир </w:t>
            </w:r>
            <w:proofErr w:type="spellStart"/>
            <w:r w:rsidRPr="005135E3">
              <w:rPr>
                <w:sz w:val="28"/>
                <w:szCs w:val="28"/>
              </w:rPr>
              <w:t>ЗАВАДОВСЬКИЙ</w:t>
            </w:r>
            <w:proofErr w:type="spellEnd"/>
            <w:r w:rsidRPr="005135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2E3765" w:rsidRPr="005135E3" w:rsidRDefault="002E3765" w:rsidP="00C2310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5E3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:rsidR="002E3765" w:rsidRPr="005135E3" w:rsidRDefault="00877DBC" w:rsidP="00877DBC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5135E3">
              <w:rPr>
                <w:sz w:val="28"/>
                <w:szCs w:val="28"/>
                <w:shd w:val="clear" w:color="auto" w:fill="FFFFFF"/>
              </w:rPr>
              <w:t>помічник н</w:t>
            </w:r>
            <w:r w:rsidR="002E3765" w:rsidRPr="005135E3">
              <w:rPr>
                <w:sz w:val="28"/>
                <w:szCs w:val="28"/>
                <w:shd w:val="clear" w:color="auto" w:fill="FFFFFF"/>
              </w:rPr>
              <w:t>ародн</w:t>
            </w:r>
            <w:r w:rsidRPr="005135E3">
              <w:rPr>
                <w:sz w:val="28"/>
                <w:szCs w:val="28"/>
                <w:shd w:val="clear" w:color="auto" w:fill="FFFFFF"/>
              </w:rPr>
              <w:t>ого</w:t>
            </w:r>
            <w:r w:rsidR="002E3765" w:rsidRPr="005135E3">
              <w:rPr>
                <w:sz w:val="28"/>
                <w:szCs w:val="28"/>
                <w:shd w:val="clear" w:color="auto" w:fill="FFFFFF"/>
              </w:rPr>
              <w:t xml:space="preserve"> депутат</w:t>
            </w:r>
            <w:r w:rsidRPr="005135E3">
              <w:rPr>
                <w:sz w:val="28"/>
                <w:szCs w:val="28"/>
                <w:shd w:val="clear" w:color="auto" w:fill="FFFFFF"/>
              </w:rPr>
              <w:t>а</w:t>
            </w:r>
            <w:r w:rsidR="002E3765" w:rsidRPr="005135E3">
              <w:rPr>
                <w:sz w:val="28"/>
                <w:szCs w:val="28"/>
                <w:shd w:val="clear" w:color="auto" w:fill="FFFFFF"/>
              </w:rPr>
              <w:t xml:space="preserve"> України Георгі</w:t>
            </w:r>
            <w:r w:rsidRPr="005135E3">
              <w:rPr>
                <w:sz w:val="28"/>
                <w:szCs w:val="28"/>
                <w:shd w:val="clear" w:color="auto" w:fill="FFFFFF"/>
              </w:rPr>
              <w:t>я</w:t>
            </w:r>
            <w:r w:rsidR="002E3765" w:rsidRPr="005135E3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E3765" w:rsidRPr="005135E3">
              <w:rPr>
                <w:sz w:val="28"/>
                <w:szCs w:val="28"/>
                <w:shd w:val="clear" w:color="auto" w:fill="FFFFFF"/>
              </w:rPr>
              <w:t>МАЗУРАШУ</w:t>
            </w:r>
            <w:proofErr w:type="spellEnd"/>
            <w:r w:rsidRPr="005135E3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5135E3">
              <w:rPr>
                <w:sz w:val="28"/>
                <w:szCs w:val="28"/>
              </w:rPr>
              <w:t>(за згодою)</w:t>
            </w:r>
          </w:p>
        </w:tc>
      </w:tr>
    </w:tbl>
    <w:p w:rsidR="006539F4" w:rsidRPr="005135E3" w:rsidRDefault="006539F4" w:rsidP="009916C6">
      <w:pPr>
        <w:jc w:val="both"/>
        <w:rPr>
          <w:b/>
          <w:bCs/>
          <w:sz w:val="28"/>
          <w:szCs w:val="28"/>
        </w:rPr>
      </w:pPr>
    </w:p>
    <w:p w:rsidR="00020197" w:rsidRPr="005135E3" w:rsidRDefault="00020197" w:rsidP="009916C6">
      <w:pPr>
        <w:jc w:val="both"/>
        <w:rPr>
          <w:b/>
          <w:bCs/>
          <w:sz w:val="28"/>
          <w:szCs w:val="28"/>
        </w:rPr>
      </w:pPr>
    </w:p>
    <w:p w:rsidR="00020197" w:rsidRPr="005135E3" w:rsidRDefault="00020197" w:rsidP="00020197">
      <w:pPr>
        <w:pStyle w:val="a8"/>
        <w:shd w:val="clear" w:color="auto" w:fill="FFFFFF" w:themeFill="background1"/>
        <w:tabs>
          <w:tab w:val="left" w:pos="1134"/>
        </w:tabs>
        <w:spacing w:before="0" w:beforeAutospacing="0" w:after="0" w:afterAutospacing="0"/>
        <w:ind w:right="-142"/>
        <w:jc w:val="both"/>
        <w:rPr>
          <w:b/>
          <w:color w:val="000000"/>
          <w:sz w:val="28"/>
          <w:szCs w:val="28"/>
          <w:lang w:val="uk-UA"/>
        </w:rPr>
      </w:pPr>
      <w:r w:rsidRPr="005135E3">
        <w:rPr>
          <w:b/>
          <w:color w:val="000000"/>
          <w:sz w:val="28"/>
          <w:szCs w:val="28"/>
          <w:lang w:val="uk-UA"/>
        </w:rPr>
        <w:t xml:space="preserve">Керуючий справами обласної ради                      </w:t>
      </w:r>
      <w:r w:rsidR="000F4982" w:rsidRPr="005135E3">
        <w:rPr>
          <w:b/>
          <w:color w:val="000000"/>
          <w:sz w:val="28"/>
          <w:szCs w:val="28"/>
          <w:lang w:val="uk-UA"/>
        </w:rPr>
        <w:t xml:space="preserve">    </w:t>
      </w:r>
      <w:r w:rsidRPr="005135E3">
        <w:rPr>
          <w:b/>
          <w:color w:val="000000"/>
          <w:sz w:val="28"/>
          <w:szCs w:val="28"/>
          <w:lang w:val="uk-UA"/>
        </w:rPr>
        <w:t xml:space="preserve">                  Микола БОРЕЦЬ</w:t>
      </w:r>
    </w:p>
    <w:sectPr w:rsidR="00020197" w:rsidRPr="005135E3" w:rsidSect="00D748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32" w:rsidRDefault="00801332" w:rsidP="0013451C">
      <w:r>
        <w:separator/>
      </w:r>
    </w:p>
  </w:endnote>
  <w:endnote w:type="continuationSeparator" w:id="0">
    <w:p w:rsidR="00801332" w:rsidRDefault="00801332" w:rsidP="00134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32" w:rsidRDefault="00801332" w:rsidP="0013451C">
      <w:r>
        <w:separator/>
      </w:r>
    </w:p>
  </w:footnote>
  <w:footnote w:type="continuationSeparator" w:id="0">
    <w:p w:rsidR="00801332" w:rsidRDefault="00801332" w:rsidP="00134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8E2"/>
    <w:multiLevelType w:val="hybridMultilevel"/>
    <w:tmpl w:val="D8EA06EE"/>
    <w:lvl w:ilvl="0" w:tplc="55EA6778">
      <w:start w:val="1"/>
      <w:numFmt w:val="decimal"/>
      <w:lvlText w:val="%1."/>
      <w:lvlJc w:val="left"/>
      <w:pPr>
        <w:ind w:left="1825" w:hanging="11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0BA5555"/>
    <w:multiLevelType w:val="hybridMultilevel"/>
    <w:tmpl w:val="203856F8"/>
    <w:lvl w:ilvl="0" w:tplc="01C2E9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3F41F6"/>
    <w:multiLevelType w:val="hybridMultilevel"/>
    <w:tmpl w:val="F4CCC394"/>
    <w:lvl w:ilvl="0" w:tplc="1C52C310">
      <w:start w:val="4"/>
      <w:numFmt w:val="decimal"/>
      <w:lvlText w:val="%1."/>
      <w:lvlJc w:val="left"/>
      <w:pPr>
        <w:ind w:left="9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14E668D9"/>
    <w:multiLevelType w:val="hybridMultilevel"/>
    <w:tmpl w:val="30B028E4"/>
    <w:lvl w:ilvl="0" w:tplc="962A2D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F0C9F"/>
    <w:multiLevelType w:val="hybridMultilevel"/>
    <w:tmpl w:val="C41AAAB8"/>
    <w:lvl w:ilvl="0" w:tplc="962A2D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825E5"/>
    <w:multiLevelType w:val="hybridMultilevel"/>
    <w:tmpl w:val="D4183C8A"/>
    <w:lvl w:ilvl="0" w:tplc="962A2DB2">
      <w:numFmt w:val="bullet"/>
      <w:lvlText w:val="-"/>
      <w:lvlJc w:val="left"/>
      <w:pPr>
        <w:ind w:left="1495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5BF93032"/>
    <w:multiLevelType w:val="hybridMultilevel"/>
    <w:tmpl w:val="62362ADA"/>
    <w:lvl w:ilvl="0" w:tplc="94D6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F8967C7"/>
    <w:multiLevelType w:val="hybridMultilevel"/>
    <w:tmpl w:val="2604BAD8"/>
    <w:lvl w:ilvl="0" w:tplc="57E0C34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8">
    <w:nsid w:val="63D77074"/>
    <w:multiLevelType w:val="hybridMultilevel"/>
    <w:tmpl w:val="A2AC506E"/>
    <w:lvl w:ilvl="0" w:tplc="E474BC4E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46372A"/>
    <w:multiLevelType w:val="hybridMultilevel"/>
    <w:tmpl w:val="F0269D04"/>
    <w:lvl w:ilvl="0" w:tplc="962A2DB2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B33"/>
    <w:rsid w:val="00000121"/>
    <w:rsid w:val="00020197"/>
    <w:rsid w:val="000367D0"/>
    <w:rsid w:val="000375CE"/>
    <w:rsid w:val="0005140B"/>
    <w:rsid w:val="00051FCF"/>
    <w:rsid w:val="00077ADC"/>
    <w:rsid w:val="000821F2"/>
    <w:rsid w:val="00091A2C"/>
    <w:rsid w:val="00096802"/>
    <w:rsid w:val="000A2FD3"/>
    <w:rsid w:val="000F4982"/>
    <w:rsid w:val="000F55E7"/>
    <w:rsid w:val="00103E10"/>
    <w:rsid w:val="001146F4"/>
    <w:rsid w:val="0012695A"/>
    <w:rsid w:val="00126A59"/>
    <w:rsid w:val="0013451C"/>
    <w:rsid w:val="001468E6"/>
    <w:rsid w:val="00152C1A"/>
    <w:rsid w:val="0016449B"/>
    <w:rsid w:val="00165465"/>
    <w:rsid w:val="00184850"/>
    <w:rsid w:val="001B33D8"/>
    <w:rsid w:val="001C497F"/>
    <w:rsid w:val="001D3084"/>
    <w:rsid w:val="001D5A5A"/>
    <w:rsid w:val="001D5B06"/>
    <w:rsid w:val="001E1071"/>
    <w:rsid w:val="001F2453"/>
    <w:rsid w:val="00207E1F"/>
    <w:rsid w:val="00210CE6"/>
    <w:rsid w:val="00210DBA"/>
    <w:rsid w:val="002118CD"/>
    <w:rsid w:val="00213BC1"/>
    <w:rsid w:val="00221263"/>
    <w:rsid w:val="002313B7"/>
    <w:rsid w:val="002319D0"/>
    <w:rsid w:val="00231FB5"/>
    <w:rsid w:val="00234615"/>
    <w:rsid w:val="00236BC9"/>
    <w:rsid w:val="002541DE"/>
    <w:rsid w:val="00272535"/>
    <w:rsid w:val="00274B58"/>
    <w:rsid w:val="00275904"/>
    <w:rsid w:val="00276978"/>
    <w:rsid w:val="00291CA7"/>
    <w:rsid w:val="002A222A"/>
    <w:rsid w:val="002A7279"/>
    <w:rsid w:val="002B6AA6"/>
    <w:rsid w:val="002C004A"/>
    <w:rsid w:val="002E3765"/>
    <w:rsid w:val="00302CEB"/>
    <w:rsid w:val="00306998"/>
    <w:rsid w:val="00334A31"/>
    <w:rsid w:val="003445A5"/>
    <w:rsid w:val="00363F96"/>
    <w:rsid w:val="00366700"/>
    <w:rsid w:val="00382C02"/>
    <w:rsid w:val="003A3EA7"/>
    <w:rsid w:val="003B1A5C"/>
    <w:rsid w:val="003B4B8C"/>
    <w:rsid w:val="003B4D9E"/>
    <w:rsid w:val="003C5C55"/>
    <w:rsid w:val="003C6A1B"/>
    <w:rsid w:val="003D5A45"/>
    <w:rsid w:val="003E7358"/>
    <w:rsid w:val="003F0187"/>
    <w:rsid w:val="003F2767"/>
    <w:rsid w:val="00404474"/>
    <w:rsid w:val="00410BB9"/>
    <w:rsid w:val="0041126C"/>
    <w:rsid w:val="00430C4D"/>
    <w:rsid w:val="00460039"/>
    <w:rsid w:val="0046622A"/>
    <w:rsid w:val="00467E79"/>
    <w:rsid w:val="004973DD"/>
    <w:rsid w:val="004A6733"/>
    <w:rsid w:val="004A6CD2"/>
    <w:rsid w:val="004A6CF6"/>
    <w:rsid w:val="004B04A6"/>
    <w:rsid w:val="004B0F7B"/>
    <w:rsid w:val="004C4007"/>
    <w:rsid w:val="004D7890"/>
    <w:rsid w:val="004E4A08"/>
    <w:rsid w:val="005135E3"/>
    <w:rsid w:val="00520E95"/>
    <w:rsid w:val="0052775F"/>
    <w:rsid w:val="00530BCD"/>
    <w:rsid w:val="00553981"/>
    <w:rsid w:val="005818B6"/>
    <w:rsid w:val="00592378"/>
    <w:rsid w:val="00596CAC"/>
    <w:rsid w:val="005A29AC"/>
    <w:rsid w:val="005A30F4"/>
    <w:rsid w:val="005A538D"/>
    <w:rsid w:val="005B03EF"/>
    <w:rsid w:val="005E6A47"/>
    <w:rsid w:val="006041F7"/>
    <w:rsid w:val="00620722"/>
    <w:rsid w:val="00623D97"/>
    <w:rsid w:val="00634C3B"/>
    <w:rsid w:val="00653947"/>
    <w:rsid w:val="006539F4"/>
    <w:rsid w:val="006544BC"/>
    <w:rsid w:val="00662176"/>
    <w:rsid w:val="00687AFB"/>
    <w:rsid w:val="006958BB"/>
    <w:rsid w:val="006B1E2F"/>
    <w:rsid w:val="006B3AC8"/>
    <w:rsid w:val="006B4BAD"/>
    <w:rsid w:val="006C4D40"/>
    <w:rsid w:val="006D5436"/>
    <w:rsid w:val="006E0CAB"/>
    <w:rsid w:val="006E5DD0"/>
    <w:rsid w:val="006F2E4F"/>
    <w:rsid w:val="006F64DA"/>
    <w:rsid w:val="006F75A2"/>
    <w:rsid w:val="00702CF1"/>
    <w:rsid w:val="007065B3"/>
    <w:rsid w:val="007143EF"/>
    <w:rsid w:val="0072016D"/>
    <w:rsid w:val="00720BA5"/>
    <w:rsid w:val="007232E3"/>
    <w:rsid w:val="00727355"/>
    <w:rsid w:val="00746DC3"/>
    <w:rsid w:val="007513B8"/>
    <w:rsid w:val="00751A0F"/>
    <w:rsid w:val="0075595E"/>
    <w:rsid w:val="0077061C"/>
    <w:rsid w:val="00784019"/>
    <w:rsid w:val="0079037D"/>
    <w:rsid w:val="0079730E"/>
    <w:rsid w:val="007C1BCC"/>
    <w:rsid w:val="007C7A91"/>
    <w:rsid w:val="007D2CD7"/>
    <w:rsid w:val="007E0A87"/>
    <w:rsid w:val="007F36D1"/>
    <w:rsid w:val="00801332"/>
    <w:rsid w:val="00807BA2"/>
    <w:rsid w:val="00813097"/>
    <w:rsid w:val="00820C78"/>
    <w:rsid w:val="00845C13"/>
    <w:rsid w:val="0086460A"/>
    <w:rsid w:val="00867699"/>
    <w:rsid w:val="0087343C"/>
    <w:rsid w:val="00877DBC"/>
    <w:rsid w:val="00891257"/>
    <w:rsid w:val="008B13DF"/>
    <w:rsid w:val="008B545A"/>
    <w:rsid w:val="008B7779"/>
    <w:rsid w:val="008C2C05"/>
    <w:rsid w:val="008D6CCB"/>
    <w:rsid w:val="008D6DAE"/>
    <w:rsid w:val="00913755"/>
    <w:rsid w:val="009215E7"/>
    <w:rsid w:val="0092518E"/>
    <w:rsid w:val="00926EAF"/>
    <w:rsid w:val="00947700"/>
    <w:rsid w:val="009517CD"/>
    <w:rsid w:val="00953E57"/>
    <w:rsid w:val="00976843"/>
    <w:rsid w:val="009916C6"/>
    <w:rsid w:val="009B0263"/>
    <w:rsid w:val="009C00DF"/>
    <w:rsid w:val="009C2C33"/>
    <w:rsid w:val="009C3131"/>
    <w:rsid w:val="009D5160"/>
    <w:rsid w:val="009F2591"/>
    <w:rsid w:val="00A04963"/>
    <w:rsid w:val="00A11478"/>
    <w:rsid w:val="00A1693F"/>
    <w:rsid w:val="00A16B16"/>
    <w:rsid w:val="00A2505D"/>
    <w:rsid w:val="00A25977"/>
    <w:rsid w:val="00A31E21"/>
    <w:rsid w:val="00A57401"/>
    <w:rsid w:val="00A5746B"/>
    <w:rsid w:val="00A629B3"/>
    <w:rsid w:val="00A67179"/>
    <w:rsid w:val="00AA15DB"/>
    <w:rsid w:val="00AA2EDE"/>
    <w:rsid w:val="00AB08F9"/>
    <w:rsid w:val="00AC2DBD"/>
    <w:rsid w:val="00AE0953"/>
    <w:rsid w:val="00AE5A18"/>
    <w:rsid w:val="00B30C8A"/>
    <w:rsid w:val="00B7083A"/>
    <w:rsid w:val="00C13F07"/>
    <w:rsid w:val="00C21DB8"/>
    <w:rsid w:val="00C32802"/>
    <w:rsid w:val="00C35B11"/>
    <w:rsid w:val="00C47756"/>
    <w:rsid w:val="00C55A89"/>
    <w:rsid w:val="00C64E09"/>
    <w:rsid w:val="00C664BA"/>
    <w:rsid w:val="00C81008"/>
    <w:rsid w:val="00C81EE7"/>
    <w:rsid w:val="00CA1303"/>
    <w:rsid w:val="00CB0D86"/>
    <w:rsid w:val="00CB12F5"/>
    <w:rsid w:val="00CC75D7"/>
    <w:rsid w:val="00CD3299"/>
    <w:rsid w:val="00CE1AD7"/>
    <w:rsid w:val="00CE4338"/>
    <w:rsid w:val="00D02D21"/>
    <w:rsid w:val="00D4240D"/>
    <w:rsid w:val="00D44CD7"/>
    <w:rsid w:val="00D5203C"/>
    <w:rsid w:val="00D55ADE"/>
    <w:rsid w:val="00D617E9"/>
    <w:rsid w:val="00D7485A"/>
    <w:rsid w:val="00D843CA"/>
    <w:rsid w:val="00D935F8"/>
    <w:rsid w:val="00DA0B33"/>
    <w:rsid w:val="00DA3790"/>
    <w:rsid w:val="00DB2899"/>
    <w:rsid w:val="00DD2FF3"/>
    <w:rsid w:val="00DE0ADA"/>
    <w:rsid w:val="00DE0B3C"/>
    <w:rsid w:val="00DF43E6"/>
    <w:rsid w:val="00DF64AA"/>
    <w:rsid w:val="00E016E7"/>
    <w:rsid w:val="00E032F5"/>
    <w:rsid w:val="00E076A7"/>
    <w:rsid w:val="00E232C3"/>
    <w:rsid w:val="00E2792D"/>
    <w:rsid w:val="00E323ED"/>
    <w:rsid w:val="00E5236F"/>
    <w:rsid w:val="00E55F50"/>
    <w:rsid w:val="00E61202"/>
    <w:rsid w:val="00E81CE8"/>
    <w:rsid w:val="00EC0BBB"/>
    <w:rsid w:val="00ED5CFE"/>
    <w:rsid w:val="00EF067E"/>
    <w:rsid w:val="00EF18CF"/>
    <w:rsid w:val="00F0707E"/>
    <w:rsid w:val="00F14E27"/>
    <w:rsid w:val="00F34BB1"/>
    <w:rsid w:val="00F34E32"/>
    <w:rsid w:val="00F367FC"/>
    <w:rsid w:val="00F4194A"/>
    <w:rsid w:val="00FA1247"/>
    <w:rsid w:val="00FD0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A0B3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A0B3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DA0B33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9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B3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A0B3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A0B3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A0B3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A29A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uk-UA" w:eastAsia="ru-RU"/>
    </w:rPr>
  </w:style>
  <w:style w:type="character" w:styleId="a4">
    <w:name w:val="Strong"/>
    <w:basedOn w:val="a0"/>
    <w:uiPriority w:val="22"/>
    <w:qFormat/>
    <w:rsid w:val="00291CA7"/>
    <w:rPr>
      <w:b/>
      <w:bCs/>
    </w:rPr>
  </w:style>
  <w:style w:type="character" w:customStyle="1" w:styleId="rvts0">
    <w:name w:val="rvts0"/>
    <w:basedOn w:val="a0"/>
    <w:rsid w:val="009B0263"/>
  </w:style>
  <w:style w:type="character" w:customStyle="1" w:styleId="rvts9">
    <w:name w:val="rvts9"/>
    <w:basedOn w:val="a0"/>
    <w:rsid w:val="009B0263"/>
  </w:style>
  <w:style w:type="table" w:styleId="a5">
    <w:name w:val="Table Grid"/>
    <w:basedOn w:val="a1"/>
    <w:uiPriority w:val="59"/>
    <w:rsid w:val="009916C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5160"/>
    <w:pPr>
      <w:spacing w:after="0" w:line="240" w:lineRule="auto"/>
    </w:pPr>
    <w:rPr>
      <w:rFonts w:eastAsiaTheme="minorEastAsia"/>
      <w:lang w:eastAsia="ru-RU"/>
    </w:rPr>
  </w:style>
  <w:style w:type="paragraph" w:customStyle="1" w:styleId="rvps2">
    <w:name w:val="rvps2"/>
    <w:basedOn w:val="a"/>
    <w:rsid w:val="009D516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9D5160"/>
  </w:style>
  <w:style w:type="character" w:styleId="a7">
    <w:name w:val="Hyperlink"/>
    <w:basedOn w:val="a0"/>
    <w:uiPriority w:val="99"/>
    <w:semiHidden/>
    <w:unhideWhenUsed/>
    <w:rsid w:val="009D5160"/>
    <w:rPr>
      <w:color w:val="0000FF"/>
      <w:u w:val="single"/>
    </w:rPr>
  </w:style>
  <w:style w:type="paragraph" w:customStyle="1" w:styleId="11">
    <w:name w:val="1"/>
    <w:basedOn w:val="a"/>
    <w:rsid w:val="0002019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Normal (Web)"/>
    <w:basedOn w:val="a"/>
    <w:uiPriority w:val="99"/>
    <w:unhideWhenUsed/>
    <w:rsid w:val="0002019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1345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451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1345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451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customStyle="1" w:styleId="12">
    <w:name w:val="Сетка таблицы1"/>
    <w:basedOn w:val="a1"/>
    <w:next w:val="a5"/>
    <w:uiPriority w:val="59"/>
    <w:rsid w:val="00A04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2730</Words>
  <Characters>1557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Користувач Windows</cp:lastModifiedBy>
  <cp:revision>23</cp:revision>
  <cp:lastPrinted>2021-02-16T12:24:00Z</cp:lastPrinted>
  <dcterms:created xsi:type="dcterms:W3CDTF">2021-02-03T07:54:00Z</dcterms:created>
  <dcterms:modified xsi:type="dcterms:W3CDTF">2021-02-17T08:20:00Z</dcterms:modified>
</cp:coreProperties>
</file>