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6.4pt" o:ole="" fillcolor="window">
            <v:imagedata r:id="rId4" o:title=""/>
          </v:shape>
          <o:OLEObject Type="Embed" ProgID="PBrush" ShapeID="_x0000_i1025" DrawAspect="Content" ObjectID="_1770471034" r:id="rId5">
            <o:FieldCodes>\s \* MERGEFORMAT</o:FieldCodes>
          </o:OLEObject>
        </w:object>
      </w:r>
    </w:p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C728D" w:rsidRDefault="009C728D" w:rsidP="009C728D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9C728D" w:rsidRDefault="009C728D" w:rsidP="009C728D">
      <w:pPr>
        <w:pStyle w:val="2"/>
        <w:spacing w:before="240"/>
      </w:pPr>
      <w:r>
        <w:t>РОЗПОРЯДЖЕННЯ</w:t>
      </w:r>
    </w:p>
    <w:p w:rsidR="009C728D" w:rsidRPr="001C1E3A" w:rsidRDefault="009C728D" w:rsidP="009C728D"/>
    <w:p w:rsidR="009C728D" w:rsidRDefault="009C728D" w:rsidP="009C728D">
      <w:pPr>
        <w:tabs>
          <w:tab w:val="left" w:pos="8137"/>
        </w:tabs>
        <w:rPr>
          <w:b/>
          <w:sz w:val="28"/>
        </w:rPr>
      </w:pPr>
      <w:r>
        <w:rPr>
          <w:b/>
          <w:sz w:val="28"/>
        </w:rPr>
        <w:tab/>
      </w:r>
    </w:p>
    <w:p w:rsidR="009C728D" w:rsidRDefault="002C2EF4" w:rsidP="009C728D">
      <w:pPr>
        <w:pStyle w:val="3"/>
        <w:tabs>
          <w:tab w:val="left" w:pos="851"/>
          <w:tab w:val="left" w:pos="7655"/>
        </w:tabs>
      </w:pPr>
      <w:r>
        <w:t>11</w:t>
      </w:r>
      <w:r w:rsidR="009C728D">
        <w:t xml:space="preserve"> липня 2023 р.</w:t>
      </w:r>
      <w:r w:rsidR="009C728D">
        <w:tab/>
        <w:t xml:space="preserve">№ </w:t>
      </w:r>
      <w:r>
        <w:t>248</w:t>
      </w:r>
      <w:r w:rsidR="009C728D">
        <w:t xml:space="preserve"> - н</w:t>
      </w:r>
      <w:r w:rsidR="009C728D">
        <w:tab/>
      </w:r>
    </w:p>
    <w:p w:rsidR="009C728D" w:rsidRDefault="009C728D" w:rsidP="009C728D">
      <w:pPr>
        <w:rPr>
          <w:b/>
          <w:sz w:val="28"/>
        </w:rPr>
      </w:pPr>
    </w:p>
    <w:p w:rsidR="009C728D" w:rsidRDefault="009C728D" w:rsidP="009C728D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9C728D" w:rsidRDefault="009C728D" w:rsidP="009C728D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Андрія БЕРБЕЦЯ</w:t>
      </w:r>
    </w:p>
    <w:p w:rsidR="009C728D" w:rsidRDefault="009C728D" w:rsidP="009C728D">
      <w:pPr>
        <w:rPr>
          <w:sz w:val="28"/>
          <w:szCs w:val="28"/>
        </w:rPr>
      </w:pPr>
    </w:p>
    <w:p w:rsidR="009C728D" w:rsidRPr="0085393D" w:rsidRDefault="009C728D" w:rsidP="009C72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Положення про Почесну відзнаку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 ", затвердженого рішенням 8-ї сесії обласної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27.10.2016  № 212-8/16 (зі змінами), враховуючи висновок </w:t>
      </w:r>
      <w:r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sz w:val="28"/>
          <w:szCs w:val="28"/>
        </w:rPr>
        <w:t xml:space="preserve"> від 11.07</w:t>
      </w:r>
      <w:r w:rsidRPr="00D6798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67981">
        <w:rPr>
          <w:sz w:val="28"/>
          <w:szCs w:val="28"/>
        </w:rPr>
        <w:t xml:space="preserve"> № </w:t>
      </w:r>
      <w:r>
        <w:rPr>
          <w:sz w:val="28"/>
          <w:szCs w:val="28"/>
        </w:rPr>
        <w:t>1, нагородити Почесною</w:t>
      </w:r>
      <w:r w:rsidRPr="00211B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відзнакою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 </w:t>
      </w:r>
    </w:p>
    <w:tbl>
      <w:tblPr>
        <w:tblW w:w="0" w:type="auto"/>
        <w:tblInd w:w="108" w:type="dxa"/>
        <w:tblLook w:val="04A0"/>
      </w:tblPr>
      <w:tblGrid>
        <w:gridCol w:w="3261"/>
        <w:gridCol w:w="6095"/>
      </w:tblGrid>
      <w:tr w:rsidR="009C728D" w:rsidRPr="00484393" w:rsidTr="00494FD7">
        <w:tc>
          <w:tcPr>
            <w:tcW w:w="3261" w:type="dxa"/>
            <w:hideMark/>
          </w:tcPr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9C728D" w:rsidRPr="00484393" w:rsidTr="00494FD7">
        <w:tc>
          <w:tcPr>
            <w:tcW w:w="3261" w:type="dxa"/>
            <w:hideMark/>
          </w:tcPr>
          <w:p w:rsidR="009C728D" w:rsidRPr="00484393" w:rsidRDefault="00674B60" w:rsidP="00494FD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БЕРБЕЦЯ</w:t>
            </w:r>
            <w:r>
              <w:rPr>
                <w:sz w:val="28"/>
                <w:szCs w:val="28"/>
              </w:rPr>
              <w:br/>
              <w:t>Андрія Миколайовича</w:t>
            </w:r>
          </w:p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9C728D" w:rsidRPr="00484393" w:rsidRDefault="00021670" w:rsidP="00880EA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професора</w:t>
            </w:r>
            <w:r w:rsidR="00674B60">
              <w:rPr>
                <w:sz w:val="28"/>
                <w:szCs w:val="28"/>
              </w:rPr>
              <w:t xml:space="preserve"> кафедри акушерства та гінекології</w:t>
            </w:r>
            <w:r>
              <w:rPr>
                <w:sz w:val="28"/>
                <w:szCs w:val="28"/>
              </w:rPr>
              <w:t>, доктора медичних наук, доцента</w:t>
            </w:r>
            <w:r w:rsidR="00674B60">
              <w:rPr>
                <w:sz w:val="28"/>
                <w:szCs w:val="28"/>
              </w:rPr>
              <w:t xml:space="preserve"> Буковинського державного медичного університету</w:t>
            </w:r>
          </w:p>
        </w:tc>
      </w:tr>
      <w:tr w:rsidR="009C728D" w:rsidRPr="00484393" w:rsidTr="00494FD7">
        <w:tc>
          <w:tcPr>
            <w:tcW w:w="3261" w:type="dxa"/>
            <w:hideMark/>
          </w:tcPr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9C728D" w:rsidRPr="00484393" w:rsidRDefault="009C728D" w:rsidP="009C728D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DE6E41">
        <w:rPr>
          <w:sz w:val="28"/>
          <w:szCs w:val="28"/>
        </w:rPr>
        <w:t xml:space="preserve"> </w:t>
      </w:r>
      <w:r>
        <w:rPr>
          <w:sz w:val="28"/>
          <w:szCs w:val="28"/>
        </w:rPr>
        <w:t>сумлінну та самовіддану працю, високий професіоналізм, вагомий особистий внесок у розвиток медичної освіти і науки, відданість справі, активну громадянську позицію та з нагоди Дня медичного працівника України</w:t>
      </w:r>
      <w:r w:rsidRPr="00484393">
        <w:rPr>
          <w:sz w:val="28"/>
          <w:szCs w:val="28"/>
        </w:rPr>
        <w:t>.</w:t>
      </w:r>
    </w:p>
    <w:p w:rsidR="009C728D" w:rsidRDefault="009C728D" w:rsidP="009C728D">
      <w:pPr>
        <w:spacing w:after="200" w:line="276" w:lineRule="auto"/>
        <w:rPr>
          <w:sz w:val="28"/>
          <w:szCs w:val="28"/>
        </w:rPr>
      </w:pPr>
    </w:p>
    <w:p w:rsidR="009C728D" w:rsidRDefault="009C728D" w:rsidP="009C728D">
      <w:pPr>
        <w:pStyle w:val="a3"/>
        <w:spacing w:before="36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</w:p>
    <w:p w:rsidR="009C728D" w:rsidRDefault="009C728D" w:rsidP="009C728D">
      <w:pPr>
        <w:spacing w:after="200" w:line="276" w:lineRule="auto"/>
        <w:rPr>
          <w:b/>
          <w:sz w:val="26"/>
        </w:rPr>
      </w:pPr>
      <w:r>
        <w:rPr>
          <w:b/>
          <w:szCs w:val="28"/>
        </w:rPr>
        <w:br w:type="page"/>
      </w:r>
    </w:p>
    <w:tbl>
      <w:tblPr>
        <w:tblW w:w="9606" w:type="dxa"/>
        <w:tblLook w:val="04A0"/>
      </w:tblPr>
      <w:tblGrid>
        <w:gridCol w:w="3510"/>
        <w:gridCol w:w="2127"/>
        <w:gridCol w:w="2294"/>
        <w:gridCol w:w="1675"/>
      </w:tblGrid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u w:val="single"/>
              </w:rPr>
              <w:lastRenderedPageBreak/>
              <w:t>ВИКОНАВЕЦЬ: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u w:val="single"/>
              </w:rPr>
              <w:t>ПОГОДЖЕННЯ: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D23790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  <w:r w:rsidRPr="00A51DEB">
              <w:rPr>
                <w:sz w:val="28"/>
                <w:szCs w:val="28"/>
              </w:rPr>
              <w:t>Начальник відділу фінансового забезпечення та публічних закупівель-головний бухгалтер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  <w:proofErr w:type="spellStart"/>
            <w:r w:rsidRPr="00A51DEB">
              <w:rPr>
                <w:sz w:val="28"/>
                <w:szCs w:val="28"/>
              </w:rPr>
              <w:t>Мілєна</w:t>
            </w:r>
            <w:proofErr w:type="spellEnd"/>
            <w:r w:rsidRPr="00A51DEB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Pr="00A51DE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A51DEB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6F5D9E" w:rsidP="0049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БАБІЦЬКИЙ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</w:tbl>
    <w:p w:rsidR="009C728D" w:rsidRDefault="009C728D" w:rsidP="009C728D">
      <w:pPr>
        <w:spacing w:after="200" w:line="276" w:lineRule="auto"/>
        <w:rPr>
          <w:i/>
        </w:rPr>
      </w:pPr>
    </w:p>
    <w:p w:rsidR="00464F25" w:rsidRDefault="00464F25"/>
    <w:sectPr w:rsidR="00464F25" w:rsidSect="00564898">
      <w:pgSz w:w="11906" w:h="16838"/>
      <w:pgMar w:top="1276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C728D"/>
    <w:rsid w:val="00021670"/>
    <w:rsid w:val="00120F4F"/>
    <w:rsid w:val="002C2EF4"/>
    <w:rsid w:val="00464F25"/>
    <w:rsid w:val="005A5B9C"/>
    <w:rsid w:val="00674B60"/>
    <w:rsid w:val="006D2225"/>
    <w:rsid w:val="006F5D9E"/>
    <w:rsid w:val="00705D56"/>
    <w:rsid w:val="007F4E29"/>
    <w:rsid w:val="008231DD"/>
    <w:rsid w:val="00840D83"/>
    <w:rsid w:val="00880EA4"/>
    <w:rsid w:val="009240E4"/>
    <w:rsid w:val="009C728D"/>
    <w:rsid w:val="00C04937"/>
    <w:rsid w:val="00DF1899"/>
    <w:rsid w:val="00E97E2B"/>
    <w:rsid w:val="00F7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28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C728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9C728D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28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72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2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C728D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C72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0F4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0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1269</Words>
  <Characters>724</Characters>
  <Application>Microsoft Office Word</Application>
  <DocSecurity>0</DocSecurity>
  <Lines>6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2023-07-11T12:13:00Z</cp:lastPrinted>
  <dcterms:created xsi:type="dcterms:W3CDTF">2024-02-26T14:44:00Z</dcterms:created>
  <dcterms:modified xsi:type="dcterms:W3CDTF">2024-02-26T14:44:00Z</dcterms:modified>
</cp:coreProperties>
</file>