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24D38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24D3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201153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542201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29</w:t>
      </w:r>
      <w:r w:rsidR="001D79CD">
        <w:rPr>
          <w:b/>
        </w:rPr>
        <w:t xml:space="preserve"> </w:t>
      </w:r>
      <w:r w:rsidR="00CC7827">
        <w:rPr>
          <w:b/>
        </w:rPr>
        <w:t>червня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234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000FB" w:rsidRDefault="000000FB" w:rsidP="00FE6DE0">
      <w:pPr>
        <w:pStyle w:val="21"/>
        <w:spacing w:before="120"/>
        <w:rPr>
          <w:szCs w:val="28"/>
        </w:rPr>
      </w:pPr>
      <w:r w:rsidRPr="000000FB">
        <w:rPr>
          <w:szCs w:val="28"/>
        </w:rPr>
        <w:t xml:space="preserve">Про відзначення </w:t>
      </w:r>
      <w:r w:rsidR="00612F3B">
        <w:rPr>
          <w:szCs w:val="28"/>
        </w:rPr>
        <w:t>працівників ювенальної превенції</w:t>
      </w:r>
      <w:r w:rsidRPr="000000FB">
        <w:rPr>
          <w:szCs w:val="28"/>
        </w:rPr>
        <w:t xml:space="preserve"> </w:t>
      </w:r>
      <w:proofErr w:type="spellStart"/>
      <w:r w:rsidRPr="000000FB">
        <w:rPr>
          <w:szCs w:val="28"/>
        </w:rPr>
        <w:t>ГУНП</w:t>
      </w:r>
      <w:proofErr w:type="spellEnd"/>
      <w:r w:rsidRPr="000000FB">
        <w:rPr>
          <w:szCs w:val="28"/>
        </w:rPr>
        <w:t xml:space="preserve"> </w:t>
      </w:r>
      <w:r w:rsidRPr="000000FB">
        <w:rPr>
          <w:szCs w:val="28"/>
        </w:rPr>
        <w:br/>
        <w:t>в Чернівецькій області</w:t>
      </w:r>
      <w:r w:rsidR="005A77EA">
        <w:rPr>
          <w:szCs w:val="28"/>
        </w:rPr>
        <w:t xml:space="preserve"> </w:t>
      </w:r>
    </w:p>
    <w:p w:rsidR="00FE6DE0" w:rsidRDefault="00FE6DE0" w:rsidP="00E707CF">
      <w:pPr>
        <w:pStyle w:val="21"/>
        <w:rPr>
          <w:szCs w:val="28"/>
        </w:rPr>
      </w:pPr>
    </w:p>
    <w:p w:rsidR="002656E8" w:rsidRDefault="006D695C" w:rsidP="002656E8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FE6DE0" w:rsidRDefault="00FE6DE0" w:rsidP="002656E8">
      <w:pPr>
        <w:pStyle w:val="21"/>
        <w:rPr>
          <w:szCs w:val="28"/>
        </w:rPr>
      </w:pPr>
    </w:p>
    <w:p w:rsidR="00730BCC" w:rsidRDefault="00460625" w:rsidP="00542201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0000FB">
        <w:rPr>
          <w:b w:val="0"/>
        </w:rPr>
        <w:t xml:space="preserve"> </w:t>
      </w:r>
      <w:r w:rsidR="000000FB" w:rsidRPr="000000FB">
        <w:rPr>
          <w:b w:val="0"/>
        </w:rPr>
        <w:t xml:space="preserve">розглянувши клопотання </w:t>
      </w:r>
      <w:proofErr w:type="spellStart"/>
      <w:r w:rsidR="000000FB" w:rsidRPr="000000FB">
        <w:rPr>
          <w:b w:val="0"/>
        </w:rPr>
        <w:t>ГУНП</w:t>
      </w:r>
      <w:proofErr w:type="spellEnd"/>
      <w:r w:rsidR="000000FB" w:rsidRPr="000000FB">
        <w:rPr>
          <w:b w:val="0"/>
        </w:rPr>
        <w:t xml:space="preserve"> в Чернівецькій області від </w:t>
      </w:r>
      <w:r w:rsidR="00612F3B">
        <w:rPr>
          <w:b w:val="0"/>
        </w:rPr>
        <w:t>26</w:t>
      </w:r>
      <w:r w:rsidR="000000FB" w:rsidRPr="000000FB">
        <w:rPr>
          <w:b w:val="0"/>
        </w:rPr>
        <w:t>.0</w:t>
      </w:r>
      <w:r w:rsidR="00652A95">
        <w:rPr>
          <w:b w:val="0"/>
        </w:rPr>
        <w:t>6</w:t>
      </w:r>
      <w:r w:rsidR="000000FB" w:rsidRPr="000000FB">
        <w:rPr>
          <w:b w:val="0"/>
        </w:rPr>
        <w:t>.202</w:t>
      </w:r>
      <w:r w:rsidR="00652A95">
        <w:rPr>
          <w:b w:val="0"/>
        </w:rPr>
        <w:t>3</w:t>
      </w:r>
      <w:r w:rsidR="000000FB" w:rsidRPr="000000FB">
        <w:rPr>
          <w:b w:val="0"/>
        </w:rPr>
        <w:t xml:space="preserve"> № </w:t>
      </w:r>
      <w:r w:rsidR="00612F3B">
        <w:rPr>
          <w:b w:val="0"/>
        </w:rPr>
        <w:t>1466</w:t>
      </w:r>
      <w:r w:rsidR="00652A95">
        <w:rPr>
          <w:b w:val="0"/>
        </w:rPr>
        <w:t>/123/01/20-2023</w:t>
      </w:r>
      <w:r w:rsidR="000000FB" w:rsidRPr="000000FB">
        <w:rPr>
          <w:b w:val="0"/>
        </w:rPr>
        <w:t xml:space="preserve">,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3034CB">
        <w:rPr>
          <w:b w:val="0"/>
        </w:rPr>
        <w:t>:</w:t>
      </w:r>
    </w:p>
    <w:tbl>
      <w:tblPr>
        <w:tblW w:w="0" w:type="auto"/>
        <w:tblInd w:w="-34" w:type="dxa"/>
        <w:tblLook w:val="04A0"/>
      </w:tblPr>
      <w:tblGrid>
        <w:gridCol w:w="3119"/>
        <w:gridCol w:w="6486"/>
      </w:tblGrid>
      <w:tr w:rsidR="000000FB" w:rsidTr="005A77EA">
        <w:tc>
          <w:tcPr>
            <w:tcW w:w="3119" w:type="dxa"/>
          </w:tcPr>
          <w:p w:rsidR="000000FB" w:rsidRPr="0077450A" w:rsidRDefault="00612F3B" w:rsidP="00542201">
            <w:pPr>
              <w:spacing w:beforeLines="60"/>
              <w:rPr>
                <w:szCs w:val="28"/>
              </w:rPr>
            </w:pPr>
            <w:r w:rsidRPr="00612F3B">
              <w:rPr>
                <w:szCs w:val="28"/>
              </w:rPr>
              <w:t xml:space="preserve">УРСУ </w:t>
            </w:r>
            <w:r>
              <w:rPr>
                <w:szCs w:val="28"/>
              </w:rPr>
              <w:br/>
            </w:r>
            <w:r w:rsidRPr="00612F3B">
              <w:rPr>
                <w:szCs w:val="28"/>
              </w:rPr>
              <w:t xml:space="preserve">Валентина </w:t>
            </w:r>
            <w:proofErr w:type="spellStart"/>
            <w:r w:rsidRPr="00612F3B">
              <w:rPr>
                <w:szCs w:val="28"/>
              </w:rPr>
              <w:t>Мірчовича</w:t>
            </w:r>
            <w:proofErr w:type="spellEnd"/>
            <w:r w:rsidRPr="00612F3B">
              <w:rPr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0000FB" w:rsidRPr="0077450A" w:rsidRDefault="00612F3B" w:rsidP="00542201">
            <w:pPr>
              <w:spacing w:beforeLines="60"/>
              <w:jc w:val="both"/>
              <w:rPr>
                <w:szCs w:val="28"/>
              </w:rPr>
            </w:pPr>
            <w:r w:rsidRPr="00612F3B">
              <w:rPr>
                <w:szCs w:val="28"/>
              </w:rPr>
              <w:t>капітана поліції</w:t>
            </w:r>
            <w:r>
              <w:rPr>
                <w:szCs w:val="28"/>
              </w:rPr>
              <w:t xml:space="preserve">, </w:t>
            </w:r>
            <w:r w:rsidRPr="00612F3B">
              <w:rPr>
                <w:szCs w:val="28"/>
              </w:rPr>
              <w:t xml:space="preserve">старшого інспектора сектору ювенальної превенції відділу превенції Чернівецького районного управління поліції </w:t>
            </w:r>
            <w:r w:rsidR="009A7327" w:rsidRPr="00D5480C">
              <w:rPr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  <w:tr w:rsidR="000000FB" w:rsidTr="005A77EA">
        <w:tc>
          <w:tcPr>
            <w:tcW w:w="3119" w:type="dxa"/>
          </w:tcPr>
          <w:p w:rsidR="000000FB" w:rsidRDefault="00064412" w:rsidP="00542201">
            <w:pPr>
              <w:spacing w:beforeLines="60"/>
            </w:pPr>
            <w:proofErr w:type="spellStart"/>
            <w:r>
              <w:rPr>
                <w:szCs w:val="28"/>
              </w:rPr>
              <w:t>РОТАРЯ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Максима Віктор</w:t>
            </w:r>
            <w:r w:rsidRPr="008202E0">
              <w:rPr>
                <w:szCs w:val="28"/>
              </w:rPr>
              <w:t>овича</w:t>
            </w:r>
            <w:r w:rsidRPr="008215BB">
              <w:rPr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0000FB" w:rsidRPr="00B4668A" w:rsidRDefault="00064412" w:rsidP="00542201">
            <w:pPr>
              <w:spacing w:beforeLines="60"/>
              <w:jc w:val="both"/>
            </w:pPr>
            <w:r w:rsidRPr="008215BB">
              <w:rPr>
                <w:szCs w:val="28"/>
              </w:rPr>
              <w:t>капітана поліції</w:t>
            </w:r>
            <w:r>
              <w:rPr>
                <w:szCs w:val="28"/>
              </w:rPr>
              <w:t xml:space="preserve">, старшого </w:t>
            </w:r>
            <w:r w:rsidRPr="008215BB">
              <w:rPr>
                <w:szCs w:val="28"/>
              </w:rPr>
              <w:t xml:space="preserve">інспектора </w:t>
            </w:r>
            <w:r>
              <w:rPr>
                <w:szCs w:val="28"/>
              </w:rPr>
              <w:t xml:space="preserve">сектору </w:t>
            </w:r>
            <w:r w:rsidRPr="008215BB">
              <w:rPr>
                <w:szCs w:val="28"/>
              </w:rPr>
              <w:t xml:space="preserve">ювенальної превенції </w:t>
            </w:r>
            <w:r>
              <w:rPr>
                <w:szCs w:val="28"/>
              </w:rPr>
              <w:t xml:space="preserve">відділу превенції Чернівецького районного управління поліції </w:t>
            </w:r>
            <w:r w:rsidR="009A7327" w:rsidRPr="00D5480C">
              <w:rPr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  <w:tr w:rsidR="000000FB" w:rsidTr="005A77EA">
        <w:tc>
          <w:tcPr>
            <w:tcW w:w="3119" w:type="dxa"/>
          </w:tcPr>
          <w:p w:rsidR="000000FB" w:rsidRDefault="00163DD2" w:rsidP="00542201">
            <w:pPr>
              <w:spacing w:beforeLines="60"/>
              <w:rPr>
                <w:szCs w:val="28"/>
              </w:rPr>
            </w:pPr>
            <w:r w:rsidRPr="00163DD2">
              <w:rPr>
                <w:szCs w:val="28"/>
              </w:rPr>
              <w:t xml:space="preserve">ПРОКОПЧУКА </w:t>
            </w:r>
            <w:r>
              <w:rPr>
                <w:szCs w:val="28"/>
              </w:rPr>
              <w:br/>
              <w:t>В</w:t>
            </w:r>
            <w:r w:rsidRPr="00163DD2">
              <w:rPr>
                <w:szCs w:val="28"/>
              </w:rPr>
              <w:t xml:space="preserve">олодимира Ілліча </w:t>
            </w:r>
          </w:p>
        </w:tc>
        <w:tc>
          <w:tcPr>
            <w:tcW w:w="6486" w:type="dxa"/>
          </w:tcPr>
          <w:p w:rsidR="000000FB" w:rsidRPr="00B4668A" w:rsidRDefault="00163DD2" w:rsidP="00542201">
            <w:pPr>
              <w:spacing w:beforeLines="60"/>
              <w:jc w:val="both"/>
            </w:pPr>
            <w:r w:rsidRPr="00163DD2">
              <w:rPr>
                <w:szCs w:val="28"/>
              </w:rPr>
              <w:t>капітана поліції</w:t>
            </w:r>
            <w:r>
              <w:rPr>
                <w:szCs w:val="28"/>
              </w:rPr>
              <w:t>,</w:t>
            </w:r>
            <w:r w:rsidRPr="00163DD2">
              <w:rPr>
                <w:szCs w:val="28"/>
              </w:rPr>
              <w:t xml:space="preserve"> старшого інспектора сектору ювенальної превенції відділу превенції Чернівецького районного управління поліції </w:t>
            </w:r>
            <w:r w:rsidR="009A7327" w:rsidRPr="00D5480C">
              <w:rPr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  <w:tr w:rsidR="000000FB" w:rsidTr="005A77EA">
        <w:tc>
          <w:tcPr>
            <w:tcW w:w="3119" w:type="dxa"/>
          </w:tcPr>
          <w:p w:rsidR="000000FB" w:rsidRDefault="007F27B6" w:rsidP="00542201">
            <w:pPr>
              <w:spacing w:beforeLines="60"/>
              <w:rPr>
                <w:szCs w:val="28"/>
              </w:rPr>
            </w:pPr>
            <w:r w:rsidRPr="00163DD2">
              <w:rPr>
                <w:szCs w:val="28"/>
              </w:rPr>
              <w:t>МУРАРУ</w:t>
            </w:r>
            <w:r>
              <w:rPr>
                <w:szCs w:val="28"/>
              </w:rPr>
              <w:br/>
            </w:r>
            <w:r w:rsidR="00163DD2" w:rsidRPr="00163DD2">
              <w:rPr>
                <w:szCs w:val="28"/>
              </w:rPr>
              <w:t xml:space="preserve">Сергія Васильовича </w:t>
            </w:r>
          </w:p>
        </w:tc>
        <w:tc>
          <w:tcPr>
            <w:tcW w:w="6486" w:type="dxa"/>
          </w:tcPr>
          <w:p w:rsidR="000000FB" w:rsidRPr="00B4668A" w:rsidRDefault="007F27B6" w:rsidP="00542201">
            <w:pPr>
              <w:spacing w:beforeLines="60"/>
              <w:jc w:val="both"/>
            </w:pPr>
            <w:r w:rsidRPr="00163DD2">
              <w:rPr>
                <w:szCs w:val="28"/>
              </w:rPr>
              <w:t>старшого лейтенанта поліції</w:t>
            </w:r>
            <w:r>
              <w:rPr>
                <w:szCs w:val="28"/>
              </w:rPr>
              <w:t>,</w:t>
            </w:r>
            <w:r w:rsidRPr="00163DD2">
              <w:rPr>
                <w:szCs w:val="28"/>
              </w:rPr>
              <w:t xml:space="preserve"> інспектора сектору ювенальної превенції відділу превенції Чернівецького районного управління поліції </w:t>
            </w:r>
            <w:r w:rsidR="009A7327" w:rsidRPr="00D5480C">
              <w:rPr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</w:tbl>
    <w:p w:rsidR="00FE6DE0" w:rsidRDefault="00FE6DE0">
      <w:r>
        <w:br w:type="page"/>
      </w:r>
    </w:p>
    <w:tbl>
      <w:tblPr>
        <w:tblW w:w="0" w:type="auto"/>
        <w:tblInd w:w="-34" w:type="dxa"/>
        <w:tblLook w:val="04A0"/>
      </w:tblPr>
      <w:tblGrid>
        <w:gridCol w:w="3119"/>
        <w:gridCol w:w="6486"/>
      </w:tblGrid>
      <w:tr w:rsidR="000000FB" w:rsidTr="005A77EA">
        <w:tc>
          <w:tcPr>
            <w:tcW w:w="3119" w:type="dxa"/>
          </w:tcPr>
          <w:p w:rsidR="000000FB" w:rsidRDefault="002B4583" w:rsidP="00542201">
            <w:pPr>
              <w:spacing w:beforeLines="60"/>
              <w:rPr>
                <w:szCs w:val="28"/>
              </w:rPr>
            </w:pPr>
            <w:r w:rsidRPr="00163DD2">
              <w:rPr>
                <w:szCs w:val="28"/>
              </w:rPr>
              <w:lastRenderedPageBreak/>
              <w:t xml:space="preserve">ШИШКОВСЬКОГО </w:t>
            </w:r>
            <w:r w:rsidR="00163DD2" w:rsidRPr="00163DD2">
              <w:rPr>
                <w:szCs w:val="28"/>
              </w:rPr>
              <w:t xml:space="preserve">Анатолія Анатолійовича </w:t>
            </w:r>
          </w:p>
        </w:tc>
        <w:tc>
          <w:tcPr>
            <w:tcW w:w="6486" w:type="dxa"/>
          </w:tcPr>
          <w:p w:rsidR="000000FB" w:rsidRPr="00B4668A" w:rsidRDefault="002B4583" w:rsidP="00542201">
            <w:pPr>
              <w:spacing w:beforeLines="60"/>
              <w:jc w:val="both"/>
            </w:pPr>
            <w:r w:rsidRPr="00163DD2">
              <w:rPr>
                <w:szCs w:val="28"/>
              </w:rPr>
              <w:t>старшого лейтенанта поліції</w:t>
            </w:r>
            <w:r>
              <w:rPr>
                <w:szCs w:val="28"/>
              </w:rPr>
              <w:t>,</w:t>
            </w:r>
            <w:r w:rsidRPr="00163DD2">
              <w:rPr>
                <w:szCs w:val="28"/>
              </w:rPr>
              <w:t xml:space="preserve"> старшого інспектора сектору ювенальної превенції відділу превенції Чернівецького  районного управління поліції </w:t>
            </w:r>
            <w:r w:rsidR="009A7327" w:rsidRPr="00D5480C">
              <w:rPr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</w:tbl>
    <w:p w:rsidR="00857FF7" w:rsidRDefault="00857FF7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</w:rPr>
      </w:pPr>
      <w:r>
        <w:rPr>
          <w:b w:val="0"/>
          <w:szCs w:val="28"/>
        </w:rPr>
        <w:t xml:space="preserve">за </w:t>
      </w:r>
      <w:r w:rsidR="001E64A4">
        <w:rPr>
          <w:b w:val="0"/>
          <w:szCs w:val="28"/>
        </w:rPr>
        <w:t>сумлінне</w:t>
      </w:r>
      <w:r w:rsidRPr="000000FB">
        <w:rPr>
          <w:b w:val="0"/>
          <w:szCs w:val="28"/>
        </w:rPr>
        <w:t xml:space="preserve"> </w:t>
      </w:r>
      <w:r w:rsidRPr="00857FF7">
        <w:rPr>
          <w:b w:val="0"/>
          <w:szCs w:val="28"/>
        </w:rPr>
        <w:t xml:space="preserve">виконання службових обов’язків, зразкову дисципліну, </w:t>
      </w:r>
      <w:r w:rsidRPr="000000FB">
        <w:rPr>
          <w:b w:val="0"/>
          <w:szCs w:val="28"/>
        </w:rPr>
        <w:t xml:space="preserve">забезпечення </w:t>
      </w:r>
      <w:r w:rsidR="009D0B8E">
        <w:rPr>
          <w:b w:val="0"/>
          <w:szCs w:val="28"/>
        </w:rPr>
        <w:t>захисту прав та законних інтересів дітей,</w:t>
      </w:r>
      <w:r w:rsidRPr="000000FB">
        <w:rPr>
          <w:b w:val="0"/>
          <w:szCs w:val="28"/>
        </w:rPr>
        <w:t xml:space="preserve"> зміцнення правопорядку в області</w:t>
      </w:r>
      <w:r>
        <w:rPr>
          <w:b w:val="0"/>
        </w:rPr>
        <w:t>.</w:t>
      </w:r>
    </w:p>
    <w:p w:rsidR="00FE6DE0" w:rsidRDefault="00FE6DE0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</w:p>
    <w:p w:rsidR="00CF0776" w:rsidRDefault="00CF0776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</w:p>
    <w:p w:rsidR="005A77EA" w:rsidRDefault="005A77EA" w:rsidP="00690AF5">
      <w:pPr>
        <w:tabs>
          <w:tab w:val="left" w:pos="2078"/>
        </w:tabs>
      </w:pPr>
    </w:p>
    <w:p w:rsidR="001979AA" w:rsidRDefault="001D79CD" w:rsidP="00CC1BBE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FE6DE0" w:rsidRDefault="00FE6DE0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FE6DE0" w:rsidRDefault="00FE6DE0" w:rsidP="00CC1BBE">
      <w:pPr>
        <w:tabs>
          <w:tab w:val="left" w:pos="2078"/>
        </w:tabs>
        <w:spacing w:before="12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857FF7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132DD1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sz w:val="24"/>
                      <w:lang w:bidi="ar-SA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857FF7">
        <w:tc>
          <w:tcPr>
            <w:tcW w:w="1042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CF0776">
      <w:headerReference w:type="default" r:id="rId10"/>
      <w:pgSz w:w="11906" w:h="16838"/>
      <w:pgMar w:top="709" w:right="849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D27" w:rsidRDefault="00C02D27" w:rsidP="00330143">
      <w:r>
        <w:separator/>
      </w:r>
    </w:p>
  </w:endnote>
  <w:endnote w:type="continuationSeparator" w:id="0">
    <w:p w:rsidR="00C02D27" w:rsidRDefault="00C02D27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D27" w:rsidRDefault="00C02D27" w:rsidP="00330143">
      <w:r>
        <w:separator/>
      </w:r>
    </w:p>
  </w:footnote>
  <w:footnote w:type="continuationSeparator" w:id="0">
    <w:p w:rsidR="00C02D27" w:rsidRDefault="00C02D27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724D3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201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34AB"/>
    <w:rsid w:val="00044C18"/>
    <w:rsid w:val="0004784C"/>
    <w:rsid w:val="0005141F"/>
    <w:rsid w:val="00064412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A5627"/>
    <w:rsid w:val="000B604A"/>
    <w:rsid w:val="000B6C54"/>
    <w:rsid w:val="000C0C45"/>
    <w:rsid w:val="000C1366"/>
    <w:rsid w:val="000C3B8E"/>
    <w:rsid w:val="000D1643"/>
    <w:rsid w:val="000D296A"/>
    <w:rsid w:val="000E11BC"/>
    <w:rsid w:val="000E190F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4767"/>
    <w:rsid w:val="00144FCE"/>
    <w:rsid w:val="0015262B"/>
    <w:rsid w:val="00163DD2"/>
    <w:rsid w:val="001666C4"/>
    <w:rsid w:val="00166934"/>
    <w:rsid w:val="001669D7"/>
    <w:rsid w:val="001776F6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3EB6"/>
    <w:rsid w:val="001C4012"/>
    <w:rsid w:val="001D0980"/>
    <w:rsid w:val="001D51DA"/>
    <w:rsid w:val="001D6B79"/>
    <w:rsid w:val="001D79CD"/>
    <w:rsid w:val="001E3CE4"/>
    <w:rsid w:val="001E4B83"/>
    <w:rsid w:val="001E64A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176CE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7D3"/>
    <w:rsid w:val="00275071"/>
    <w:rsid w:val="00276C82"/>
    <w:rsid w:val="00282EC1"/>
    <w:rsid w:val="002948B3"/>
    <w:rsid w:val="002951FA"/>
    <w:rsid w:val="00295B10"/>
    <w:rsid w:val="002960CB"/>
    <w:rsid w:val="002A12D2"/>
    <w:rsid w:val="002A440E"/>
    <w:rsid w:val="002A6FE0"/>
    <w:rsid w:val="002B2670"/>
    <w:rsid w:val="002B41A3"/>
    <w:rsid w:val="002B458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E546B"/>
    <w:rsid w:val="002F2246"/>
    <w:rsid w:val="002F631B"/>
    <w:rsid w:val="002F6B27"/>
    <w:rsid w:val="002F6F85"/>
    <w:rsid w:val="003034CB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2932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0F5D"/>
    <w:rsid w:val="003D1708"/>
    <w:rsid w:val="003D5A06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5113A"/>
    <w:rsid w:val="0045201B"/>
    <w:rsid w:val="00454C15"/>
    <w:rsid w:val="00460625"/>
    <w:rsid w:val="00462C68"/>
    <w:rsid w:val="004721D1"/>
    <w:rsid w:val="0047451C"/>
    <w:rsid w:val="004762C3"/>
    <w:rsid w:val="00487792"/>
    <w:rsid w:val="00493841"/>
    <w:rsid w:val="00496593"/>
    <w:rsid w:val="004A378A"/>
    <w:rsid w:val="004B0D03"/>
    <w:rsid w:val="004B7C76"/>
    <w:rsid w:val="004C256F"/>
    <w:rsid w:val="004C49D6"/>
    <w:rsid w:val="004C5EB4"/>
    <w:rsid w:val="004D4EA7"/>
    <w:rsid w:val="004D7285"/>
    <w:rsid w:val="004E46AB"/>
    <w:rsid w:val="004E6F1A"/>
    <w:rsid w:val="004E7AFD"/>
    <w:rsid w:val="004F5A46"/>
    <w:rsid w:val="00500608"/>
    <w:rsid w:val="005008D3"/>
    <w:rsid w:val="00500B0B"/>
    <w:rsid w:val="005120BD"/>
    <w:rsid w:val="005245F1"/>
    <w:rsid w:val="00530C8F"/>
    <w:rsid w:val="00533FC3"/>
    <w:rsid w:val="00537105"/>
    <w:rsid w:val="00542201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67B8A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343A"/>
    <w:rsid w:val="005F55BE"/>
    <w:rsid w:val="00603A4E"/>
    <w:rsid w:val="00612121"/>
    <w:rsid w:val="00612F3B"/>
    <w:rsid w:val="00613089"/>
    <w:rsid w:val="00613880"/>
    <w:rsid w:val="00614973"/>
    <w:rsid w:val="00623972"/>
    <w:rsid w:val="00626792"/>
    <w:rsid w:val="006320A4"/>
    <w:rsid w:val="00633D25"/>
    <w:rsid w:val="00636FCC"/>
    <w:rsid w:val="00637027"/>
    <w:rsid w:val="0064201E"/>
    <w:rsid w:val="00643F33"/>
    <w:rsid w:val="00645B4C"/>
    <w:rsid w:val="00650495"/>
    <w:rsid w:val="00652A95"/>
    <w:rsid w:val="0065304D"/>
    <w:rsid w:val="0066716E"/>
    <w:rsid w:val="00671095"/>
    <w:rsid w:val="00684260"/>
    <w:rsid w:val="0068558A"/>
    <w:rsid w:val="0068598C"/>
    <w:rsid w:val="0069025D"/>
    <w:rsid w:val="00690AF5"/>
    <w:rsid w:val="00696E9A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4D38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5B3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C47"/>
    <w:rsid w:val="007F1A81"/>
    <w:rsid w:val="007F27B6"/>
    <w:rsid w:val="0080240F"/>
    <w:rsid w:val="00802C19"/>
    <w:rsid w:val="00812AEF"/>
    <w:rsid w:val="00816515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55790"/>
    <w:rsid w:val="00857FF7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3251"/>
    <w:rsid w:val="0088577A"/>
    <w:rsid w:val="00885E9F"/>
    <w:rsid w:val="00897BEC"/>
    <w:rsid w:val="008B06D2"/>
    <w:rsid w:val="008B53D0"/>
    <w:rsid w:val="008B739B"/>
    <w:rsid w:val="008B7889"/>
    <w:rsid w:val="008C10FC"/>
    <w:rsid w:val="008C417E"/>
    <w:rsid w:val="008C6A5C"/>
    <w:rsid w:val="008D7927"/>
    <w:rsid w:val="008E62DA"/>
    <w:rsid w:val="008E6608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A7327"/>
    <w:rsid w:val="009B0D9C"/>
    <w:rsid w:val="009B2827"/>
    <w:rsid w:val="009C307D"/>
    <w:rsid w:val="009C51BF"/>
    <w:rsid w:val="009C526E"/>
    <w:rsid w:val="009D0B8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0B46"/>
    <w:rsid w:val="00B30E91"/>
    <w:rsid w:val="00B34774"/>
    <w:rsid w:val="00B35814"/>
    <w:rsid w:val="00B40D42"/>
    <w:rsid w:val="00B410CD"/>
    <w:rsid w:val="00B45F89"/>
    <w:rsid w:val="00B5586D"/>
    <w:rsid w:val="00B571AE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C53CC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2D27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6939"/>
    <w:rsid w:val="00CF06AC"/>
    <w:rsid w:val="00CF0719"/>
    <w:rsid w:val="00CF0776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8F1"/>
    <w:rsid w:val="00D50943"/>
    <w:rsid w:val="00D52073"/>
    <w:rsid w:val="00D5393F"/>
    <w:rsid w:val="00D60D80"/>
    <w:rsid w:val="00D61987"/>
    <w:rsid w:val="00D62C46"/>
    <w:rsid w:val="00D62C80"/>
    <w:rsid w:val="00D71FFC"/>
    <w:rsid w:val="00D73864"/>
    <w:rsid w:val="00D765D6"/>
    <w:rsid w:val="00D82ABD"/>
    <w:rsid w:val="00D839D0"/>
    <w:rsid w:val="00D84308"/>
    <w:rsid w:val="00D85099"/>
    <w:rsid w:val="00D87824"/>
    <w:rsid w:val="00D912AC"/>
    <w:rsid w:val="00D9416D"/>
    <w:rsid w:val="00D95A02"/>
    <w:rsid w:val="00DB1F55"/>
    <w:rsid w:val="00DB20C9"/>
    <w:rsid w:val="00DB31AB"/>
    <w:rsid w:val="00DB50B3"/>
    <w:rsid w:val="00DB5FFF"/>
    <w:rsid w:val="00DC01A5"/>
    <w:rsid w:val="00DC26B8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5956"/>
    <w:rsid w:val="00E067F9"/>
    <w:rsid w:val="00E24B85"/>
    <w:rsid w:val="00E2619C"/>
    <w:rsid w:val="00E35520"/>
    <w:rsid w:val="00E426F5"/>
    <w:rsid w:val="00E4658B"/>
    <w:rsid w:val="00E526A5"/>
    <w:rsid w:val="00E53023"/>
    <w:rsid w:val="00E56808"/>
    <w:rsid w:val="00E632C6"/>
    <w:rsid w:val="00E638C6"/>
    <w:rsid w:val="00E667CB"/>
    <w:rsid w:val="00E707CF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37A0"/>
    <w:rsid w:val="00F2490B"/>
    <w:rsid w:val="00F3127C"/>
    <w:rsid w:val="00F32071"/>
    <w:rsid w:val="00F35E36"/>
    <w:rsid w:val="00F45D5B"/>
    <w:rsid w:val="00F473AA"/>
    <w:rsid w:val="00F52AAC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E48A6"/>
    <w:rsid w:val="00FE6DE0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361A-B92D-4E88-A6FB-6ADDEBD4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1693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2023-06-29T11:35:00Z</cp:lastPrinted>
  <dcterms:created xsi:type="dcterms:W3CDTF">2024-02-23T11:46:00Z</dcterms:created>
  <dcterms:modified xsi:type="dcterms:W3CDTF">2024-02-23T11:46:00Z</dcterms:modified>
</cp:coreProperties>
</file>