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86872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73ACD" w:rsidP="00670165">
      <w:pPr>
        <w:pStyle w:val="3"/>
        <w:rPr>
          <w:szCs w:val="28"/>
        </w:rPr>
      </w:pPr>
      <w:r>
        <w:rPr>
          <w:szCs w:val="28"/>
        </w:rPr>
        <w:t xml:space="preserve">6 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>
        <w:rPr>
          <w:szCs w:val="28"/>
        </w:rPr>
        <w:t>липня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>
        <w:rPr>
          <w:szCs w:val="28"/>
        </w:rPr>
        <w:t>104</w:t>
      </w:r>
      <w:r w:rsidR="0059747B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C61FA">
        <w:rPr>
          <w:sz w:val="28"/>
          <w:szCs w:val="28"/>
        </w:rPr>
        <w:t>с</w:t>
      </w:r>
      <w:r w:rsidR="00273ACD">
        <w:rPr>
          <w:sz w:val="28"/>
          <w:szCs w:val="28"/>
        </w:rPr>
        <w:t xml:space="preserve">олдата  військової частини А7185 </w:t>
      </w:r>
      <w:r w:rsidR="00BC61FA">
        <w:rPr>
          <w:sz w:val="28"/>
          <w:szCs w:val="28"/>
        </w:rPr>
        <w:t xml:space="preserve"> </w:t>
      </w:r>
      <w:r w:rsidR="00273ACD">
        <w:rPr>
          <w:sz w:val="28"/>
          <w:szCs w:val="28"/>
        </w:rPr>
        <w:t>Миколи САНДУЛЯКА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C14523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6F2344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3848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FE0D-DA01-43F0-BB15-3099DD3F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3</cp:revision>
  <cp:lastPrinted>2022-06-20T06:44:00Z</cp:lastPrinted>
  <dcterms:created xsi:type="dcterms:W3CDTF">2022-08-01T11:18:00Z</dcterms:created>
  <dcterms:modified xsi:type="dcterms:W3CDTF">2022-08-01T11:19:00Z</dcterms:modified>
</cp:coreProperties>
</file>