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63" w:rsidRDefault="00081763" w:rsidP="0008176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B25D85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6" o:title=""/>
          </v:shape>
          <o:OLEObject Type="Embed" ProgID="PBrush" ShapeID="_x0000_i1025" DrawAspect="Content" ObjectID="_1705930237" r:id="rId7">
            <o:FieldCodes>\s \* MERGEFORMAT</o:FieldCodes>
          </o:OLEObject>
        </w:object>
      </w:r>
    </w:p>
    <w:p w:rsidR="00081763" w:rsidRDefault="00081763" w:rsidP="0008176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081763" w:rsidRDefault="00081763" w:rsidP="00081763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081763" w:rsidRDefault="00081763" w:rsidP="00081763">
      <w:pPr>
        <w:pStyle w:val="2"/>
        <w:spacing w:before="240"/>
      </w:pPr>
      <w:r>
        <w:t>РОЗПОРЯДЖЕННЯ</w:t>
      </w:r>
    </w:p>
    <w:p w:rsidR="001C3005" w:rsidRPr="001C3005" w:rsidRDefault="001C3005" w:rsidP="001C3005"/>
    <w:p w:rsidR="00575329" w:rsidRDefault="007B1AAC" w:rsidP="00575329">
      <w:pPr>
        <w:pStyle w:val="3"/>
        <w:tabs>
          <w:tab w:val="left" w:pos="851"/>
          <w:tab w:val="left" w:pos="7655"/>
        </w:tabs>
      </w:pPr>
      <w:r>
        <w:t>08 лютого</w:t>
      </w:r>
      <w:r w:rsidR="00575329">
        <w:t xml:space="preserve"> 20</w:t>
      </w:r>
      <w:r w:rsidR="001E3567" w:rsidRPr="00BF28B5">
        <w:t>2</w:t>
      </w:r>
      <w:r w:rsidR="008E73FC" w:rsidRPr="00BF28B5">
        <w:t>2</w:t>
      </w:r>
      <w:r w:rsidR="00575329">
        <w:t xml:space="preserve"> р.</w:t>
      </w:r>
      <w:r w:rsidR="00575329">
        <w:tab/>
        <w:t xml:space="preserve">№  </w:t>
      </w:r>
      <w:r>
        <w:t>24</w:t>
      </w:r>
    </w:p>
    <w:p w:rsidR="00081763" w:rsidRDefault="00081763" w:rsidP="00081763">
      <w:pPr>
        <w:tabs>
          <w:tab w:val="left" w:pos="4536"/>
        </w:tabs>
        <w:ind w:right="4535"/>
        <w:rPr>
          <w:b/>
          <w:sz w:val="28"/>
        </w:rPr>
      </w:pPr>
    </w:p>
    <w:p w:rsidR="00081763" w:rsidRDefault="007A49CD" w:rsidP="00081763">
      <w:pPr>
        <w:tabs>
          <w:tab w:val="left" w:pos="4253"/>
        </w:tabs>
        <w:ind w:right="4818"/>
        <w:rPr>
          <w:b/>
          <w:sz w:val="28"/>
        </w:rPr>
      </w:pPr>
      <w:bookmarkStart w:id="0" w:name="bookmark0"/>
      <w:r>
        <w:rPr>
          <w:b/>
          <w:bCs/>
          <w:sz w:val="28"/>
          <w:szCs w:val="28"/>
        </w:rPr>
        <w:t>Про захист інформації в інформаційно-телекомунікаційній системі Чернівецької обласної ради</w:t>
      </w:r>
      <w:bookmarkEnd w:id="0"/>
      <w:r w:rsidR="00081763">
        <w:rPr>
          <w:b/>
          <w:sz w:val="28"/>
        </w:rPr>
        <w:t xml:space="preserve"> </w:t>
      </w:r>
    </w:p>
    <w:p w:rsidR="00081763" w:rsidRDefault="00081763" w:rsidP="00081763">
      <w:pPr>
        <w:tabs>
          <w:tab w:val="left" w:pos="5040"/>
        </w:tabs>
        <w:ind w:right="4315"/>
        <w:rPr>
          <w:b/>
          <w:sz w:val="28"/>
        </w:rPr>
      </w:pPr>
    </w:p>
    <w:p w:rsidR="00081763" w:rsidRDefault="00081763" w:rsidP="00081763">
      <w:pPr>
        <w:tabs>
          <w:tab w:val="left" w:pos="5040"/>
        </w:tabs>
        <w:ind w:right="4315"/>
        <w:jc w:val="both"/>
        <w:rPr>
          <w:sz w:val="28"/>
        </w:rPr>
      </w:pPr>
    </w:p>
    <w:p w:rsidR="00081763" w:rsidRDefault="007A49CD" w:rsidP="000B7241">
      <w:pPr>
        <w:spacing w:before="120"/>
        <w:ind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Керуючись Законом України "Про захист інформації в інформаційно-телекомунікаційних системах», </w:t>
      </w:r>
      <w:r w:rsidR="00874705">
        <w:rPr>
          <w:sz w:val="28"/>
          <w:szCs w:val="28"/>
        </w:rPr>
        <w:t>п</w:t>
      </w:r>
      <w:r w:rsidRPr="007A49CD">
        <w:rPr>
          <w:sz w:val="28"/>
          <w:szCs w:val="28"/>
        </w:rPr>
        <w:t xml:space="preserve">остановою Кабінету Міністрів України від 29.03.2006 р. №373 «Про затвердження Правил забезпечення захисту в інформаційних, телекомунікаційних та інформаційно-телекомунікаційних системах», ч.7 ст. 55 Закону України «Про місцеве самоврядування в Україні» </w:t>
      </w:r>
      <w:r w:rsidR="00323460">
        <w:rPr>
          <w:sz w:val="28"/>
          <w:szCs w:val="28"/>
        </w:rPr>
        <w:t xml:space="preserve">та </w:t>
      </w:r>
      <w:r w:rsidRPr="007A49CD">
        <w:rPr>
          <w:sz w:val="28"/>
          <w:szCs w:val="28"/>
        </w:rPr>
        <w:t>з метою забезпечення ефективності захисту інформації:</w:t>
      </w:r>
    </w:p>
    <w:p w:rsidR="007A49CD" w:rsidRDefault="007A49CD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Визначити, що </w:t>
      </w:r>
      <w:proofErr w:type="spellStart"/>
      <w:r w:rsidRPr="007A49CD">
        <w:rPr>
          <w:sz w:val="28"/>
          <w:szCs w:val="28"/>
        </w:rPr>
        <w:t>вебсайт</w:t>
      </w:r>
      <w:proofErr w:type="spellEnd"/>
      <w:r w:rsidRPr="007A49CD">
        <w:rPr>
          <w:sz w:val="28"/>
          <w:szCs w:val="28"/>
        </w:rPr>
        <w:t xml:space="preserve"> </w:t>
      </w:r>
      <w:proofErr w:type="spellStart"/>
      <w:r w:rsidRPr="007A49CD">
        <w:rPr>
          <w:sz w:val="28"/>
          <w:szCs w:val="28"/>
        </w:rPr>
        <w:t>www.oblrada.cv.ua</w:t>
      </w:r>
      <w:proofErr w:type="spellEnd"/>
      <w:r w:rsidRPr="007A49CD">
        <w:rPr>
          <w:sz w:val="28"/>
          <w:szCs w:val="28"/>
        </w:rPr>
        <w:t xml:space="preserve"> є офіційним </w:t>
      </w:r>
      <w:proofErr w:type="spellStart"/>
      <w:r w:rsidRPr="007A49CD">
        <w:rPr>
          <w:sz w:val="28"/>
          <w:szCs w:val="28"/>
        </w:rPr>
        <w:t>вебсайтом</w:t>
      </w:r>
      <w:proofErr w:type="spellEnd"/>
      <w:r w:rsidRPr="007A49CD">
        <w:rPr>
          <w:sz w:val="28"/>
          <w:szCs w:val="28"/>
        </w:rPr>
        <w:t xml:space="preserve"> Чернівецької обласної ради.</w:t>
      </w:r>
    </w:p>
    <w:p w:rsidR="005D113B" w:rsidRPr="007A49CD" w:rsidRDefault="005D113B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>Визначити, що</w:t>
      </w:r>
      <w:r w:rsidRPr="005D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сторінка </w:t>
      </w:r>
      <w:r w:rsidRPr="00F70B59">
        <w:rPr>
          <w:sz w:val="28"/>
          <w:szCs w:val="28"/>
        </w:rPr>
        <w:t>www.facebook.com/oblrada.cv.ua</w:t>
      </w:r>
      <w:r>
        <w:rPr>
          <w:sz w:val="28"/>
          <w:szCs w:val="28"/>
        </w:rPr>
        <w:t xml:space="preserve"> є офіційною сторінкою </w:t>
      </w:r>
      <w:r w:rsidRPr="007A49CD">
        <w:rPr>
          <w:sz w:val="28"/>
          <w:szCs w:val="28"/>
        </w:rPr>
        <w:t>Чернівецької обласної ради</w:t>
      </w:r>
      <w:r>
        <w:rPr>
          <w:sz w:val="28"/>
          <w:szCs w:val="28"/>
        </w:rPr>
        <w:t xml:space="preserve"> в </w:t>
      </w:r>
      <w:r w:rsidR="00DC1CE2">
        <w:rPr>
          <w:sz w:val="28"/>
          <w:szCs w:val="28"/>
        </w:rPr>
        <w:t xml:space="preserve">соціальній мережі </w:t>
      </w:r>
      <w:proofErr w:type="spellStart"/>
      <w:r w:rsidR="00DC1CE2">
        <w:rPr>
          <w:sz w:val="28"/>
          <w:szCs w:val="28"/>
          <w:lang w:val="en-US"/>
        </w:rPr>
        <w:t>Facebook</w:t>
      </w:r>
      <w:proofErr w:type="spellEnd"/>
      <w:r w:rsidR="00DC1CE2">
        <w:rPr>
          <w:sz w:val="28"/>
          <w:szCs w:val="28"/>
        </w:rPr>
        <w:t>.</w:t>
      </w:r>
    </w:p>
    <w:p w:rsidR="007A49CD" w:rsidRPr="007A49CD" w:rsidRDefault="007A49CD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Визначити, що офіційною електронною поштовою адресою Чернівецької обласної ради для листування є </w:t>
      </w:r>
      <w:proofErr w:type="spellStart"/>
      <w:r w:rsidRPr="007A49CD">
        <w:rPr>
          <w:sz w:val="28"/>
          <w:szCs w:val="28"/>
        </w:rPr>
        <w:t>or</w:t>
      </w:r>
      <w:proofErr w:type="spellEnd"/>
      <w:r w:rsidRPr="007A49CD">
        <w:rPr>
          <w:sz w:val="28"/>
          <w:szCs w:val="28"/>
        </w:rPr>
        <w:t>@</w:t>
      </w:r>
      <w:proofErr w:type="spellStart"/>
      <w:r w:rsidRPr="007A49CD">
        <w:rPr>
          <w:sz w:val="28"/>
          <w:szCs w:val="28"/>
        </w:rPr>
        <w:t>oblrada.cv.ua</w:t>
      </w:r>
      <w:proofErr w:type="spellEnd"/>
      <w:r w:rsidRPr="007A49CD">
        <w:rPr>
          <w:sz w:val="28"/>
          <w:szCs w:val="28"/>
        </w:rPr>
        <w:t>.</w:t>
      </w:r>
    </w:p>
    <w:p w:rsidR="007A49CD" w:rsidRPr="007A49CD" w:rsidRDefault="007A49CD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Визначити, що офіційними електронними поштовими адресами, </w:t>
      </w:r>
      <w:r w:rsidR="00323460">
        <w:rPr>
          <w:sz w:val="28"/>
          <w:szCs w:val="28"/>
        </w:rPr>
        <w:t>які</w:t>
      </w:r>
      <w:r w:rsidRPr="007A49CD">
        <w:rPr>
          <w:sz w:val="28"/>
          <w:szCs w:val="28"/>
        </w:rPr>
        <w:t xml:space="preserve"> використовуються посадовими особами виконавчого апарату Чернівецької обласної ради для листування</w:t>
      </w:r>
      <w:r w:rsidR="00323460">
        <w:rPr>
          <w:sz w:val="28"/>
          <w:szCs w:val="28"/>
          <w:lang w:val="ru-RU"/>
        </w:rPr>
        <w:t>,</w:t>
      </w:r>
      <w:r w:rsidRPr="007A49CD">
        <w:rPr>
          <w:sz w:val="28"/>
          <w:szCs w:val="28"/>
        </w:rPr>
        <w:t xml:space="preserve"> є</w:t>
      </w:r>
      <w:r w:rsidR="00323460">
        <w:rPr>
          <w:sz w:val="28"/>
          <w:szCs w:val="28"/>
          <w:lang w:val="ru-RU"/>
        </w:rPr>
        <w:t>:</w:t>
      </w:r>
      <w:r w:rsidRPr="007A49CD">
        <w:rPr>
          <w:sz w:val="28"/>
          <w:szCs w:val="28"/>
        </w:rPr>
        <w:t xml:space="preserve"> </w:t>
      </w:r>
      <w:hyperlink r:id="rId8" w:history="1">
        <w:r w:rsidRPr="007A49CD">
          <w:rPr>
            <w:sz w:val="28"/>
            <w:szCs w:val="28"/>
          </w:rPr>
          <w:t>orgviddil@oblrada.cv.ua</w:t>
        </w:r>
      </w:hyperlink>
      <w:r w:rsidRPr="007A49CD">
        <w:rPr>
          <w:sz w:val="28"/>
          <w:szCs w:val="28"/>
        </w:rPr>
        <w:t xml:space="preserve">, </w:t>
      </w:r>
      <w:hyperlink r:id="rId9" w:history="1">
        <w:r w:rsidRPr="007A49CD">
          <w:rPr>
            <w:sz w:val="28"/>
            <w:szCs w:val="28"/>
          </w:rPr>
          <w:t>presa@oblrada.cv.ua</w:t>
        </w:r>
      </w:hyperlink>
      <w:r w:rsidR="004D3BB8" w:rsidRPr="004D3BB8">
        <w:rPr>
          <w:sz w:val="28"/>
          <w:szCs w:val="28"/>
        </w:rPr>
        <w:t xml:space="preserve">, </w:t>
      </w:r>
      <w:proofErr w:type="spellStart"/>
      <w:r w:rsidR="004D3BB8" w:rsidRPr="004D3BB8">
        <w:rPr>
          <w:sz w:val="28"/>
          <w:szCs w:val="28"/>
        </w:rPr>
        <w:t>vyk</w:t>
      </w:r>
      <w:proofErr w:type="spellEnd"/>
      <w:r w:rsidR="004D3BB8" w:rsidRPr="00D23C41">
        <w:rPr>
          <w:sz w:val="28"/>
          <w:szCs w:val="28"/>
        </w:rPr>
        <w:t>@</w:t>
      </w:r>
      <w:proofErr w:type="spellStart"/>
      <w:r w:rsidR="004D3BB8" w:rsidRPr="004D3BB8">
        <w:rPr>
          <w:sz w:val="28"/>
          <w:szCs w:val="28"/>
        </w:rPr>
        <w:t>oblrada.cv.ua</w:t>
      </w:r>
      <w:proofErr w:type="spellEnd"/>
      <w:r w:rsidR="004D3BB8">
        <w:rPr>
          <w:sz w:val="28"/>
          <w:szCs w:val="28"/>
        </w:rPr>
        <w:t xml:space="preserve">, </w:t>
      </w:r>
      <w:r w:rsidR="00D23C41" w:rsidRPr="00F70B59">
        <w:rPr>
          <w:sz w:val="28"/>
          <w:szCs w:val="28"/>
          <w:lang w:val="en-US"/>
        </w:rPr>
        <w:t>inter</w:t>
      </w:r>
      <w:r w:rsidR="00D23C41" w:rsidRPr="00F70B59">
        <w:rPr>
          <w:sz w:val="28"/>
          <w:szCs w:val="28"/>
        </w:rPr>
        <w:t>@</w:t>
      </w:r>
      <w:proofErr w:type="spellStart"/>
      <w:r w:rsidR="00D23C41" w:rsidRPr="00F70B59">
        <w:rPr>
          <w:sz w:val="28"/>
          <w:szCs w:val="28"/>
          <w:lang w:val="en-US"/>
        </w:rPr>
        <w:t>oblrada</w:t>
      </w:r>
      <w:proofErr w:type="spellEnd"/>
      <w:r w:rsidR="00D23C41" w:rsidRPr="00F70B59">
        <w:rPr>
          <w:sz w:val="28"/>
          <w:szCs w:val="28"/>
        </w:rPr>
        <w:t>.</w:t>
      </w:r>
      <w:proofErr w:type="spellStart"/>
      <w:r w:rsidR="00D23C41" w:rsidRPr="00F70B59">
        <w:rPr>
          <w:sz w:val="28"/>
          <w:szCs w:val="28"/>
          <w:lang w:val="en-US"/>
        </w:rPr>
        <w:t>cv</w:t>
      </w:r>
      <w:proofErr w:type="spellEnd"/>
      <w:r w:rsidR="00D23C41" w:rsidRPr="00F70B59">
        <w:rPr>
          <w:sz w:val="28"/>
          <w:szCs w:val="28"/>
        </w:rPr>
        <w:t>.</w:t>
      </w:r>
      <w:proofErr w:type="spellStart"/>
      <w:r w:rsidR="00D23C41" w:rsidRPr="00F70B59">
        <w:rPr>
          <w:sz w:val="28"/>
          <w:szCs w:val="28"/>
          <w:lang w:val="en-US"/>
        </w:rPr>
        <w:t>ua</w:t>
      </w:r>
      <w:proofErr w:type="spellEnd"/>
      <w:r w:rsidR="00D23C41" w:rsidRPr="00D23C41">
        <w:rPr>
          <w:sz w:val="28"/>
          <w:szCs w:val="28"/>
        </w:rPr>
        <w:t xml:space="preserve">, </w:t>
      </w:r>
      <w:r w:rsidR="00D23C41">
        <w:rPr>
          <w:sz w:val="28"/>
          <w:szCs w:val="28"/>
          <w:lang w:val="en-US"/>
        </w:rPr>
        <w:t>reform</w:t>
      </w:r>
      <w:r w:rsidR="00B03882">
        <w:rPr>
          <w:sz w:val="28"/>
          <w:szCs w:val="28"/>
        </w:rPr>
        <w:t>@</w:t>
      </w:r>
      <w:proofErr w:type="spellStart"/>
      <w:r w:rsidR="00D23C41" w:rsidRPr="004D3BB8">
        <w:rPr>
          <w:sz w:val="28"/>
          <w:szCs w:val="28"/>
        </w:rPr>
        <w:t>oblrada.cv.ua</w:t>
      </w:r>
      <w:proofErr w:type="spellEnd"/>
      <w:r w:rsidR="00B03882">
        <w:rPr>
          <w:sz w:val="28"/>
          <w:szCs w:val="28"/>
        </w:rPr>
        <w:t xml:space="preserve">, </w:t>
      </w:r>
      <w:r w:rsidR="00F70B59" w:rsidRPr="00F70B59">
        <w:rPr>
          <w:sz w:val="28"/>
          <w:szCs w:val="28"/>
          <w:lang w:val="en-US"/>
        </w:rPr>
        <w:t>invest</w:t>
      </w:r>
      <w:r w:rsidR="00F70B59" w:rsidRPr="00F70B59">
        <w:rPr>
          <w:sz w:val="28"/>
          <w:szCs w:val="28"/>
        </w:rPr>
        <w:t>@</w:t>
      </w:r>
      <w:proofErr w:type="spellStart"/>
      <w:r w:rsidR="00F70B59" w:rsidRPr="00F70B59">
        <w:rPr>
          <w:sz w:val="28"/>
          <w:szCs w:val="28"/>
        </w:rPr>
        <w:t>oblrada.cv.ua</w:t>
      </w:r>
      <w:proofErr w:type="spellEnd"/>
      <w:r w:rsidR="00F70B59" w:rsidRPr="00F70B59">
        <w:rPr>
          <w:sz w:val="28"/>
          <w:szCs w:val="28"/>
          <w:lang w:val="ru-RU"/>
        </w:rPr>
        <w:t xml:space="preserve">, </w:t>
      </w:r>
      <w:proofErr w:type="spellStart"/>
      <w:r w:rsidR="00F70B59" w:rsidRPr="00F70B59">
        <w:rPr>
          <w:sz w:val="28"/>
          <w:szCs w:val="28"/>
          <w:lang w:val="en-US"/>
        </w:rPr>
        <w:t>finans</w:t>
      </w:r>
      <w:proofErr w:type="spellEnd"/>
      <w:r w:rsidR="00F70B59" w:rsidRPr="00F70B59">
        <w:rPr>
          <w:sz w:val="28"/>
          <w:szCs w:val="28"/>
          <w:lang w:val="ru-RU"/>
        </w:rPr>
        <w:t>@</w:t>
      </w:r>
      <w:proofErr w:type="spellStart"/>
      <w:r w:rsidR="00F70B59" w:rsidRPr="00F70B59">
        <w:rPr>
          <w:sz w:val="28"/>
          <w:szCs w:val="28"/>
          <w:lang w:val="en-US"/>
        </w:rPr>
        <w:t>oblrada</w:t>
      </w:r>
      <w:proofErr w:type="spellEnd"/>
      <w:r w:rsidR="00F70B59" w:rsidRPr="00F70B59">
        <w:rPr>
          <w:sz w:val="28"/>
          <w:szCs w:val="28"/>
          <w:lang w:val="ru-RU"/>
        </w:rPr>
        <w:t>.</w:t>
      </w:r>
      <w:proofErr w:type="spellStart"/>
      <w:r w:rsidR="00F70B59" w:rsidRPr="00F70B59">
        <w:rPr>
          <w:sz w:val="28"/>
          <w:szCs w:val="28"/>
          <w:lang w:val="en-US"/>
        </w:rPr>
        <w:t>cv</w:t>
      </w:r>
      <w:proofErr w:type="spellEnd"/>
      <w:r w:rsidR="00F70B59" w:rsidRPr="00F70B59">
        <w:rPr>
          <w:sz w:val="28"/>
          <w:szCs w:val="28"/>
          <w:lang w:val="ru-RU"/>
        </w:rPr>
        <w:t>.</w:t>
      </w:r>
      <w:proofErr w:type="spellStart"/>
      <w:r w:rsidR="00F70B59" w:rsidRPr="00F70B59">
        <w:rPr>
          <w:sz w:val="28"/>
          <w:szCs w:val="28"/>
          <w:lang w:val="en-US"/>
        </w:rPr>
        <w:t>ua</w:t>
      </w:r>
      <w:proofErr w:type="spellEnd"/>
      <w:r w:rsidR="00F70B59" w:rsidRPr="00F70B59">
        <w:rPr>
          <w:sz w:val="28"/>
          <w:szCs w:val="28"/>
          <w:lang w:val="ru-RU"/>
        </w:rPr>
        <w:t xml:space="preserve">, </w:t>
      </w:r>
      <w:proofErr w:type="spellStart"/>
      <w:r w:rsidR="00F70B59">
        <w:rPr>
          <w:sz w:val="28"/>
          <w:szCs w:val="28"/>
          <w:lang w:val="en-US"/>
        </w:rPr>
        <w:t>ma</w:t>
      </w:r>
      <w:r w:rsidR="008E73FC">
        <w:rPr>
          <w:sz w:val="28"/>
          <w:szCs w:val="28"/>
          <w:lang w:val="en-US"/>
        </w:rPr>
        <w:t>i</w:t>
      </w:r>
      <w:r w:rsidR="00F70B59">
        <w:rPr>
          <w:sz w:val="28"/>
          <w:szCs w:val="28"/>
          <w:lang w:val="en-US"/>
        </w:rPr>
        <w:t>no</w:t>
      </w:r>
      <w:proofErr w:type="spellEnd"/>
      <w:r w:rsidR="00F70B59" w:rsidRPr="00F70B59">
        <w:rPr>
          <w:sz w:val="28"/>
          <w:szCs w:val="28"/>
          <w:lang w:val="ru-RU"/>
        </w:rPr>
        <w:t>@</w:t>
      </w:r>
      <w:proofErr w:type="spellStart"/>
      <w:r w:rsidR="00F70B59" w:rsidRPr="00F70B59">
        <w:rPr>
          <w:sz w:val="28"/>
          <w:szCs w:val="28"/>
          <w:lang w:val="en-US"/>
        </w:rPr>
        <w:t>oblrada</w:t>
      </w:r>
      <w:proofErr w:type="spellEnd"/>
      <w:r w:rsidR="00F70B59" w:rsidRPr="00F70B59">
        <w:rPr>
          <w:sz w:val="28"/>
          <w:szCs w:val="28"/>
          <w:lang w:val="ru-RU"/>
        </w:rPr>
        <w:t>.</w:t>
      </w:r>
      <w:proofErr w:type="spellStart"/>
      <w:r w:rsidR="00F70B59" w:rsidRPr="00F70B59">
        <w:rPr>
          <w:sz w:val="28"/>
          <w:szCs w:val="28"/>
          <w:lang w:val="en-US"/>
        </w:rPr>
        <w:t>cv</w:t>
      </w:r>
      <w:proofErr w:type="spellEnd"/>
      <w:r w:rsidR="00F70B59" w:rsidRPr="00F70B59">
        <w:rPr>
          <w:sz w:val="28"/>
          <w:szCs w:val="28"/>
          <w:lang w:val="ru-RU"/>
        </w:rPr>
        <w:t>.</w:t>
      </w:r>
      <w:proofErr w:type="spellStart"/>
      <w:r w:rsidR="00F70B59" w:rsidRPr="00F70B59">
        <w:rPr>
          <w:sz w:val="28"/>
          <w:szCs w:val="28"/>
          <w:lang w:val="en-US"/>
        </w:rPr>
        <w:t>ua</w:t>
      </w:r>
      <w:proofErr w:type="spellEnd"/>
      <w:r w:rsidR="008E73FC" w:rsidRPr="008E73FC">
        <w:rPr>
          <w:sz w:val="28"/>
          <w:szCs w:val="28"/>
          <w:lang w:val="ru-RU"/>
        </w:rPr>
        <w:t xml:space="preserve">, </w:t>
      </w:r>
      <w:proofErr w:type="spellStart"/>
      <w:r w:rsidR="008E73FC">
        <w:rPr>
          <w:sz w:val="28"/>
          <w:szCs w:val="28"/>
          <w:lang w:val="en-US"/>
        </w:rPr>
        <w:t>orenda</w:t>
      </w:r>
      <w:proofErr w:type="spellEnd"/>
      <w:r w:rsidR="008E73FC" w:rsidRPr="00F70B59">
        <w:rPr>
          <w:sz w:val="28"/>
          <w:szCs w:val="28"/>
          <w:lang w:val="ru-RU"/>
        </w:rPr>
        <w:t>@</w:t>
      </w:r>
      <w:proofErr w:type="spellStart"/>
      <w:r w:rsidR="008E73FC" w:rsidRPr="00F70B59">
        <w:rPr>
          <w:sz w:val="28"/>
          <w:szCs w:val="28"/>
          <w:lang w:val="en-US"/>
        </w:rPr>
        <w:t>oblrada</w:t>
      </w:r>
      <w:proofErr w:type="spellEnd"/>
      <w:r w:rsidR="008E73FC" w:rsidRPr="00F70B59">
        <w:rPr>
          <w:sz w:val="28"/>
          <w:szCs w:val="28"/>
          <w:lang w:val="ru-RU"/>
        </w:rPr>
        <w:t>.</w:t>
      </w:r>
      <w:proofErr w:type="spellStart"/>
      <w:r w:rsidR="008E73FC" w:rsidRPr="00F70B59">
        <w:rPr>
          <w:sz w:val="28"/>
          <w:szCs w:val="28"/>
          <w:lang w:val="en-US"/>
        </w:rPr>
        <w:t>cv</w:t>
      </w:r>
      <w:proofErr w:type="spellEnd"/>
      <w:r w:rsidR="008E73FC" w:rsidRPr="00F70B59">
        <w:rPr>
          <w:sz w:val="28"/>
          <w:szCs w:val="28"/>
          <w:lang w:val="ru-RU"/>
        </w:rPr>
        <w:t>.</w:t>
      </w:r>
      <w:proofErr w:type="spellStart"/>
      <w:r w:rsidR="008E73FC" w:rsidRPr="00F70B59">
        <w:rPr>
          <w:sz w:val="28"/>
          <w:szCs w:val="28"/>
          <w:lang w:val="en-US"/>
        </w:rPr>
        <w:t>ua</w:t>
      </w:r>
      <w:proofErr w:type="spellEnd"/>
      <w:r w:rsidR="008E73FC" w:rsidRPr="008E73FC">
        <w:rPr>
          <w:sz w:val="28"/>
          <w:szCs w:val="28"/>
          <w:lang w:val="ru-RU"/>
        </w:rPr>
        <w:t xml:space="preserve">, </w:t>
      </w:r>
      <w:proofErr w:type="spellStart"/>
      <w:r w:rsidR="008E73FC">
        <w:rPr>
          <w:sz w:val="28"/>
          <w:szCs w:val="28"/>
          <w:lang w:val="en-US"/>
        </w:rPr>
        <w:t>kanc</w:t>
      </w:r>
      <w:proofErr w:type="spellEnd"/>
      <w:r w:rsidR="008E73FC" w:rsidRPr="00F70B59">
        <w:rPr>
          <w:sz w:val="28"/>
          <w:szCs w:val="28"/>
          <w:lang w:val="ru-RU"/>
        </w:rPr>
        <w:t>@</w:t>
      </w:r>
      <w:proofErr w:type="spellStart"/>
      <w:r w:rsidR="008E73FC" w:rsidRPr="00F70B59">
        <w:rPr>
          <w:sz w:val="28"/>
          <w:szCs w:val="28"/>
          <w:lang w:val="en-US"/>
        </w:rPr>
        <w:t>oblrada</w:t>
      </w:r>
      <w:proofErr w:type="spellEnd"/>
      <w:r w:rsidR="008E73FC" w:rsidRPr="00F70B59">
        <w:rPr>
          <w:sz w:val="28"/>
          <w:szCs w:val="28"/>
          <w:lang w:val="ru-RU"/>
        </w:rPr>
        <w:t>.</w:t>
      </w:r>
      <w:proofErr w:type="spellStart"/>
      <w:r w:rsidR="008E73FC" w:rsidRPr="00F70B59">
        <w:rPr>
          <w:sz w:val="28"/>
          <w:szCs w:val="28"/>
          <w:lang w:val="en-US"/>
        </w:rPr>
        <w:t>cv</w:t>
      </w:r>
      <w:proofErr w:type="spellEnd"/>
      <w:r w:rsidR="008E73FC" w:rsidRPr="00F70B59">
        <w:rPr>
          <w:sz w:val="28"/>
          <w:szCs w:val="28"/>
          <w:lang w:val="ru-RU"/>
        </w:rPr>
        <w:t>.</w:t>
      </w:r>
      <w:proofErr w:type="spellStart"/>
      <w:r w:rsidR="008E73FC" w:rsidRPr="00F70B59">
        <w:rPr>
          <w:sz w:val="28"/>
          <w:szCs w:val="28"/>
          <w:lang w:val="en-US"/>
        </w:rPr>
        <w:t>ua</w:t>
      </w:r>
      <w:proofErr w:type="spellEnd"/>
      <w:r w:rsidR="00BF28B5">
        <w:rPr>
          <w:sz w:val="28"/>
          <w:szCs w:val="28"/>
          <w:lang w:val="ru-RU"/>
        </w:rPr>
        <w:t xml:space="preserve">, </w:t>
      </w:r>
      <w:r w:rsidR="00BF28B5" w:rsidRPr="00BF28B5">
        <w:rPr>
          <w:sz w:val="28"/>
          <w:szCs w:val="28"/>
          <w:lang w:val="ru-RU"/>
        </w:rPr>
        <w:t>korup@oblrada.cv.ua</w:t>
      </w:r>
      <w:r w:rsidRPr="007A49CD">
        <w:rPr>
          <w:sz w:val="28"/>
          <w:szCs w:val="28"/>
        </w:rPr>
        <w:t>.</w:t>
      </w:r>
    </w:p>
    <w:p w:rsidR="008E73FC" w:rsidRPr="008E73FC" w:rsidRDefault="007A49CD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Визначити, що посадові особи </w:t>
      </w:r>
      <w:r w:rsidR="00DC1CE2">
        <w:rPr>
          <w:sz w:val="28"/>
          <w:szCs w:val="28"/>
        </w:rPr>
        <w:t>відділу господарського та технічного забезпечення</w:t>
      </w:r>
      <w:r w:rsidRPr="007A49CD">
        <w:rPr>
          <w:sz w:val="28"/>
          <w:szCs w:val="28"/>
        </w:rPr>
        <w:t xml:space="preserve"> </w:t>
      </w:r>
      <w:r w:rsidR="00874705">
        <w:rPr>
          <w:sz w:val="28"/>
          <w:szCs w:val="28"/>
        </w:rPr>
        <w:t>і</w:t>
      </w:r>
      <w:r w:rsidRPr="007A49CD">
        <w:rPr>
          <w:sz w:val="28"/>
          <w:szCs w:val="28"/>
        </w:rPr>
        <w:t xml:space="preserve"> посадові особи інформаційно-аналітичного відділу виконавчого апарату обласної ради є ідентифікованими та </w:t>
      </w:r>
      <w:proofErr w:type="spellStart"/>
      <w:r w:rsidRPr="007A49CD">
        <w:rPr>
          <w:sz w:val="28"/>
          <w:szCs w:val="28"/>
        </w:rPr>
        <w:t>автентифікованими</w:t>
      </w:r>
      <w:proofErr w:type="spellEnd"/>
      <w:r w:rsidRPr="007A49CD">
        <w:rPr>
          <w:sz w:val="28"/>
          <w:szCs w:val="28"/>
        </w:rPr>
        <w:t xml:space="preserve"> користувачами офіційного </w:t>
      </w:r>
      <w:proofErr w:type="spellStart"/>
      <w:r w:rsidRPr="007A49CD">
        <w:rPr>
          <w:sz w:val="28"/>
          <w:szCs w:val="28"/>
        </w:rPr>
        <w:t>вебсайту</w:t>
      </w:r>
      <w:proofErr w:type="spellEnd"/>
      <w:r w:rsidRPr="007A49CD">
        <w:rPr>
          <w:sz w:val="28"/>
          <w:szCs w:val="28"/>
        </w:rPr>
        <w:t xml:space="preserve"> Чернівецької обласної ради.</w:t>
      </w:r>
      <w:r w:rsidR="008E73FC" w:rsidRPr="008E73FC">
        <w:rPr>
          <w:sz w:val="28"/>
          <w:szCs w:val="28"/>
        </w:rPr>
        <w:t xml:space="preserve"> </w:t>
      </w:r>
    </w:p>
    <w:p w:rsidR="008E73FC" w:rsidRPr="008E73FC" w:rsidRDefault="008E73FC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Визначити, що посадові особи інформаційно-аналітичного відділу виконавчого апарату обласної ради є ідентифікованими та </w:t>
      </w:r>
      <w:proofErr w:type="spellStart"/>
      <w:r w:rsidRPr="007A49CD">
        <w:rPr>
          <w:sz w:val="28"/>
          <w:szCs w:val="28"/>
        </w:rPr>
        <w:lastRenderedPageBreak/>
        <w:t>автентифікованими</w:t>
      </w:r>
      <w:proofErr w:type="spellEnd"/>
      <w:r w:rsidRPr="007A49CD">
        <w:rPr>
          <w:sz w:val="28"/>
          <w:szCs w:val="28"/>
        </w:rPr>
        <w:t xml:space="preserve"> користувачами </w:t>
      </w:r>
      <w:r>
        <w:rPr>
          <w:sz w:val="28"/>
          <w:szCs w:val="28"/>
        </w:rPr>
        <w:t xml:space="preserve">офіційної сторінки </w:t>
      </w:r>
      <w:r w:rsidRPr="007A49CD">
        <w:rPr>
          <w:sz w:val="28"/>
          <w:szCs w:val="28"/>
        </w:rPr>
        <w:t>Чернівецької обласної ради</w:t>
      </w:r>
      <w:r>
        <w:rPr>
          <w:sz w:val="28"/>
          <w:szCs w:val="28"/>
        </w:rPr>
        <w:t xml:space="preserve"> в соціальній мережі 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 w:rsidRPr="007A49CD">
        <w:rPr>
          <w:sz w:val="28"/>
          <w:szCs w:val="28"/>
        </w:rPr>
        <w:t>.</w:t>
      </w:r>
    </w:p>
    <w:p w:rsidR="00874705" w:rsidRDefault="00204EE1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Визначити, що посадові особи </w:t>
      </w:r>
      <w:r w:rsidR="00874705">
        <w:rPr>
          <w:sz w:val="28"/>
          <w:szCs w:val="28"/>
        </w:rPr>
        <w:t xml:space="preserve">відповідних </w:t>
      </w:r>
      <w:r>
        <w:rPr>
          <w:sz w:val="28"/>
          <w:szCs w:val="28"/>
        </w:rPr>
        <w:t>відділ</w:t>
      </w:r>
      <w:r w:rsidR="00874705">
        <w:rPr>
          <w:sz w:val="28"/>
          <w:szCs w:val="28"/>
        </w:rPr>
        <w:t xml:space="preserve">ів </w:t>
      </w:r>
      <w:r w:rsidR="00874705" w:rsidRPr="007A49CD">
        <w:rPr>
          <w:sz w:val="28"/>
          <w:szCs w:val="28"/>
        </w:rPr>
        <w:t xml:space="preserve">виконавчого апарату обласної ради є ідентифікованими та </w:t>
      </w:r>
      <w:proofErr w:type="spellStart"/>
      <w:r w:rsidR="00874705" w:rsidRPr="007A49CD">
        <w:rPr>
          <w:sz w:val="28"/>
          <w:szCs w:val="28"/>
        </w:rPr>
        <w:t>автентифікованими</w:t>
      </w:r>
      <w:proofErr w:type="spellEnd"/>
      <w:r w:rsidR="00874705" w:rsidRPr="007A49CD">
        <w:rPr>
          <w:sz w:val="28"/>
          <w:szCs w:val="28"/>
        </w:rPr>
        <w:t xml:space="preserve"> користувачами </w:t>
      </w:r>
      <w:r w:rsidR="00874705">
        <w:rPr>
          <w:sz w:val="28"/>
          <w:szCs w:val="28"/>
        </w:rPr>
        <w:t xml:space="preserve">наступних </w:t>
      </w:r>
      <w:r w:rsidR="00874705" w:rsidRPr="007A49CD">
        <w:rPr>
          <w:sz w:val="28"/>
          <w:szCs w:val="28"/>
        </w:rPr>
        <w:t>офіційн</w:t>
      </w:r>
      <w:r w:rsidR="00874705">
        <w:rPr>
          <w:sz w:val="28"/>
          <w:szCs w:val="28"/>
        </w:rPr>
        <w:t>их</w:t>
      </w:r>
      <w:r w:rsidR="00874705" w:rsidRPr="007A49CD">
        <w:rPr>
          <w:sz w:val="28"/>
          <w:szCs w:val="28"/>
        </w:rPr>
        <w:t xml:space="preserve"> електронн</w:t>
      </w:r>
      <w:r w:rsidR="00874705">
        <w:rPr>
          <w:sz w:val="28"/>
          <w:szCs w:val="28"/>
        </w:rPr>
        <w:t>их</w:t>
      </w:r>
      <w:r w:rsidR="00874705" w:rsidRPr="007A49CD">
        <w:rPr>
          <w:sz w:val="28"/>
          <w:szCs w:val="28"/>
        </w:rPr>
        <w:t xml:space="preserve"> поштов</w:t>
      </w:r>
      <w:r w:rsidR="00874705">
        <w:rPr>
          <w:sz w:val="28"/>
          <w:szCs w:val="28"/>
        </w:rPr>
        <w:t>их</w:t>
      </w:r>
      <w:r w:rsidR="00874705" w:rsidRPr="007A49CD">
        <w:rPr>
          <w:sz w:val="28"/>
          <w:szCs w:val="28"/>
        </w:rPr>
        <w:t xml:space="preserve"> адрес</w:t>
      </w:r>
      <w:r w:rsidR="00874705">
        <w:rPr>
          <w:sz w:val="28"/>
          <w:szCs w:val="28"/>
        </w:rPr>
        <w:t xml:space="preserve">: </w:t>
      </w:r>
    </w:p>
    <w:p w:rsidR="007A49CD" w:rsidRPr="007A49CD" w:rsidRDefault="00874705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="00204EE1">
        <w:rPr>
          <w:sz w:val="28"/>
          <w:szCs w:val="28"/>
        </w:rPr>
        <w:t>господарського та технічного забезпечення</w:t>
      </w:r>
      <w:r w:rsidR="00204EE1" w:rsidRPr="007A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04EE1" w:rsidRPr="00F70B59">
        <w:rPr>
          <w:sz w:val="28"/>
          <w:szCs w:val="28"/>
          <w:lang w:val="en-US"/>
        </w:rPr>
        <w:t>o</w:t>
      </w:r>
      <w:r w:rsidR="00204EE1" w:rsidRPr="00F70B59">
        <w:rPr>
          <w:sz w:val="28"/>
          <w:szCs w:val="28"/>
        </w:rPr>
        <w:t>r@</w:t>
      </w:r>
      <w:proofErr w:type="spellStart"/>
      <w:r w:rsidR="00204EE1" w:rsidRPr="00F70B59">
        <w:rPr>
          <w:sz w:val="28"/>
          <w:szCs w:val="28"/>
        </w:rPr>
        <w:t>oblrada.cv.ua</w:t>
      </w:r>
      <w:proofErr w:type="spellEnd"/>
      <w:r>
        <w:rPr>
          <w:sz w:val="28"/>
          <w:szCs w:val="28"/>
        </w:rPr>
        <w:t>;</w:t>
      </w:r>
    </w:p>
    <w:p w:rsidR="007A49CD" w:rsidRDefault="004D3BB8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Pr="004D3BB8">
        <w:rPr>
          <w:sz w:val="28"/>
          <w:szCs w:val="28"/>
        </w:rPr>
        <w:t xml:space="preserve">організаційної роботи </w:t>
      </w:r>
      <w:r w:rsidR="00874705">
        <w:rPr>
          <w:sz w:val="28"/>
          <w:szCs w:val="28"/>
        </w:rPr>
        <w:t xml:space="preserve">- </w:t>
      </w:r>
      <w:hyperlink r:id="rId10" w:history="1">
        <w:r w:rsidR="007A49CD" w:rsidRPr="007A49CD">
          <w:rPr>
            <w:sz w:val="28"/>
            <w:szCs w:val="28"/>
          </w:rPr>
          <w:t>orgviddil@oblrada.cv.ua</w:t>
        </w:r>
      </w:hyperlink>
      <w:r w:rsidR="00874705">
        <w:rPr>
          <w:sz w:val="28"/>
          <w:szCs w:val="28"/>
        </w:rPr>
        <w:t>;</w:t>
      </w:r>
    </w:p>
    <w:p w:rsidR="004D3BB8" w:rsidRPr="004D3BB8" w:rsidRDefault="004D3BB8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Pr="004D3BB8">
        <w:rPr>
          <w:sz w:val="28"/>
          <w:szCs w:val="28"/>
        </w:rPr>
        <w:t xml:space="preserve">юридичної та кадрової </w:t>
      </w:r>
      <w:r w:rsidR="00874705">
        <w:rPr>
          <w:sz w:val="28"/>
          <w:szCs w:val="28"/>
        </w:rPr>
        <w:t xml:space="preserve">роботи - </w:t>
      </w:r>
      <w:proofErr w:type="spellStart"/>
      <w:r w:rsidRPr="00F70B59">
        <w:rPr>
          <w:sz w:val="28"/>
          <w:szCs w:val="28"/>
        </w:rPr>
        <w:t>vyk</w:t>
      </w:r>
      <w:proofErr w:type="spellEnd"/>
      <w:r w:rsidRPr="00F70B59">
        <w:rPr>
          <w:sz w:val="28"/>
          <w:szCs w:val="28"/>
        </w:rPr>
        <w:t>@</w:t>
      </w:r>
      <w:proofErr w:type="spellStart"/>
      <w:r w:rsidRPr="00F70B59">
        <w:rPr>
          <w:sz w:val="28"/>
          <w:szCs w:val="28"/>
        </w:rPr>
        <w:t>oblrada.cv.ua</w:t>
      </w:r>
      <w:proofErr w:type="spellEnd"/>
      <w:r w:rsidR="00874705">
        <w:rPr>
          <w:sz w:val="28"/>
          <w:szCs w:val="28"/>
        </w:rPr>
        <w:t>;</w:t>
      </w:r>
    </w:p>
    <w:p w:rsidR="004D3BB8" w:rsidRPr="007A49CD" w:rsidRDefault="004D3BB8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Pr="004D3BB8">
        <w:rPr>
          <w:sz w:val="28"/>
          <w:szCs w:val="28"/>
        </w:rPr>
        <w:t>з питань міжнародних зв'язків та транскордонного співробітництва</w:t>
      </w:r>
      <w:r>
        <w:rPr>
          <w:sz w:val="28"/>
          <w:szCs w:val="28"/>
        </w:rPr>
        <w:t xml:space="preserve"> </w:t>
      </w:r>
      <w:r w:rsidR="00874705">
        <w:rPr>
          <w:sz w:val="28"/>
          <w:szCs w:val="28"/>
        </w:rPr>
        <w:t>-</w:t>
      </w:r>
      <w:r w:rsidRPr="004D3B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</w:t>
      </w:r>
      <w:r w:rsidRPr="00D23C41">
        <w:rPr>
          <w:sz w:val="28"/>
          <w:szCs w:val="28"/>
        </w:rPr>
        <w:t>@</w:t>
      </w:r>
      <w:proofErr w:type="spellStart"/>
      <w:r w:rsidRPr="004D3BB8">
        <w:rPr>
          <w:sz w:val="28"/>
          <w:szCs w:val="28"/>
          <w:lang w:val="en-US"/>
        </w:rPr>
        <w:t>oblrada</w:t>
      </w:r>
      <w:proofErr w:type="spellEnd"/>
      <w:r w:rsidRPr="00D23C41">
        <w:rPr>
          <w:sz w:val="28"/>
          <w:szCs w:val="28"/>
        </w:rPr>
        <w:t>.</w:t>
      </w:r>
      <w:proofErr w:type="spellStart"/>
      <w:r w:rsidRPr="004D3BB8">
        <w:rPr>
          <w:sz w:val="28"/>
          <w:szCs w:val="28"/>
          <w:lang w:val="en-US"/>
        </w:rPr>
        <w:t>cv</w:t>
      </w:r>
      <w:proofErr w:type="spellEnd"/>
      <w:r w:rsidRPr="00D23C41">
        <w:rPr>
          <w:sz w:val="28"/>
          <w:szCs w:val="28"/>
        </w:rPr>
        <w:t>.</w:t>
      </w:r>
      <w:proofErr w:type="spellStart"/>
      <w:r w:rsidRPr="004D3BB8">
        <w:rPr>
          <w:sz w:val="28"/>
          <w:szCs w:val="28"/>
          <w:lang w:val="en-US"/>
        </w:rPr>
        <w:t>ua</w:t>
      </w:r>
      <w:proofErr w:type="spellEnd"/>
      <w:r w:rsidR="00874705">
        <w:rPr>
          <w:sz w:val="28"/>
          <w:szCs w:val="28"/>
        </w:rPr>
        <w:t>;</w:t>
      </w:r>
    </w:p>
    <w:p w:rsidR="00D23C41" w:rsidRPr="007A49CD" w:rsidRDefault="00D23C41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</w:t>
      </w:r>
      <w:r w:rsidRPr="00D23C41">
        <w:rPr>
          <w:sz w:val="28"/>
          <w:szCs w:val="28"/>
        </w:rPr>
        <w:t>супр</w:t>
      </w:r>
      <w:r>
        <w:rPr>
          <w:sz w:val="28"/>
          <w:szCs w:val="28"/>
        </w:rPr>
        <w:t>о</w:t>
      </w:r>
      <w:r w:rsidRPr="00D23C41">
        <w:rPr>
          <w:sz w:val="28"/>
          <w:szCs w:val="28"/>
        </w:rPr>
        <w:t>воду реформ та аудиту місцевих програм</w:t>
      </w:r>
      <w:r>
        <w:rPr>
          <w:sz w:val="28"/>
          <w:szCs w:val="28"/>
        </w:rPr>
        <w:t xml:space="preserve"> </w:t>
      </w:r>
      <w:r w:rsidR="0032346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reform</w:t>
      </w:r>
      <w:r w:rsidRPr="00D23C41">
        <w:rPr>
          <w:sz w:val="28"/>
          <w:szCs w:val="28"/>
        </w:rPr>
        <w:t>@</w:t>
      </w:r>
      <w:proofErr w:type="spellStart"/>
      <w:r w:rsidRPr="004D3BB8">
        <w:rPr>
          <w:sz w:val="28"/>
          <w:szCs w:val="28"/>
        </w:rPr>
        <w:t>oblrada.cv.ua</w:t>
      </w:r>
      <w:proofErr w:type="spellEnd"/>
      <w:r w:rsidR="00874705">
        <w:rPr>
          <w:sz w:val="28"/>
          <w:szCs w:val="28"/>
        </w:rPr>
        <w:t>;</w:t>
      </w:r>
    </w:p>
    <w:p w:rsidR="00B03882" w:rsidRPr="007A49CD" w:rsidRDefault="00B03882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відділу</w:t>
      </w:r>
      <w:r w:rsidRPr="00B03882">
        <w:t xml:space="preserve"> </w:t>
      </w:r>
      <w:r w:rsidRPr="00B03882">
        <w:rPr>
          <w:sz w:val="28"/>
          <w:szCs w:val="28"/>
        </w:rPr>
        <w:t xml:space="preserve">розвитку територій та інвестиційних </w:t>
      </w:r>
      <w:proofErr w:type="spellStart"/>
      <w:r w:rsidRPr="00B03882"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</w:t>
      </w:r>
      <w:r w:rsidR="00874705">
        <w:rPr>
          <w:sz w:val="28"/>
          <w:szCs w:val="28"/>
        </w:rPr>
        <w:t>-</w:t>
      </w:r>
      <w:r w:rsidRPr="00D23C4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invest</w:t>
      </w:r>
      <w:r>
        <w:rPr>
          <w:sz w:val="28"/>
          <w:szCs w:val="28"/>
        </w:rPr>
        <w:t>@</w:t>
      </w:r>
      <w:proofErr w:type="spellStart"/>
      <w:r w:rsidRPr="004D3BB8">
        <w:rPr>
          <w:sz w:val="28"/>
          <w:szCs w:val="28"/>
        </w:rPr>
        <w:t>oblrada.cv.ua</w:t>
      </w:r>
      <w:proofErr w:type="spellEnd"/>
      <w:r w:rsidR="00874705">
        <w:rPr>
          <w:sz w:val="28"/>
          <w:szCs w:val="28"/>
        </w:rPr>
        <w:t>;</w:t>
      </w:r>
    </w:p>
    <w:p w:rsidR="00F70B59" w:rsidRPr="007A49CD" w:rsidRDefault="00F70B59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відділу</w:t>
      </w:r>
      <w:r w:rsidRPr="00B03882">
        <w:t xml:space="preserve"> </w:t>
      </w:r>
      <w:r w:rsidRPr="00F70B59">
        <w:rPr>
          <w:sz w:val="28"/>
          <w:szCs w:val="28"/>
        </w:rPr>
        <w:t>фінансового забезпечення та публічних закупівель</w:t>
      </w:r>
      <w:r w:rsidRPr="007A49CD">
        <w:rPr>
          <w:sz w:val="28"/>
          <w:szCs w:val="28"/>
        </w:rPr>
        <w:t xml:space="preserve"> </w:t>
      </w:r>
      <w:r w:rsidR="00874705">
        <w:rPr>
          <w:sz w:val="28"/>
          <w:szCs w:val="28"/>
        </w:rPr>
        <w:t>-</w:t>
      </w:r>
      <w:r w:rsidRPr="00D23C41">
        <w:rPr>
          <w:sz w:val="28"/>
          <w:szCs w:val="28"/>
        </w:rPr>
        <w:t xml:space="preserve"> </w:t>
      </w:r>
      <w:proofErr w:type="spellStart"/>
      <w:r w:rsidRPr="00F70B59">
        <w:rPr>
          <w:sz w:val="28"/>
          <w:szCs w:val="28"/>
        </w:rPr>
        <w:t>finans</w:t>
      </w:r>
      <w:proofErr w:type="spellEnd"/>
      <w:r w:rsidRPr="00F70B59">
        <w:rPr>
          <w:sz w:val="28"/>
          <w:szCs w:val="28"/>
        </w:rPr>
        <w:t>@</w:t>
      </w:r>
      <w:proofErr w:type="spellStart"/>
      <w:r w:rsidRPr="00F70B59">
        <w:rPr>
          <w:sz w:val="28"/>
          <w:szCs w:val="28"/>
        </w:rPr>
        <w:t>oblrada.cv.ua</w:t>
      </w:r>
      <w:proofErr w:type="spellEnd"/>
      <w:r w:rsidR="00874705">
        <w:rPr>
          <w:sz w:val="28"/>
          <w:szCs w:val="28"/>
        </w:rPr>
        <w:t>;</w:t>
      </w:r>
    </w:p>
    <w:p w:rsidR="00F70B59" w:rsidRPr="007A49CD" w:rsidRDefault="00F70B59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відділу</w:t>
      </w:r>
      <w:r w:rsidRPr="00F70B59">
        <w:rPr>
          <w:sz w:val="28"/>
          <w:szCs w:val="28"/>
        </w:rPr>
        <w:t xml:space="preserve"> з питань комунальної власності</w:t>
      </w:r>
      <w:r>
        <w:rPr>
          <w:sz w:val="28"/>
          <w:szCs w:val="28"/>
        </w:rPr>
        <w:t xml:space="preserve"> </w:t>
      </w:r>
      <w:r w:rsidR="00874705">
        <w:rPr>
          <w:sz w:val="28"/>
          <w:szCs w:val="28"/>
        </w:rPr>
        <w:t>-</w:t>
      </w:r>
      <w:r w:rsidRPr="00D23C41">
        <w:rPr>
          <w:sz w:val="28"/>
          <w:szCs w:val="28"/>
        </w:rPr>
        <w:t xml:space="preserve"> </w:t>
      </w:r>
      <w:proofErr w:type="spellStart"/>
      <w:r w:rsidRPr="00F70B59">
        <w:rPr>
          <w:sz w:val="28"/>
          <w:szCs w:val="28"/>
        </w:rPr>
        <w:t>ma</w:t>
      </w:r>
      <w:r w:rsidR="008E73FC">
        <w:rPr>
          <w:sz w:val="28"/>
          <w:szCs w:val="28"/>
          <w:lang w:val="en-US"/>
        </w:rPr>
        <w:t>i</w:t>
      </w:r>
      <w:r w:rsidRPr="00F70B59">
        <w:rPr>
          <w:sz w:val="28"/>
          <w:szCs w:val="28"/>
        </w:rPr>
        <w:t>no</w:t>
      </w:r>
      <w:proofErr w:type="spellEnd"/>
      <w:r w:rsidRPr="00F70B59">
        <w:rPr>
          <w:sz w:val="28"/>
          <w:szCs w:val="28"/>
        </w:rPr>
        <w:t>@</w:t>
      </w:r>
      <w:proofErr w:type="spellStart"/>
      <w:r w:rsidRPr="00F70B59">
        <w:rPr>
          <w:sz w:val="28"/>
          <w:szCs w:val="28"/>
        </w:rPr>
        <w:t>oblrada.cv.ua</w:t>
      </w:r>
      <w:proofErr w:type="spellEnd"/>
      <w:r w:rsidR="008E73FC" w:rsidRPr="008E73FC">
        <w:rPr>
          <w:sz w:val="28"/>
          <w:szCs w:val="28"/>
        </w:rPr>
        <w:t xml:space="preserve">, </w:t>
      </w:r>
      <w:proofErr w:type="spellStart"/>
      <w:r w:rsidR="008E73FC">
        <w:rPr>
          <w:sz w:val="28"/>
          <w:szCs w:val="28"/>
          <w:lang w:val="en-US"/>
        </w:rPr>
        <w:t>orenda</w:t>
      </w:r>
      <w:proofErr w:type="spellEnd"/>
      <w:r w:rsidR="008E73FC" w:rsidRPr="008E73FC">
        <w:rPr>
          <w:sz w:val="28"/>
          <w:szCs w:val="28"/>
        </w:rPr>
        <w:t>@</w:t>
      </w:r>
      <w:proofErr w:type="spellStart"/>
      <w:r w:rsidR="008E73FC" w:rsidRPr="00F70B59">
        <w:rPr>
          <w:sz w:val="28"/>
          <w:szCs w:val="28"/>
          <w:lang w:val="en-US"/>
        </w:rPr>
        <w:t>oblrada</w:t>
      </w:r>
      <w:proofErr w:type="spellEnd"/>
      <w:r w:rsidR="008E73FC" w:rsidRPr="008E73FC">
        <w:rPr>
          <w:sz w:val="28"/>
          <w:szCs w:val="28"/>
        </w:rPr>
        <w:t>.</w:t>
      </w:r>
      <w:proofErr w:type="spellStart"/>
      <w:r w:rsidR="008E73FC" w:rsidRPr="00F70B59">
        <w:rPr>
          <w:sz w:val="28"/>
          <w:szCs w:val="28"/>
          <w:lang w:val="en-US"/>
        </w:rPr>
        <w:t>cv</w:t>
      </w:r>
      <w:proofErr w:type="spellEnd"/>
      <w:r w:rsidR="008E73FC" w:rsidRPr="008E73FC">
        <w:rPr>
          <w:sz w:val="28"/>
          <w:szCs w:val="28"/>
        </w:rPr>
        <w:t>.</w:t>
      </w:r>
      <w:proofErr w:type="spellStart"/>
      <w:r w:rsidR="008E73FC" w:rsidRPr="00F70B59">
        <w:rPr>
          <w:sz w:val="28"/>
          <w:szCs w:val="28"/>
          <w:lang w:val="en-US"/>
        </w:rPr>
        <w:t>ua</w:t>
      </w:r>
      <w:proofErr w:type="spellEnd"/>
      <w:r w:rsidR="00874705">
        <w:rPr>
          <w:sz w:val="28"/>
          <w:szCs w:val="28"/>
        </w:rPr>
        <w:t>;</w:t>
      </w:r>
    </w:p>
    <w:p w:rsidR="007A49CD" w:rsidRPr="008E73FC" w:rsidRDefault="007A49CD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 w:rsidRPr="007A49CD">
        <w:rPr>
          <w:sz w:val="28"/>
          <w:szCs w:val="28"/>
        </w:rPr>
        <w:t xml:space="preserve">інформаційно-аналітичного відділу </w:t>
      </w:r>
      <w:r w:rsidR="00874705">
        <w:rPr>
          <w:sz w:val="28"/>
          <w:szCs w:val="28"/>
        </w:rPr>
        <w:t>-</w:t>
      </w:r>
      <w:r w:rsidRPr="007A49CD">
        <w:rPr>
          <w:sz w:val="28"/>
          <w:szCs w:val="28"/>
        </w:rPr>
        <w:t xml:space="preserve"> </w:t>
      </w:r>
      <w:proofErr w:type="spellStart"/>
      <w:r w:rsidR="00204EE1">
        <w:rPr>
          <w:sz w:val="28"/>
          <w:szCs w:val="28"/>
          <w:lang w:val="en-US"/>
        </w:rPr>
        <w:t>presa</w:t>
      </w:r>
      <w:proofErr w:type="spellEnd"/>
      <w:r w:rsidR="00204EE1" w:rsidRPr="00204EE1">
        <w:rPr>
          <w:sz w:val="28"/>
          <w:szCs w:val="28"/>
        </w:rPr>
        <w:t>@</w:t>
      </w:r>
      <w:proofErr w:type="spellStart"/>
      <w:r w:rsidR="00204EE1">
        <w:rPr>
          <w:sz w:val="28"/>
          <w:szCs w:val="28"/>
          <w:lang w:val="en-US"/>
        </w:rPr>
        <w:t>oblrada</w:t>
      </w:r>
      <w:r w:rsidR="00204EE1" w:rsidRPr="00204EE1">
        <w:rPr>
          <w:sz w:val="28"/>
          <w:szCs w:val="28"/>
        </w:rPr>
        <w:t>.</w:t>
      </w:r>
      <w:r w:rsidR="00874705">
        <w:rPr>
          <w:sz w:val="28"/>
          <w:szCs w:val="28"/>
        </w:rPr>
        <w:t>cv.ua</w:t>
      </w:r>
      <w:proofErr w:type="spellEnd"/>
      <w:r w:rsidR="00874705">
        <w:rPr>
          <w:sz w:val="28"/>
          <w:szCs w:val="28"/>
        </w:rPr>
        <w:t>;</w:t>
      </w:r>
    </w:p>
    <w:p w:rsidR="008E73FC" w:rsidRDefault="008E73FC" w:rsidP="00874705">
      <w:pPr>
        <w:numPr>
          <w:ilvl w:val="0"/>
          <w:numId w:val="8"/>
        </w:numPr>
        <w:tabs>
          <w:tab w:val="clear" w:pos="1211"/>
          <w:tab w:val="num" w:pos="1276"/>
        </w:tabs>
        <w:spacing w:before="120"/>
        <w:ind w:left="0" w:firstLine="851"/>
        <w:jc w:val="both"/>
        <w:rPr>
          <w:sz w:val="28"/>
          <w:szCs w:val="28"/>
        </w:rPr>
      </w:pPr>
      <w:r w:rsidRPr="008E73FC">
        <w:rPr>
          <w:sz w:val="28"/>
          <w:szCs w:val="28"/>
        </w:rPr>
        <w:t>відділу</w:t>
      </w:r>
      <w:r w:rsidRPr="008E73FC">
        <w:t xml:space="preserve"> </w:t>
      </w:r>
      <w:r w:rsidRPr="008E73FC">
        <w:rPr>
          <w:sz w:val="28"/>
          <w:szCs w:val="28"/>
        </w:rPr>
        <w:t xml:space="preserve">документообігу, контролю та доступу до публічної інформації </w:t>
      </w:r>
      <w:r w:rsidR="00874705">
        <w:rPr>
          <w:sz w:val="28"/>
          <w:szCs w:val="28"/>
        </w:rPr>
        <w:t xml:space="preserve">- </w:t>
      </w:r>
      <w:proofErr w:type="spellStart"/>
      <w:r w:rsidR="000B7241" w:rsidRPr="000B7241">
        <w:rPr>
          <w:sz w:val="28"/>
          <w:szCs w:val="28"/>
          <w:lang w:val="en-US"/>
        </w:rPr>
        <w:t>kanc</w:t>
      </w:r>
      <w:proofErr w:type="spellEnd"/>
      <w:r w:rsidR="000B7241" w:rsidRPr="000B7241">
        <w:rPr>
          <w:sz w:val="28"/>
          <w:szCs w:val="28"/>
        </w:rPr>
        <w:t>@</w:t>
      </w:r>
      <w:proofErr w:type="spellStart"/>
      <w:r w:rsidR="000B7241" w:rsidRPr="000B7241">
        <w:rPr>
          <w:sz w:val="28"/>
          <w:szCs w:val="28"/>
          <w:lang w:val="en-US"/>
        </w:rPr>
        <w:t>oblrada</w:t>
      </w:r>
      <w:proofErr w:type="spellEnd"/>
      <w:r w:rsidR="000B7241" w:rsidRPr="000B7241">
        <w:rPr>
          <w:sz w:val="28"/>
          <w:szCs w:val="28"/>
        </w:rPr>
        <w:t>.</w:t>
      </w:r>
      <w:proofErr w:type="spellStart"/>
      <w:r w:rsidR="000B7241" w:rsidRPr="000B7241">
        <w:rPr>
          <w:sz w:val="28"/>
          <w:szCs w:val="28"/>
          <w:lang w:val="en-US"/>
        </w:rPr>
        <w:t>cv</w:t>
      </w:r>
      <w:proofErr w:type="spellEnd"/>
      <w:r w:rsidR="000B7241" w:rsidRPr="000B7241">
        <w:rPr>
          <w:sz w:val="28"/>
          <w:szCs w:val="28"/>
        </w:rPr>
        <w:t>.</w:t>
      </w:r>
      <w:proofErr w:type="spellStart"/>
      <w:r w:rsidR="000B7241" w:rsidRPr="000B7241">
        <w:rPr>
          <w:sz w:val="28"/>
          <w:szCs w:val="28"/>
          <w:lang w:val="en-US"/>
        </w:rPr>
        <w:t>ua</w:t>
      </w:r>
      <w:proofErr w:type="spellEnd"/>
      <w:r w:rsidRPr="008E73FC">
        <w:rPr>
          <w:sz w:val="28"/>
          <w:szCs w:val="28"/>
        </w:rPr>
        <w:t>.</w:t>
      </w:r>
    </w:p>
    <w:p w:rsidR="000B7241" w:rsidRPr="000B7241" w:rsidRDefault="000B7241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0B7241">
        <w:rPr>
          <w:sz w:val="28"/>
          <w:szCs w:val="28"/>
        </w:rPr>
        <w:t xml:space="preserve">Визначити, що </w:t>
      </w:r>
      <w:r w:rsidRPr="002A5782">
        <w:rPr>
          <w:sz w:val="28"/>
          <w:szCs w:val="28"/>
        </w:rPr>
        <w:t>уповноважен</w:t>
      </w:r>
      <w:r>
        <w:rPr>
          <w:sz w:val="28"/>
          <w:szCs w:val="28"/>
        </w:rPr>
        <w:t>а</w:t>
      </w:r>
      <w:r w:rsidRPr="002A5782">
        <w:rPr>
          <w:sz w:val="28"/>
          <w:szCs w:val="28"/>
        </w:rPr>
        <w:t xml:space="preserve"> особ</w:t>
      </w:r>
      <w:r>
        <w:rPr>
          <w:sz w:val="28"/>
          <w:szCs w:val="28"/>
        </w:rPr>
        <w:t>а</w:t>
      </w:r>
      <w:r w:rsidRPr="002A5782">
        <w:rPr>
          <w:sz w:val="28"/>
          <w:szCs w:val="28"/>
        </w:rPr>
        <w:t xml:space="preserve"> з питань запобігання та виявлення корупції </w:t>
      </w:r>
      <w:r>
        <w:rPr>
          <w:sz w:val="28"/>
          <w:szCs w:val="28"/>
        </w:rPr>
        <w:t>у виконавчому а</w:t>
      </w:r>
      <w:bookmarkStart w:id="1" w:name="_GoBack"/>
      <w:bookmarkEnd w:id="1"/>
      <w:r>
        <w:rPr>
          <w:sz w:val="28"/>
          <w:szCs w:val="28"/>
        </w:rPr>
        <w:t>параті</w:t>
      </w:r>
      <w:r w:rsidRPr="002A5782">
        <w:rPr>
          <w:sz w:val="28"/>
          <w:szCs w:val="28"/>
        </w:rPr>
        <w:t xml:space="preserve"> Чернівецьк</w:t>
      </w:r>
      <w:r>
        <w:rPr>
          <w:sz w:val="28"/>
          <w:szCs w:val="28"/>
        </w:rPr>
        <w:t>ої</w:t>
      </w:r>
      <w:r w:rsidRPr="002A5782">
        <w:rPr>
          <w:sz w:val="28"/>
          <w:szCs w:val="28"/>
        </w:rPr>
        <w:t xml:space="preserve"> обласн</w:t>
      </w:r>
      <w:r>
        <w:rPr>
          <w:sz w:val="28"/>
          <w:szCs w:val="28"/>
        </w:rPr>
        <w:t>ої</w:t>
      </w:r>
      <w:r w:rsidRPr="002A5782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0B7241">
        <w:rPr>
          <w:sz w:val="28"/>
          <w:szCs w:val="28"/>
        </w:rPr>
        <w:t xml:space="preserve"> є ідентифікованим та </w:t>
      </w:r>
      <w:proofErr w:type="spellStart"/>
      <w:r w:rsidRPr="000B7241">
        <w:rPr>
          <w:sz w:val="28"/>
          <w:szCs w:val="28"/>
        </w:rPr>
        <w:t>автентифікованим</w:t>
      </w:r>
      <w:proofErr w:type="spellEnd"/>
      <w:r w:rsidRPr="000B7241">
        <w:rPr>
          <w:sz w:val="28"/>
          <w:szCs w:val="28"/>
        </w:rPr>
        <w:t xml:space="preserve"> користувач</w:t>
      </w:r>
      <w:r>
        <w:rPr>
          <w:sz w:val="28"/>
          <w:szCs w:val="28"/>
        </w:rPr>
        <w:t>ем</w:t>
      </w:r>
      <w:r w:rsidRPr="000B7241">
        <w:rPr>
          <w:sz w:val="28"/>
          <w:szCs w:val="28"/>
        </w:rPr>
        <w:t xml:space="preserve"> офіційної електронної поштової адреси </w:t>
      </w:r>
      <w:proofErr w:type="spellStart"/>
      <w:r w:rsidRPr="000B7241">
        <w:rPr>
          <w:sz w:val="28"/>
          <w:szCs w:val="28"/>
          <w:lang w:val="ru-RU"/>
        </w:rPr>
        <w:t>korup</w:t>
      </w:r>
      <w:proofErr w:type="spellEnd"/>
      <w:r w:rsidRPr="000B7241">
        <w:rPr>
          <w:sz w:val="28"/>
          <w:szCs w:val="28"/>
        </w:rPr>
        <w:t>@</w:t>
      </w:r>
      <w:proofErr w:type="spellStart"/>
      <w:r w:rsidRPr="000B7241">
        <w:rPr>
          <w:sz w:val="28"/>
          <w:szCs w:val="28"/>
          <w:lang w:val="ru-RU"/>
        </w:rPr>
        <w:t>oblrada</w:t>
      </w:r>
      <w:proofErr w:type="spellEnd"/>
      <w:r w:rsidRPr="000B7241">
        <w:rPr>
          <w:sz w:val="28"/>
          <w:szCs w:val="28"/>
        </w:rPr>
        <w:t>.</w:t>
      </w:r>
      <w:proofErr w:type="spellStart"/>
      <w:r w:rsidRPr="000B7241">
        <w:rPr>
          <w:sz w:val="28"/>
          <w:szCs w:val="28"/>
          <w:lang w:val="ru-RU"/>
        </w:rPr>
        <w:t>cv</w:t>
      </w:r>
      <w:proofErr w:type="spellEnd"/>
      <w:r w:rsidRPr="000B7241">
        <w:rPr>
          <w:sz w:val="28"/>
          <w:szCs w:val="28"/>
        </w:rPr>
        <w:t>.</w:t>
      </w:r>
      <w:proofErr w:type="spellStart"/>
      <w:r w:rsidRPr="000B7241">
        <w:rPr>
          <w:sz w:val="28"/>
          <w:szCs w:val="28"/>
          <w:lang w:val="ru-RU"/>
        </w:rPr>
        <w:t>ua</w:t>
      </w:r>
      <w:proofErr w:type="spellEnd"/>
      <w:r w:rsidRPr="000B7241">
        <w:rPr>
          <w:sz w:val="28"/>
          <w:szCs w:val="28"/>
        </w:rPr>
        <w:t>.</w:t>
      </w:r>
    </w:p>
    <w:p w:rsidR="007A49CD" w:rsidRPr="00BF28B5" w:rsidRDefault="00323460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>Відповідальним</w:t>
      </w:r>
      <w:r>
        <w:rPr>
          <w:sz w:val="28"/>
          <w:szCs w:val="28"/>
        </w:rPr>
        <w:t xml:space="preserve"> </w:t>
      </w:r>
      <w:r w:rsidRPr="007A49CD">
        <w:rPr>
          <w:sz w:val="28"/>
          <w:szCs w:val="28"/>
        </w:rPr>
        <w:t>за захист інформації у виконавчому апараті Чернівецької обласної ради</w:t>
      </w:r>
      <w:r>
        <w:rPr>
          <w:sz w:val="28"/>
          <w:szCs w:val="28"/>
        </w:rPr>
        <w:t xml:space="preserve"> в</w:t>
      </w:r>
      <w:r w:rsidRPr="007A49CD">
        <w:rPr>
          <w:sz w:val="28"/>
          <w:szCs w:val="28"/>
        </w:rPr>
        <w:t>изначити</w:t>
      </w:r>
      <w:r>
        <w:rPr>
          <w:sz w:val="28"/>
          <w:szCs w:val="28"/>
        </w:rPr>
        <w:t xml:space="preserve"> відділ </w:t>
      </w:r>
      <w:r w:rsidR="00204EE1">
        <w:rPr>
          <w:sz w:val="28"/>
          <w:szCs w:val="28"/>
        </w:rPr>
        <w:t>господарського та технічного забезпечення</w:t>
      </w:r>
      <w:r w:rsidR="007A49CD" w:rsidRPr="007A49CD">
        <w:rPr>
          <w:sz w:val="28"/>
          <w:szCs w:val="28"/>
        </w:rPr>
        <w:t>.</w:t>
      </w:r>
    </w:p>
    <w:p w:rsidR="00BF28B5" w:rsidRPr="007A49CD" w:rsidRDefault="00BF28B5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>Визнати таким, що втратило чинність</w:t>
      </w:r>
      <w:r w:rsidR="00874705">
        <w:rPr>
          <w:sz w:val="28"/>
          <w:szCs w:val="28"/>
        </w:rPr>
        <w:t>,</w:t>
      </w:r>
      <w:r>
        <w:rPr>
          <w:sz w:val="28"/>
          <w:szCs w:val="28"/>
        </w:rPr>
        <w:t xml:space="preserve"> розпорядження голови обласної ради від 20 жовтня 2015 року</w:t>
      </w:r>
      <w:r w:rsidR="00323460">
        <w:rPr>
          <w:sz w:val="28"/>
          <w:szCs w:val="28"/>
        </w:rPr>
        <w:t xml:space="preserve"> № 194</w:t>
      </w:r>
      <w:r>
        <w:rPr>
          <w:sz w:val="28"/>
          <w:szCs w:val="28"/>
        </w:rPr>
        <w:t>.</w:t>
      </w:r>
    </w:p>
    <w:p w:rsidR="007A49CD" w:rsidRPr="007A49CD" w:rsidRDefault="007A49CD" w:rsidP="000B7241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7A49CD">
        <w:rPr>
          <w:sz w:val="28"/>
          <w:szCs w:val="28"/>
        </w:rPr>
        <w:t>Контроль за виконанням цього розпорядження покласти на керуючого справами обласної ради М</w:t>
      </w:r>
      <w:r w:rsidR="00204EE1">
        <w:rPr>
          <w:sz w:val="28"/>
          <w:szCs w:val="28"/>
        </w:rPr>
        <w:t>иколу</w:t>
      </w:r>
      <w:r w:rsidRPr="007A49CD">
        <w:rPr>
          <w:sz w:val="28"/>
          <w:szCs w:val="28"/>
        </w:rPr>
        <w:t xml:space="preserve"> </w:t>
      </w:r>
      <w:r w:rsidR="00204EE1" w:rsidRPr="007A49CD">
        <w:rPr>
          <w:sz w:val="28"/>
          <w:szCs w:val="28"/>
        </w:rPr>
        <w:t>БОРЦЯ</w:t>
      </w:r>
      <w:r w:rsidRPr="007A49CD">
        <w:rPr>
          <w:sz w:val="28"/>
          <w:szCs w:val="28"/>
        </w:rPr>
        <w:t>.</w:t>
      </w:r>
    </w:p>
    <w:p w:rsidR="00081763" w:rsidRDefault="00081763" w:rsidP="00081763">
      <w:pPr>
        <w:jc w:val="both"/>
        <w:rPr>
          <w:sz w:val="28"/>
          <w:szCs w:val="28"/>
        </w:rPr>
      </w:pPr>
    </w:p>
    <w:p w:rsidR="00081763" w:rsidRDefault="00081763" w:rsidP="00081763">
      <w:pPr>
        <w:jc w:val="both"/>
        <w:rPr>
          <w:sz w:val="28"/>
          <w:szCs w:val="28"/>
        </w:rPr>
      </w:pPr>
    </w:p>
    <w:p w:rsidR="00E33E81" w:rsidRPr="009D3CF7" w:rsidRDefault="00E33E81" w:rsidP="00E33E81">
      <w:pPr>
        <w:tabs>
          <w:tab w:val="right" w:pos="9355"/>
        </w:tabs>
        <w:jc w:val="both"/>
        <w:rPr>
          <w:b/>
          <w:sz w:val="28"/>
          <w:szCs w:val="28"/>
        </w:rPr>
      </w:pPr>
      <w:r w:rsidRPr="009D3CF7">
        <w:rPr>
          <w:b/>
          <w:sz w:val="28"/>
          <w:szCs w:val="28"/>
        </w:rPr>
        <w:t>Голова обласної ради</w:t>
      </w:r>
      <w:r w:rsidRPr="009D3CF7">
        <w:rPr>
          <w:b/>
          <w:sz w:val="28"/>
          <w:szCs w:val="28"/>
        </w:rPr>
        <w:tab/>
        <w:t>Олексій БОЙКО</w:t>
      </w:r>
    </w:p>
    <w:sectPr w:rsidR="00E33E81" w:rsidRPr="009D3CF7" w:rsidSect="00E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BB6696"/>
    <w:multiLevelType w:val="hybridMultilevel"/>
    <w:tmpl w:val="E74036C4"/>
    <w:lvl w:ilvl="0" w:tplc="8C2E3D8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10DD2DFA"/>
    <w:multiLevelType w:val="hybridMultilevel"/>
    <w:tmpl w:val="4024205E"/>
    <w:lvl w:ilvl="0" w:tplc="D5E2F5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3661E"/>
    <w:multiLevelType w:val="hybridMultilevel"/>
    <w:tmpl w:val="B79EAD98"/>
    <w:lvl w:ilvl="0" w:tplc="7786CFE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E4606"/>
    <w:multiLevelType w:val="hybridMultilevel"/>
    <w:tmpl w:val="0B46CFAC"/>
    <w:lvl w:ilvl="0" w:tplc="042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D25D3"/>
    <w:multiLevelType w:val="hybridMultilevel"/>
    <w:tmpl w:val="B534085A"/>
    <w:lvl w:ilvl="0" w:tplc="17F8F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44FE4"/>
    <w:multiLevelType w:val="hybridMultilevel"/>
    <w:tmpl w:val="354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763"/>
    <w:rsid w:val="00030E9E"/>
    <w:rsid w:val="00081763"/>
    <w:rsid w:val="000864C6"/>
    <w:rsid w:val="000A0F0D"/>
    <w:rsid w:val="000B7241"/>
    <w:rsid w:val="00102CC8"/>
    <w:rsid w:val="001218B0"/>
    <w:rsid w:val="00183743"/>
    <w:rsid w:val="001C3005"/>
    <w:rsid w:val="001D0006"/>
    <w:rsid w:val="001D024C"/>
    <w:rsid w:val="001D4523"/>
    <w:rsid w:val="001E3567"/>
    <w:rsid w:val="001F012C"/>
    <w:rsid w:val="00204EE1"/>
    <w:rsid w:val="00223253"/>
    <w:rsid w:val="0022437A"/>
    <w:rsid w:val="00225B11"/>
    <w:rsid w:val="00241852"/>
    <w:rsid w:val="00241F5F"/>
    <w:rsid w:val="00257098"/>
    <w:rsid w:val="00281929"/>
    <w:rsid w:val="00287705"/>
    <w:rsid w:val="002D351D"/>
    <w:rsid w:val="002F46E4"/>
    <w:rsid w:val="002F4EBB"/>
    <w:rsid w:val="00323460"/>
    <w:rsid w:val="00374142"/>
    <w:rsid w:val="003A0177"/>
    <w:rsid w:val="003C73C3"/>
    <w:rsid w:val="004061BA"/>
    <w:rsid w:val="0041524F"/>
    <w:rsid w:val="00444F02"/>
    <w:rsid w:val="004D3BB8"/>
    <w:rsid w:val="004D3C88"/>
    <w:rsid w:val="00563B75"/>
    <w:rsid w:val="00565C08"/>
    <w:rsid w:val="0057112B"/>
    <w:rsid w:val="00575329"/>
    <w:rsid w:val="005D113B"/>
    <w:rsid w:val="0060706E"/>
    <w:rsid w:val="00640A6C"/>
    <w:rsid w:val="00656D22"/>
    <w:rsid w:val="006E700B"/>
    <w:rsid w:val="00712A64"/>
    <w:rsid w:val="0074058E"/>
    <w:rsid w:val="007751C2"/>
    <w:rsid w:val="00781E62"/>
    <w:rsid w:val="007A49CD"/>
    <w:rsid w:val="007B1AAC"/>
    <w:rsid w:val="007C5EE2"/>
    <w:rsid w:val="007D745C"/>
    <w:rsid w:val="00842BFD"/>
    <w:rsid w:val="008437C6"/>
    <w:rsid w:val="008555FA"/>
    <w:rsid w:val="00874705"/>
    <w:rsid w:val="008E73FC"/>
    <w:rsid w:val="008E7EB6"/>
    <w:rsid w:val="00995353"/>
    <w:rsid w:val="00A52E27"/>
    <w:rsid w:val="00A5437D"/>
    <w:rsid w:val="00AA3231"/>
    <w:rsid w:val="00AC6EDB"/>
    <w:rsid w:val="00AD4081"/>
    <w:rsid w:val="00AE35AF"/>
    <w:rsid w:val="00B01D57"/>
    <w:rsid w:val="00B03882"/>
    <w:rsid w:val="00B60862"/>
    <w:rsid w:val="00BB49A0"/>
    <w:rsid w:val="00BF27ED"/>
    <w:rsid w:val="00BF28B5"/>
    <w:rsid w:val="00C414BF"/>
    <w:rsid w:val="00C5721E"/>
    <w:rsid w:val="00CB6FB5"/>
    <w:rsid w:val="00CC622B"/>
    <w:rsid w:val="00CE5A7A"/>
    <w:rsid w:val="00D13A8F"/>
    <w:rsid w:val="00D23C41"/>
    <w:rsid w:val="00DC1CE2"/>
    <w:rsid w:val="00DC5497"/>
    <w:rsid w:val="00DE3F96"/>
    <w:rsid w:val="00E0005D"/>
    <w:rsid w:val="00E33E81"/>
    <w:rsid w:val="00E439DA"/>
    <w:rsid w:val="00E908C1"/>
    <w:rsid w:val="00E93A19"/>
    <w:rsid w:val="00EA65CA"/>
    <w:rsid w:val="00F368BC"/>
    <w:rsid w:val="00F70B59"/>
    <w:rsid w:val="00F91CD0"/>
    <w:rsid w:val="00FE6B2C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3"/>
    <w:pPr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8176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0817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8176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763"/>
    <w:rPr>
      <w:rFonts w:eastAsia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81763"/>
    <w:rPr>
      <w:rFonts w:eastAsia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81763"/>
    <w:rPr>
      <w:rFonts w:eastAsia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1524F"/>
    <w:pPr>
      <w:ind w:left="720"/>
      <w:contextualSpacing/>
    </w:pPr>
  </w:style>
  <w:style w:type="table" w:styleId="a4">
    <w:name w:val="Table Grid"/>
    <w:basedOn w:val="a1"/>
    <w:uiPriority w:val="59"/>
    <w:rsid w:val="008E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6ED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C6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viddil@oblrada.c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gviddil@oblrada.c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a@oblrada.c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7333-671A-441D-B298-35D12F96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</dc:creator>
  <cp:lastModifiedBy>Користувач Windows</cp:lastModifiedBy>
  <cp:revision>2</cp:revision>
  <cp:lastPrinted>2021-09-28T12:54:00Z</cp:lastPrinted>
  <dcterms:created xsi:type="dcterms:W3CDTF">2022-02-09T14:44:00Z</dcterms:created>
  <dcterms:modified xsi:type="dcterms:W3CDTF">2022-02-09T14:44:00Z</dcterms:modified>
</cp:coreProperties>
</file>