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CE" w:rsidRDefault="001C1DCE" w:rsidP="001C1DCE">
      <w:pPr>
        <w:spacing w:after="0" w:line="480" w:lineRule="atLeast"/>
        <w:ind w:right="-7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ПРОЄКТ</w:t>
      </w:r>
    </w:p>
    <w:p w:rsidR="005C6111" w:rsidRPr="005C6111" w:rsidRDefault="005C6111" w:rsidP="005C6111">
      <w:pPr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</w:rPr>
      </w:pPr>
      <w:r w:rsidRPr="005C611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5.5pt" o:ole="" fillcolor="window">
            <v:imagedata r:id="rId5" o:title=""/>
          </v:shape>
          <o:OLEObject Type="Embed" ProgID="PBrush" ShapeID="_x0000_i1025" DrawAspect="Content" ObjectID="_1758973169" r:id="rId6">
            <o:FieldCodes>\s \* MERGEFORMAT</o:FieldCodes>
          </o:OLEObject>
        </w:object>
      </w:r>
    </w:p>
    <w:p w:rsidR="005C6111" w:rsidRPr="005C6111" w:rsidRDefault="005C6111" w:rsidP="005C6111">
      <w:pPr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val="ru-RU" w:eastAsia="ru-RU"/>
        </w:rPr>
      </w:pPr>
      <w:r w:rsidRPr="005C6111">
        <w:rPr>
          <w:rFonts w:ascii="Times New Roman" w:eastAsia="Times New Roman" w:hAnsi="Times New Roman" w:cs="Times New Roman"/>
          <w:b/>
          <w:kern w:val="0"/>
          <w:sz w:val="32"/>
          <w:szCs w:val="20"/>
          <w:lang w:val="ru-RU" w:eastAsia="ru-RU"/>
        </w:rPr>
        <w:t>У К Р А Ї Н А</w:t>
      </w:r>
    </w:p>
    <w:p w:rsidR="005C6111" w:rsidRPr="005C6111" w:rsidRDefault="005C6111" w:rsidP="005C6111">
      <w:pPr>
        <w:keepNext/>
        <w:pBdr>
          <w:bottom w:val="single" w:sz="6" w:space="1" w:color="auto"/>
        </w:pBdr>
        <w:tabs>
          <w:tab w:val="left" w:pos="8292"/>
          <w:tab w:val="left" w:pos="8363"/>
        </w:tabs>
        <w:overflowPunct w:val="0"/>
        <w:autoSpaceDE w:val="0"/>
        <w:autoSpaceDN w:val="0"/>
        <w:adjustRightInd w:val="0"/>
        <w:spacing w:after="0" w:line="480" w:lineRule="atLeast"/>
        <w:ind w:right="-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</w:rPr>
      </w:pPr>
      <w:r w:rsidRPr="005C6111">
        <w:rPr>
          <w:rFonts w:ascii="Times New Roman" w:eastAsia="Times New Roman" w:hAnsi="Times New Roman" w:cs="Times New Roman"/>
          <w:b/>
          <w:kern w:val="0"/>
          <w:sz w:val="52"/>
          <w:szCs w:val="20"/>
          <w:lang w:eastAsia="ru-RU"/>
        </w:rPr>
        <w:t>ЧЕРНІВЕЦЬКА ОБЛАСНА РАДА</w:t>
      </w:r>
    </w:p>
    <w:p w:rsidR="005C6111" w:rsidRPr="005C6111" w:rsidRDefault="005C6111" w:rsidP="005C611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0"/>
          <w:sz w:val="8"/>
          <w:szCs w:val="8"/>
          <w:lang w:eastAsia="ru-RU"/>
        </w:rPr>
      </w:pPr>
    </w:p>
    <w:p w:rsidR="005C6111" w:rsidRPr="005C6111" w:rsidRDefault="005C6111" w:rsidP="005C611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5C611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___ сесія </w:t>
      </w:r>
      <w:r w:rsidRPr="005C6111"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</w:rPr>
        <w:t>V</w:t>
      </w:r>
      <w:r w:rsidRPr="005C611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ІІІ скликання</w:t>
      </w:r>
    </w:p>
    <w:p w:rsidR="005C6111" w:rsidRPr="005C6111" w:rsidRDefault="005C6111" w:rsidP="005C61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8"/>
          <w:szCs w:val="8"/>
          <w:lang w:eastAsia="ru-RU"/>
        </w:rPr>
      </w:pPr>
    </w:p>
    <w:p w:rsidR="005C6111" w:rsidRPr="005C6111" w:rsidRDefault="005C6111" w:rsidP="005C611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5C6111" w:rsidRPr="005C6111" w:rsidRDefault="005C6111" w:rsidP="005C611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60"/>
          <w:kern w:val="0"/>
          <w:sz w:val="40"/>
          <w:szCs w:val="20"/>
          <w:lang w:eastAsia="ru-RU"/>
        </w:rPr>
      </w:pPr>
      <w:r w:rsidRPr="005C6111">
        <w:rPr>
          <w:rFonts w:ascii="Times New Roman" w:eastAsia="Times New Roman" w:hAnsi="Times New Roman" w:cs="Times New Roman"/>
          <w:b/>
          <w:spacing w:val="60"/>
          <w:kern w:val="0"/>
          <w:sz w:val="40"/>
          <w:szCs w:val="20"/>
          <w:lang w:eastAsia="ru-RU"/>
        </w:rPr>
        <w:t>РІШЕННЯ № __-__/2</w:t>
      </w:r>
      <w:r w:rsidR="009C1EEA">
        <w:rPr>
          <w:rFonts w:ascii="Times New Roman" w:eastAsia="Times New Roman" w:hAnsi="Times New Roman" w:cs="Times New Roman"/>
          <w:b/>
          <w:spacing w:val="60"/>
          <w:kern w:val="0"/>
          <w:sz w:val="40"/>
          <w:szCs w:val="20"/>
          <w:lang w:eastAsia="ru-RU"/>
        </w:rPr>
        <w:t>3</w:t>
      </w:r>
    </w:p>
    <w:p w:rsidR="005C6111" w:rsidRPr="005C6111" w:rsidRDefault="005C6111" w:rsidP="005C61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53"/>
        <w:gridCol w:w="5345"/>
      </w:tblGrid>
      <w:tr w:rsidR="005C6111" w:rsidRPr="005C6111" w:rsidTr="007C3890">
        <w:tc>
          <w:tcPr>
            <w:tcW w:w="4153" w:type="dxa"/>
          </w:tcPr>
          <w:p w:rsidR="005C6111" w:rsidRPr="005C6111" w:rsidRDefault="005C6111" w:rsidP="009C1EEA">
            <w:pPr>
              <w:spacing w:after="0" w:line="240" w:lineRule="auto"/>
              <w:ind w:left="-108" w:right="-491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  <w:r w:rsidRPr="005C611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>______________ 202</w:t>
            </w:r>
            <w:r w:rsidR="009C1EEA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>3</w:t>
            </w:r>
            <w:r w:rsidRPr="005C611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 xml:space="preserve"> року</w:t>
            </w:r>
          </w:p>
        </w:tc>
        <w:tc>
          <w:tcPr>
            <w:tcW w:w="5345" w:type="dxa"/>
          </w:tcPr>
          <w:p w:rsidR="005C6111" w:rsidRPr="005C6111" w:rsidRDefault="005C6111" w:rsidP="005C6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</w:pPr>
            <w:r w:rsidRPr="005C611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</w:rPr>
              <w:t>м. Чернівці</w:t>
            </w:r>
          </w:p>
        </w:tc>
      </w:tr>
    </w:tbl>
    <w:p w:rsidR="005C6111" w:rsidRPr="005C6111" w:rsidRDefault="005C6111" w:rsidP="005C6111">
      <w:pPr>
        <w:spacing w:after="0" w:line="240" w:lineRule="auto"/>
        <w:ind w:right="403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C6111" w:rsidRPr="005C6111" w:rsidRDefault="005C6111" w:rsidP="005C6111">
      <w:pPr>
        <w:spacing w:after="0" w:line="240" w:lineRule="auto"/>
        <w:ind w:right="439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C61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забезпечення педагогічних працівників територіальних громад області послугами центрів професійного розвитку педагогічних працівників</w:t>
      </w:r>
    </w:p>
    <w:p w:rsidR="005C6111" w:rsidRPr="005C6111" w:rsidRDefault="005C6111" w:rsidP="005C611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C6111" w:rsidRPr="005C6111" w:rsidRDefault="005C6111" w:rsidP="009C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C61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Керуючись частиною 2 статті 43 Закону України "Про місцеве самоврядування в Україні", </w:t>
      </w:r>
      <w:r w:rsidR="003F0F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="005924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</w:t>
      </w:r>
      <w:r w:rsidR="003F0F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аттею </w:t>
      </w:r>
      <w:r w:rsidR="005924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66 Закону України «Про освіту», </w:t>
      </w:r>
      <w:r w:rsidR="001C1DC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згідно з </w:t>
      </w:r>
      <w:r w:rsidR="0031545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частин</w:t>
      </w:r>
      <w:r w:rsidR="001C1DC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ою</w:t>
      </w:r>
      <w:r w:rsidR="0031545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3F0F2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3</w:t>
      </w:r>
      <w:r w:rsidR="001C1DC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5924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ст</w:t>
      </w:r>
      <w:r w:rsidR="003F0F2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атті </w:t>
      </w:r>
      <w:r w:rsidR="005924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52, п</w:t>
      </w:r>
      <w:r w:rsidR="003F0F2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унктом </w:t>
      </w:r>
      <w:r w:rsidR="005924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5 </w:t>
      </w:r>
      <w:r w:rsidR="003F0F2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Р</w:t>
      </w:r>
      <w:r w:rsidR="005924D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озділу Х </w:t>
      </w:r>
      <w:r w:rsidR="005924D2" w:rsidRPr="00592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«Прикінцеві та перехідні положення» Закону України «Про повну загальну середню освіту»</w:t>
      </w:r>
      <w:r w:rsidRPr="005C61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,</w:t>
      </w:r>
      <w:r w:rsidRPr="005C61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E7C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відповідно до результатів вивчення питання забезпеченості педагогічних працівників територіальних громад</w:t>
      </w:r>
      <w:r w:rsidR="00993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послу</w:t>
      </w:r>
      <w:r w:rsidR="007675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</w:t>
      </w:r>
      <w:r w:rsidR="00993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ами центрів професійного розвитку педагогічних працівників, </w:t>
      </w:r>
      <w:r w:rsidRPr="005C61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враховуючи рекомендації постійної комісії обласної ради з питань освіти, науки, культури, туризму, спорту та молодіжної політики від </w:t>
      </w:r>
      <w:r w:rsidR="003F0F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12.10.</w:t>
      </w:r>
      <w:r w:rsidRPr="005C61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2023 р</w:t>
      </w:r>
      <w:r w:rsidR="003F0F2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5C61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</w:t>
      </w:r>
      <w:r w:rsidR="009C1E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4/31</w:t>
      </w:r>
      <w:r w:rsidRPr="005C61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обласна рада </w:t>
      </w:r>
    </w:p>
    <w:p w:rsidR="005C6111" w:rsidRPr="005C6111" w:rsidRDefault="005C6111" w:rsidP="009C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C6111" w:rsidRPr="005C6111" w:rsidRDefault="005C6111" w:rsidP="009C1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C61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ВИРІШИЛА:</w:t>
      </w:r>
    </w:p>
    <w:p w:rsidR="005C6111" w:rsidRPr="005C6111" w:rsidRDefault="005C6111" w:rsidP="009C1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9C1EEA" w:rsidRDefault="005C6111" w:rsidP="009C1EE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7739223"/>
      <w:r w:rsidRPr="009C1E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Рекомендувати </w:t>
      </w:r>
      <w:r w:rsidR="00C70B5C" w:rsidRPr="009C1E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головам територіальних громад області</w:t>
      </w:r>
      <w:bookmarkEnd w:id="0"/>
      <w:r w:rsidR="009C1E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5717E" w:rsidRPr="009C1E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вжити </w:t>
      </w:r>
      <w:r w:rsidR="001C1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невідкладних</w:t>
      </w:r>
      <w:r w:rsidR="00497A60" w:rsidRPr="009C1E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5717E" w:rsidRPr="009C1E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заход</w:t>
      </w:r>
      <w:r w:rsidR="00767592" w:rsidRPr="009C1E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ів</w:t>
      </w:r>
      <w:r w:rsidR="00F5717E" w:rsidRPr="009C1E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щодо забезпечення педагогічних працівників послугами </w:t>
      </w:r>
      <w:r w:rsidR="00F5717E" w:rsidRPr="009C1E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психологічної підтримки та консультування із широкого кола питань організації освітнього процесу педагогічних працівників шляхом створення центру професійного розвитку педагогічних працівників у громаді</w:t>
      </w:r>
      <w:r w:rsidR="00DD4F4C" w:rsidRPr="009C1EEA">
        <w:rPr>
          <w:rFonts w:ascii="Times New Roman" w:hAnsi="Times New Roman" w:cs="Times New Roman"/>
          <w:sz w:val="28"/>
          <w:szCs w:val="28"/>
        </w:rPr>
        <w:t>; створення спільного центру для кількох громад; надання можливості педагогам громади користуватися послугами центру іншої громади (на основі положень Закону України «Про співробітництво територіальних громад»).</w:t>
      </w:r>
    </w:p>
    <w:p w:rsidR="006778A8" w:rsidRPr="009C1EEA" w:rsidRDefault="00497A60" w:rsidP="009C1EE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C1EEA">
        <w:rPr>
          <w:rFonts w:ascii="Times New Roman" w:hAnsi="Times New Roman" w:cs="Times New Roman"/>
          <w:sz w:val="28"/>
          <w:szCs w:val="28"/>
        </w:rPr>
        <w:t xml:space="preserve">Рекомендувати </w:t>
      </w:r>
      <w:r w:rsidR="009C1EEA" w:rsidRPr="009C1E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Департаменту освіти і науки</w:t>
      </w:r>
      <w:r w:rsidR="009C1EEA" w:rsidRPr="009C1EEA">
        <w:rPr>
          <w:rFonts w:ascii="Times New Roman" w:hAnsi="Times New Roman" w:cs="Times New Roman"/>
          <w:sz w:val="28"/>
          <w:szCs w:val="28"/>
        </w:rPr>
        <w:t xml:space="preserve"> </w:t>
      </w:r>
      <w:r w:rsidRPr="009C1EEA">
        <w:rPr>
          <w:rFonts w:ascii="Times New Roman" w:hAnsi="Times New Roman" w:cs="Times New Roman"/>
          <w:sz w:val="28"/>
          <w:szCs w:val="28"/>
        </w:rPr>
        <w:t>обласн</w:t>
      </w:r>
      <w:r w:rsidR="009C1EEA" w:rsidRPr="009C1EEA">
        <w:rPr>
          <w:rFonts w:ascii="Times New Roman" w:hAnsi="Times New Roman" w:cs="Times New Roman"/>
          <w:sz w:val="28"/>
          <w:szCs w:val="28"/>
        </w:rPr>
        <w:t>ої</w:t>
      </w:r>
      <w:r w:rsidRPr="009C1EEA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9C1EEA" w:rsidRPr="009C1EEA">
        <w:rPr>
          <w:rFonts w:ascii="Times New Roman" w:hAnsi="Times New Roman" w:cs="Times New Roman"/>
          <w:sz w:val="28"/>
          <w:szCs w:val="28"/>
        </w:rPr>
        <w:t>ої</w:t>
      </w:r>
      <w:r w:rsidRPr="009C1EEA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="001C1DCE">
        <w:rPr>
          <w:rFonts w:ascii="Times New Roman" w:hAnsi="Times New Roman" w:cs="Times New Roman"/>
          <w:sz w:val="28"/>
          <w:szCs w:val="28"/>
        </w:rPr>
        <w:t xml:space="preserve"> (обласної військової адміністрації)</w:t>
      </w:r>
      <w:r w:rsidR="009C1EEA">
        <w:rPr>
          <w:rFonts w:ascii="Times New Roman" w:hAnsi="Times New Roman" w:cs="Times New Roman"/>
          <w:sz w:val="28"/>
          <w:szCs w:val="28"/>
        </w:rPr>
        <w:t xml:space="preserve"> </w:t>
      </w:r>
      <w:r w:rsidRPr="009C1E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взяти на контроль </w:t>
      </w:r>
      <w:r w:rsidR="00767592" w:rsidRPr="009C1E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</w:t>
      </w:r>
      <w:r w:rsidRPr="009C1E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питання та сприяти утворенню центрів професійного розвитку педагогічних працівників у громадах</w:t>
      </w:r>
      <w:r w:rsidR="006778A8" w:rsidRPr="009C1E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</w:p>
    <w:p w:rsidR="005C6111" w:rsidRPr="006778A8" w:rsidRDefault="005C6111" w:rsidP="009C1EE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778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Контроль за виконанням рішення покласти на заступника голови обласної </w:t>
      </w:r>
      <w:r w:rsidR="00D46E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державної </w:t>
      </w:r>
      <w:r w:rsidRPr="006778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адміністрації </w:t>
      </w:r>
      <w:r w:rsidR="00D46E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(обласної військової адміністрації)</w:t>
      </w:r>
      <w:r w:rsidR="000D3BD5" w:rsidRPr="006778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Юлію </w:t>
      </w:r>
      <w:r w:rsidR="00A74803" w:rsidRPr="00A74803">
        <w:rPr>
          <w:rFonts w:ascii="Times New Roman" w:hAnsi="Times New Roman" w:cs="Times New Roman"/>
          <w:sz w:val="28"/>
          <w:szCs w:val="28"/>
        </w:rPr>
        <w:t>ГРИЦКУ-АНДРІЄШ</w:t>
      </w:r>
      <w:r w:rsidRPr="006778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заступника голови обласної ради Михайла ПАВЛЮКА, постійну комісію обласної ради з питань освіти, науки, культури, туризму, спорту та молодіжної політики (Оксана ПАЛІЙЧУК).</w:t>
      </w:r>
    </w:p>
    <w:p w:rsidR="005C6111" w:rsidRDefault="005C6111" w:rsidP="005C6111">
      <w:pPr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C1EEA" w:rsidRPr="005C6111" w:rsidRDefault="009C1EEA" w:rsidP="005C6111">
      <w:pPr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C6111" w:rsidRPr="005C6111" w:rsidRDefault="005C6111" w:rsidP="005C6111">
      <w:pPr>
        <w:spacing w:after="0" w:line="276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C6111" w:rsidRPr="005C6111" w:rsidRDefault="005C6111" w:rsidP="005C6111">
      <w:pPr>
        <w:tabs>
          <w:tab w:val="left" w:pos="7088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5C61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Голова обласної ради </w:t>
      </w:r>
      <w:r w:rsidRPr="005C61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  <w:t>Олексій БОЙКО</w:t>
      </w:r>
    </w:p>
    <w:p w:rsidR="005C6111" w:rsidRPr="005C6111" w:rsidRDefault="005C6111" w:rsidP="005C6111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C6111" w:rsidRPr="005C6111" w:rsidRDefault="005C6111" w:rsidP="005C61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C6111" w:rsidRPr="005C6111" w:rsidRDefault="005C6111" w:rsidP="005C61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C6111" w:rsidRPr="005C6111" w:rsidRDefault="005C6111" w:rsidP="005C61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C6111" w:rsidRPr="005C6111" w:rsidRDefault="005C6111" w:rsidP="005C61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C6111" w:rsidRPr="005C6111" w:rsidRDefault="005C6111" w:rsidP="005C61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C6111" w:rsidRPr="005C6111" w:rsidRDefault="005C6111" w:rsidP="005C61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C6111" w:rsidRPr="005C6111" w:rsidRDefault="005C6111" w:rsidP="005C61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C6111" w:rsidRPr="005C6111" w:rsidRDefault="005C6111" w:rsidP="005C61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C6111" w:rsidRPr="005C6111" w:rsidRDefault="005C6111" w:rsidP="005C61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C6111" w:rsidRPr="005C6111" w:rsidRDefault="005C6111" w:rsidP="005C61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C6111" w:rsidRPr="005C6111" w:rsidRDefault="005C6111" w:rsidP="005C61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C6111" w:rsidRPr="005C6111" w:rsidRDefault="005C6111" w:rsidP="005C611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EA4503" w:rsidRDefault="00EA4503">
      <w:pPr>
        <w:rPr>
          <w:color w:val="333333"/>
          <w:shd w:val="clear" w:color="auto" w:fill="FFFFFF"/>
        </w:rPr>
      </w:pPr>
    </w:p>
    <w:p w:rsidR="00EA4503" w:rsidRDefault="00EA4503">
      <w:pPr>
        <w:rPr>
          <w:color w:val="333333"/>
          <w:shd w:val="clear" w:color="auto" w:fill="FFFFFF"/>
        </w:rPr>
      </w:pPr>
    </w:p>
    <w:p w:rsidR="00EA4503" w:rsidRDefault="00EA4503">
      <w:pPr>
        <w:rPr>
          <w:color w:val="333333"/>
          <w:shd w:val="clear" w:color="auto" w:fill="FFFFFF"/>
        </w:rPr>
      </w:pPr>
    </w:p>
    <w:p w:rsidR="00EA4503" w:rsidRDefault="00EA4503">
      <w:pPr>
        <w:rPr>
          <w:color w:val="333333"/>
          <w:shd w:val="clear" w:color="auto" w:fill="FFFFFF"/>
        </w:rPr>
      </w:pPr>
    </w:p>
    <w:p w:rsidR="00EA4503" w:rsidRDefault="00EA4503">
      <w:pPr>
        <w:rPr>
          <w:color w:val="333333"/>
          <w:shd w:val="clear" w:color="auto" w:fill="FFFFFF"/>
        </w:rPr>
      </w:pPr>
    </w:p>
    <w:p w:rsidR="00E406B2" w:rsidRDefault="00E406B2">
      <w:pPr>
        <w:rPr>
          <w:color w:val="333333"/>
          <w:shd w:val="clear" w:color="auto" w:fill="FFFFFF"/>
        </w:rPr>
      </w:pPr>
    </w:p>
    <w:p w:rsidR="00E406B2" w:rsidRDefault="00E406B2">
      <w:pPr>
        <w:rPr>
          <w:color w:val="333333"/>
          <w:shd w:val="clear" w:color="auto" w:fill="FFFFFF"/>
        </w:rPr>
      </w:pPr>
    </w:p>
    <w:p w:rsidR="009C1EEA" w:rsidRDefault="009C1EEA">
      <w:pPr>
        <w:rPr>
          <w:color w:val="333333"/>
          <w:shd w:val="clear" w:color="auto" w:fill="FFFFFF"/>
        </w:rPr>
      </w:pPr>
    </w:p>
    <w:p w:rsidR="009C1EEA" w:rsidRDefault="009C1EEA">
      <w:pPr>
        <w:rPr>
          <w:color w:val="333333"/>
          <w:shd w:val="clear" w:color="auto" w:fill="FFFFFF"/>
        </w:rPr>
      </w:pPr>
    </w:p>
    <w:p w:rsidR="009C1EEA" w:rsidRDefault="009C1EEA">
      <w:pPr>
        <w:rPr>
          <w:color w:val="333333"/>
          <w:shd w:val="clear" w:color="auto" w:fill="FFFFFF"/>
        </w:rPr>
      </w:pPr>
    </w:p>
    <w:p w:rsidR="009C1EEA" w:rsidRDefault="009C1EEA">
      <w:pPr>
        <w:rPr>
          <w:color w:val="333333"/>
          <w:shd w:val="clear" w:color="auto" w:fill="FFFFFF"/>
        </w:rPr>
      </w:pPr>
    </w:p>
    <w:p w:rsidR="00E406B2" w:rsidRDefault="00E406B2">
      <w:pPr>
        <w:rPr>
          <w:color w:val="333333"/>
          <w:shd w:val="clear" w:color="auto" w:fill="FFFFFF"/>
        </w:rPr>
      </w:pPr>
    </w:p>
    <w:p w:rsidR="00E406B2" w:rsidRDefault="00E406B2">
      <w:pPr>
        <w:rPr>
          <w:color w:val="333333"/>
          <w:shd w:val="clear" w:color="auto" w:fill="FFFFFF"/>
        </w:rPr>
      </w:pPr>
    </w:p>
    <w:p w:rsidR="00E406B2" w:rsidRDefault="00E406B2">
      <w:pPr>
        <w:rPr>
          <w:color w:val="333333"/>
          <w:shd w:val="clear" w:color="auto" w:fill="FFFFFF"/>
        </w:rPr>
      </w:pPr>
    </w:p>
    <w:p w:rsidR="00E406B2" w:rsidRDefault="00E406B2">
      <w:pPr>
        <w:rPr>
          <w:color w:val="333333"/>
          <w:shd w:val="clear" w:color="auto" w:fill="FFFFFF"/>
        </w:rPr>
      </w:pPr>
    </w:p>
    <w:p w:rsidR="00E406B2" w:rsidRDefault="00E406B2">
      <w:pPr>
        <w:rPr>
          <w:color w:val="333333"/>
          <w:shd w:val="clear" w:color="auto" w:fill="FFFFFF"/>
        </w:rPr>
      </w:pPr>
    </w:p>
    <w:p w:rsidR="00E406B2" w:rsidRDefault="00E406B2">
      <w:pPr>
        <w:rPr>
          <w:color w:val="333333"/>
          <w:shd w:val="clear" w:color="auto" w:fill="FFFFFF"/>
        </w:rPr>
      </w:pPr>
    </w:p>
    <w:p w:rsidR="001D14BE" w:rsidRPr="001D14BE" w:rsidRDefault="001D14BE" w:rsidP="001D14BE">
      <w:pPr>
        <w:jc w:val="right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1D14B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Додаток до проєкту рішення ..</w:t>
      </w:r>
    </w:p>
    <w:p w:rsidR="00E406B2" w:rsidRDefault="00E406B2">
      <w:pPr>
        <w:rPr>
          <w:color w:val="333333"/>
          <w:shd w:val="clear" w:color="auto" w:fill="FFFFFF"/>
        </w:rPr>
      </w:pPr>
      <w:r>
        <w:rPr>
          <w:noProof/>
          <w:lang w:val="ru-RU" w:eastAsia="ru-RU"/>
        </w:rPr>
        <w:drawing>
          <wp:inline distT="0" distB="0" distL="0" distR="0">
            <wp:extent cx="6290945" cy="3538530"/>
            <wp:effectExtent l="0" t="0" r="0" b="5080"/>
            <wp:docPr id="488942634" name="Графі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42634" name=""/>
                    <pic:cNvPicPr/>
                  </pic:nvPicPr>
                  <pic:blipFill>
                    <a:blip r:embed="rId7" cstate="print">
                      <a:extLs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613" cy="354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EEA" w:rsidRDefault="00E406B2" w:rsidP="00E406B2">
      <w:pPr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E406B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(Інформація станом на 1 серпня 2023 р.)</w:t>
      </w:r>
    </w:p>
    <w:p w:rsidR="009C1EEA" w:rsidRDefault="009C1EEA">
      <w:pP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sectPr w:rsidR="009C1EEA" w:rsidSect="0028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76D4"/>
    <w:multiLevelType w:val="hybridMultilevel"/>
    <w:tmpl w:val="0AB29AB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E22"/>
    <w:multiLevelType w:val="hybridMultilevel"/>
    <w:tmpl w:val="132E2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4C67B5"/>
    <w:multiLevelType w:val="multilevel"/>
    <w:tmpl w:val="9614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6E9B"/>
    <w:rsid w:val="000D3BD5"/>
    <w:rsid w:val="001C1DCE"/>
    <w:rsid w:val="001D14BE"/>
    <w:rsid w:val="002843BA"/>
    <w:rsid w:val="00315458"/>
    <w:rsid w:val="0038302D"/>
    <w:rsid w:val="003F0F29"/>
    <w:rsid w:val="00497A60"/>
    <w:rsid w:val="005924D2"/>
    <w:rsid w:val="005C6111"/>
    <w:rsid w:val="006432FC"/>
    <w:rsid w:val="006778A8"/>
    <w:rsid w:val="00706C45"/>
    <w:rsid w:val="00740766"/>
    <w:rsid w:val="00767592"/>
    <w:rsid w:val="00770F40"/>
    <w:rsid w:val="0099331F"/>
    <w:rsid w:val="009A2C77"/>
    <w:rsid w:val="009C1EEA"/>
    <w:rsid w:val="00A74803"/>
    <w:rsid w:val="00B36E9B"/>
    <w:rsid w:val="00BE7CCA"/>
    <w:rsid w:val="00C430B7"/>
    <w:rsid w:val="00C70B5C"/>
    <w:rsid w:val="00D029BE"/>
    <w:rsid w:val="00D46E7C"/>
    <w:rsid w:val="00DD4F4C"/>
    <w:rsid w:val="00E406B2"/>
    <w:rsid w:val="00EA4503"/>
    <w:rsid w:val="00ED6941"/>
    <w:rsid w:val="00F5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5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78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C1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Фахівець Провідний</dc:creator>
  <cp:keywords/>
  <dc:description/>
  <cp:lastModifiedBy>1</cp:lastModifiedBy>
  <cp:revision>29</cp:revision>
  <cp:lastPrinted>2023-10-12T14:12:00Z</cp:lastPrinted>
  <dcterms:created xsi:type="dcterms:W3CDTF">2023-10-10T10:36:00Z</dcterms:created>
  <dcterms:modified xsi:type="dcterms:W3CDTF">2023-10-16T11:53:00Z</dcterms:modified>
</cp:coreProperties>
</file>